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7C2" w:rsidRDefault="001437C2" w:rsidP="001437C2">
      <w:pPr>
        <w:jc w:val="center"/>
        <w:rPr>
          <w:rFonts w:ascii="Arial" w:hAnsi="Arial" w:cs="Arial"/>
          <w:b/>
          <w:sz w:val="20"/>
          <w:szCs w:val="20"/>
        </w:rPr>
      </w:pPr>
      <w:r>
        <w:rPr>
          <w:rFonts w:ascii="Arial" w:hAnsi="Arial" w:cs="Arial"/>
          <w:b/>
          <w:sz w:val="20"/>
          <w:szCs w:val="20"/>
        </w:rPr>
        <w:t xml:space="preserve">  Minutes of the Regular</w:t>
      </w:r>
    </w:p>
    <w:p w:rsidR="001437C2" w:rsidRDefault="001437C2" w:rsidP="001437C2">
      <w:pPr>
        <w:jc w:val="center"/>
        <w:rPr>
          <w:rFonts w:ascii="Arial" w:hAnsi="Arial" w:cs="Arial"/>
          <w:b/>
          <w:sz w:val="20"/>
          <w:szCs w:val="20"/>
        </w:rPr>
      </w:pPr>
      <w:r>
        <w:rPr>
          <w:rFonts w:ascii="Arial" w:hAnsi="Arial" w:cs="Arial"/>
          <w:b/>
          <w:sz w:val="20"/>
          <w:szCs w:val="20"/>
        </w:rPr>
        <w:t>Meeting of the 2017 Council of the</w:t>
      </w:r>
    </w:p>
    <w:p w:rsidR="001437C2" w:rsidRDefault="001437C2" w:rsidP="001437C2">
      <w:pPr>
        <w:jc w:val="center"/>
        <w:rPr>
          <w:rFonts w:ascii="Arial" w:hAnsi="Arial" w:cs="Arial"/>
          <w:b/>
          <w:sz w:val="20"/>
          <w:szCs w:val="20"/>
        </w:rPr>
      </w:pPr>
      <w:r>
        <w:rPr>
          <w:rFonts w:ascii="Arial" w:hAnsi="Arial" w:cs="Arial"/>
          <w:b/>
          <w:sz w:val="20"/>
          <w:szCs w:val="20"/>
        </w:rPr>
        <w:t>City of Linden, held Tuesday</w:t>
      </w:r>
    </w:p>
    <w:p w:rsidR="001437C2" w:rsidRDefault="006B421D" w:rsidP="001437C2">
      <w:pPr>
        <w:jc w:val="center"/>
        <w:rPr>
          <w:rFonts w:ascii="Arial" w:hAnsi="Arial" w:cs="Arial"/>
          <w:sz w:val="20"/>
          <w:szCs w:val="20"/>
        </w:rPr>
      </w:pPr>
      <w:r>
        <w:rPr>
          <w:rFonts w:ascii="Arial" w:hAnsi="Arial" w:cs="Arial"/>
          <w:b/>
          <w:sz w:val="20"/>
          <w:szCs w:val="20"/>
        </w:rPr>
        <w:t>December 19</w:t>
      </w:r>
      <w:r w:rsidR="001437C2">
        <w:rPr>
          <w:rFonts w:ascii="Arial" w:hAnsi="Arial" w:cs="Arial"/>
          <w:b/>
          <w:sz w:val="20"/>
          <w:szCs w:val="20"/>
        </w:rPr>
        <w:t>, 2017</w:t>
      </w:r>
    </w:p>
    <w:p w:rsidR="001437C2" w:rsidRDefault="001437C2" w:rsidP="001437C2">
      <w:pPr>
        <w:rPr>
          <w:rFonts w:ascii="Arial" w:hAnsi="Arial" w:cs="Arial"/>
          <w:sz w:val="20"/>
          <w:szCs w:val="20"/>
        </w:rPr>
      </w:pPr>
    </w:p>
    <w:p w:rsidR="001437C2" w:rsidRDefault="001437C2" w:rsidP="001437C2">
      <w:pPr>
        <w:rPr>
          <w:rFonts w:ascii="Arial" w:hAnsi="Arial" w:cs="Arial"/>
          <w:sz w:val="20"/>
          <w:szCs w:val="20"/>
        </w:rPr>
      </w:pPr>
      <w:r>
        <w:rPr>
          <w:rFonts w:ascii="Arial" w:hAnsi="Arial" w:cs="Arial"/>
          <w:sz w:val="20"/>
          <w:szCs w:val="20"/>
        </w:rPr>
        <w:t>The regular meeting of the 2017 Council of the City of Linden, was held in the Council Chambers in the</w:t>
      </w:r>
      <w:r w:rsidR="007045C3">
        <w:rPr>
          <w:rFonts w:ascii="Arial" w:hAnsi="Arial" w:cs="Arial"/>
          <w:sz w:val="20"/>
          <w:szCs w:val="20"/>
        </w:rPr>
        <w:t xml:space="preserve"> City Hall on Tuesday, </w:t>
      </w:r>
      <w:r w:rsidR="006B421D">
        <w:rPr>
          <w:rFonts w:ascii="Arial" w:hAnsi="Arial" w:cs="Arial"/>
          <w:sz w:val="20"/>
          <w:szCs w:val="20"/>
        </w:rPr>
        <w:t>December 19</w:t>
      </w:r>
      <w:r>
        <w:rPr>
          <w:rFonts w:ascii="Arial" w:hAnsi="Arial" w:cs="Arial"/>
          <w:sz w:val="20"/>
          <w:szCs w:val="20"/>
        </w:rPr>
        <w:t>, 2017 at 7:00 pm. The meeting was called to order by Council President Jorge Alvarez and he announced that the notice of this meeting stating the date, place and time, has been disseminated as required under the Open Public Meeting Act, Chapter 231, P.L. 1975.</w:t>
      </w:r>
    </w:p>
    <w:p w:rsidR="001437C2" w:rsidRDefault="001437C2" w:rsidP="001437C2">
      <w:pPr>
        <w:tabs>
          <w:tab w:val="left" w:pos="5460"/>
        </w:tabs>
        <w:rPr>
          <w:rFonts w:ascii="Arial" w:hAnsi="Arial" w:cs="Arial"/>
          <w:sz w:val="20"/>
          <w:szCs w:val="20"/>
        </w:rPr>
      </w:pPr>
      <w:r>
        <w:rPr>
          <w:rFonts w:ascii="Arial" w:hAnsi="Arial" w:cs="Arial"/>
          <w:sz w:val="20"/>
          <w:szCs w:val="20"/>
        </w:rPr>
        <w:tab/>
      </w:r>
    </w:p>
    <w:p w:rsidR="001437C2" w:rsidRPr="0007787E" w:rsidRDefault="001437C2" w:rsidP="001437C2">
      <w:pPr>
        <w:rPr>
          <w:rFonts w:ascii="Arial" w:hAnsi="Arial" w:cs="Arial"/>
          <w:sz w:val="20"/>
          <w:szCs w:val="20"/>
        </w:rPr>
      </w:pPr>
      <w:r w:rsidRPr="0007787E">
        <w:rPr>
          <w:rFonts w:ascii="Arial" w:hAnsi="Arial" w:cs="Arial"/>
          <w:sz w:val="20"/>
          <w:szCs w:val="20"/>
        </w:rPr>
        <w:t>The Clerk rendered the opening pr</w:t>
      </w:r>
      <w:bookmarkStart w:id="0" w:name="_GoBack"/>
      <w:bookmarkEnd w:id="0"/>
      <w:r w:rsidRPr="0007787E">
        <w:rPr>
          <w:rFonts w:ascii="Arial" w:hAnsi="Arial" w:cs="Arial"/>
          <w:sz w:val="20"/>
          <w:szCs w:val="20"/>
        </w:rPr>
        <w:t xml:space="preserve">ayer, after which the members of the Governing Body and the persons in attendance saluted the flag. </w:t>
      </w:r>
      <w:r w:rsidR="00D62567">
        <w:rPr>
          <w:rFonts w:ascii="Arial" w:hAnsi="Arial" w:cs="Arial"/>
          <w:sz w:val="20"/>
          <w:szCs w:val="20"/>
        </w:rPr>
        <w:t xml:space="preserve">After which President Alvarez asked all to remain standing for a moment of silence, in honor of one of the City’s employee’s, Barbara Favor, who passed away. </w:t>
      </w:r>
    </w:p>
    <w:p w:rsidR="001437C2" w:rsidRPr="0007787E" w:rsidRDefault="001437C2" w:rsidP="001437C2">
      <w:pPr>
        <w:rPr>
          <w:rFonts w:ascii="Arial" w:hAnsi="Arial" w:cs="Arial"/>
          <w:sz w:val="20"/>
          <w:szCs w:val="20"/>
        </w:rPr>
      </w:pPr>
    </w:p>
    <w:p w:rsidR="001437C2" w:rsidRPr="0007787E" w:rsidRDefault="001437C2" w:rsidP="001437C2">
      <w:pPr>
        <w:rPr>
          <w:rFonts w:ascii="Arial" w:hAnsi="Arial" w:cs="Arial"/>
          <w:sz w:val="20"/>
          <w:szCs w:val="20"/>
        </w:rPr>
      </w:pPr>
      <w:r w:rsidRPr="0007787E">
        <w:rPr>
          <w:rFonts w:ascii="Arial" w:hAnsi="Arial" w:cs="Arial"/>
          <w:sz w:val="20"/>
          <w:szCs w:val="20"/>
        </w:rPr>
        <w:t xml:space="preserve">Council President Jorge Alvarez informed those present of the proper procedures for exiting the room in the event of an emergency. </w:t>
      </w:r>
    </w:p>
    <w:p w:rsidR="001437C2" w:rsidRPr="0007787E" w:rsidRDefault="001437C2" w:rsidP="001437C2">
      <w:pPr>
        <w:rPr>
          <w:rFonts w:ascii="Arial" w:hAnsi="Arial" w:cs="Arial"/>
          <w:sz w:val="20"/>
          <w:szCs w:val="20"/>
        </w:rPr>
      </w:pPr>
    </w:p>
    <w:p w:rsidR="001437C2" w:rsidRPr="0007787E" w:rsidRDefault="001437C2" w:rsidP="001437C2">
      <w:pPr>
        <w:rPr>
          <w:rFonts w:ascii="Arial" w:hAnsi="Arial" w:cs="Arial"/>
          <w:sz w:val="20"/>
          <w:szCs w:val="20"/>
        </w:rPr>
      </w:pPr>
      <w:r w:rsidRPr="0007787E">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1437C2" w:rsidRPr="0007787E" w:rsidRDefault="001437C2" w:rsidP="001437C2">
      <w:pPr>
        <w:rPr>
          <w:rFonts w:ascii="Arial" w:hAnsi="Arial" w:cs="Arial"/>
          <w:sz w:val="20"/>
          <w:szCs w:val="20"/>
        </w:rPr>
      </w:pPr>
    </w:p>
    <w:p w:rsidR="001437C2" w:rsidRPr="0007787E" w:rsidRDefault="001437C2" w:rsidP="001437C2">
      <w:pPr>
        <w:rPr>
          <w:rFonts w:ascii="Arial" w:hAnsi="Arial" w:cs="Arial"/>
          <w:sz w:val="20"/>
          <w:szCs w:val="20"/>
        </w:rPr>
      </w:pPr>
      <w:r w:rsidRPr="0007787E">
        <w:rPr>
          <w:rFonts w:ascii="Arial" w:hAnsi="Arial" w:cs="Arial"/>
          <w:sz w:val="20"/>
          <w:szCs w:val="20"/>
        </w:rPr>
        <w:t xml:space="preserve">Council President Jorge Alvarez asked all to place their cell phones on vibrate, and if they must take a call to please leave the room to do so. </w:t>
      </w:r>
    </w:p>
    <w:p w:rsidR="001437C2" w:rsidRPr="0007787E" w:rsidRDefault="001437C2" w:rsidP="001437C2">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1437C2" w:rsidRPr="0007787E" w:rsidRDefault="001437C2" w:rsidP="001437C2">
      <w:pPr>
        <w:rPr>
          <w:rFonts w:ascii="Arial" w:hAnsi="Arial" w:cs="Arial"/>
          <w:bCs/>
          <w:sz w:val="20"/>
          <w:szCs w:val="20"/>
        </w:rPr>
      </w:pPr>
      <w:r w:rsidRPr="0007787E">
        <w:rPr>
          <w:rFonts w:ascii="Arial" w:hAnsi="Arial" w:cs="Arial"/>
          <w:bCs/>
          <w:sz w:val="20"/>
          <w:szCs w:val="20"/>
        </w:rPr>
        <w:t>A roll call showed the following members were present:</w:t>
      </w:r>
    </w:p>
    <w:p w:rsidR="001437C2" w:rsidRPr="0007787E" w:rsidRDefault="001437C2" w:rsidP="001437C2">
      <w:pPr>
        <w:jc w:val="center"/>
        <w:rPr>
          <w:rFonts w:ascii="Arial" w:hAnsi="Arial" w:cs="Arial"/>
          <w:sz w:val="20"/>
          <w:szCs w:val="20"/>
        </w:rPr>
      </w:pPr>
    </w:p>
    <w:p w:rsidR="001437C2" w:rsidRPr="0007787E" w:rsidRDefault="001437C2" w:rsidP="001437C2">
      <w:pPr>
        <w:jc w:val="center"/>
        <w:rPr>
          <w:rFonts w:ascii="Arial" w:hAnsi="Arial" w:cs="Arial"/>
          <w:b/>
          <w:sz w:val="20"/>
          <w:szCs w:val="20"/>
          <w:u w:val="single"/>
        </w:rPr>
      </w:pPr>
      <w:r w:rsidRPr="0007787E">
        <w:rPr>
          <w:rFonts w:ascii="Arial" w:hAnsi="Arial" w:cs="Arial"/>
          <w:b/>
          <w:sz w:val="20"/>
          <w:szCs w:val="20"/>
          <w:u w:val="single"/>
        </w:rPr>
        <w:t>ROLL CALL</w:t>
      </w:r>
    </w:p>
    <w:p w:rsidR="001437C2" w:rsidRPr="0007787E" w:rsidRDefault="001437C2" w:rsidP="001437C2">
      <w:pPr>
        <w:rPr>
          <w:rFonts w:ascii="Arial" w:hAnsi="Arial" w:cs="Arial"/>
          <w:sz w:val="20"/>
          <w:szCs w:val="20"/>
        </w:rPr>
      </w:pPr>
    </w:p>
    <w:p w:rsidR="001437C2" w:rsidRPr="0007787E" w:rsidRDefault="001437C2" w:rsidP="001437C2">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Lisa Ormon</w:t>
      </w:r>
    </w:p>
    <w:p w:rsidR="001437C2" w:rsidRPr="0007787E" w:rsidRDefault="001437C2" w:rsidP="001437C2">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w:t>
      </w:r>
      <w:r w:rsidRPr="0007787E">
        <w:rPr>
          <w:rFonts w:ascii="Arial" w:hAnsi="Arial" w:cs="Arial"/>
          <w:sz w:val="20"/>
          <w:szCs w:val="20"/>
        </w:rPr>
        <w:tab/>
        <w:t xml:space="preserve">Barry Javick </w:t>
      </w:r>
    </w:p>
    <w:p w:rsidR="001437C2" w:rsidRPr="0007787E" w:rsidRDefault="006B421D" w:rsidP="006B421D">
      <w:pPr>
        <w:ind w:firstLine="720"/>
        <w:rPr>
          <w:rFonts w:ascii="Arial" w:hAnsi="Arial" w:cs="Arial"/>
          <w:sz w:val="20"/>
          <w:szCs w:val="20"/>
        </w:rPr>
      </w:pPr>
      <w:r>
        <w:rPr>
          <w:rFonts w:ascii="Arial" w:hAnsi="Arial" w:cs="Arial"/>
          <w:sz w:val="20"/>
          <w:szCs w:val="20"/>
        </w:rPr>
        <w:t>“</w:t>
      </w:r>
      <w:r w:rsidR="001437C2" w:rsidRPr="0007787E">
        <w:rPr>
          <w:rFonts w:ascii="Arial" w:hAnsi="Arial" w:cs="Arial"/>
          <w:sz w:val="20"/>
          <w:szCs w:val="20"/>
        </w:rPr>
        <w:tab/>
      </w:r>
      <w:r w:rsidR="001437C2" w:rsidRPr="0007787E">
        <w:rPr>
          <w:rFonts w:ascii="Arial" w:hAnsi="Arial" w:cs="Arial"/>
          <w:sz w:val="20"/>
          <w:szCs w:val="20"/>
        </w:rPr>
        <w:tab/>
      </w:r>
      <w:r w:rsidR="001437C2" w:rsidRPr="0007787E">
        <w:rPr>
          <w:rFonts w:ascii="Arial" w:hAnsi="Arial" w:cs="Arial"/>
          <w:sz w:val="20"/>
          <w:szCs w:val="20"/>
        </w:rPr>
        <w:tab/>
      </w:r>
      <w:r w:rsidR="001437C2" w:rsidRPr="0007787E">
        <w:rPr>
          <w:rFonts w:ascii="Arial" w:hAnsi="Arial" w:cs="Arial"/>
          <w:sz w:val="20"/>
          <w:szCs w:val="20"/>
        </w:rPr>
        <w:tab/>
      </w:r>
      <w:r>
        <w:rPr>
          <w:rFonts w:ascii="Arial" w:hAnsi="Arial" w:cs="Arial"/>
          <w:sz w:val="20"/>
          <w:szCs w:val="20"/>
        </w:rPr>
        <w:tab/>
      </w:r>
      <w:r w:rsidR="001437C2" w:rsidRPr="0007787E">
        <w:rPr>
          <w:rFonts w:ascii="Arial" w:hAnsi="Arial" w:cs="Arial"/>
          <w:sz w:val="20"/>
          <w:szCs w:val="20"/>
        </w:rPr>
        <w:t>Peter Brown</w:t>
      </w:r>
    </w:p>
    <w:p w:rsidR="006B421D" w:rsidRDefault="006B421D" w:rsidP="001437C2">
      <w:pPr>
        <w:rPr>
          <w:rFonts w:ascii="Arial" w:hAnsi="Arial" w:cs="Arial"/>
          <w:sz w:val="20"/>
          <w:szCs w:val="20"/>
        </w:rPr>
      </w:pPr>
      <w:r>
        <w:rPr>
          <w:rFonts w:ascii="Arial" w:hAnsi="Arial" w:cs="Arial"/>
          <w:sz w:val="20"/>
          <w:szCs w:val="20"/>
        </w:rPr>
        <w:tab/>
      </w:r>
      <w:r w:rsidR="00D62567">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Monty Brooks</w:t>
      </w:r>
    </w:p>
    <w:p w:rsidR="001437C2" w:rsidRPr="0007787E" w:rsidRDefault="001437C2" w:rsidP="001437C2">
      <w:pPr>
        <w:rPr>
          <w:rFonts w:ascii="Arial" w:hAnsi="Arial" w:cs="Arial"/>
          <w:sz w:val="20"/>
          <w:szCs w:val="20"/>
        </w:rPr>
      </w:pPr>
      <w:r>
        <w:rPr>
          <w:rFonts w:ascii="Arial" w:hAnsi="Arial" w:cs="Arial"/>
          <w:sz w:val="20"/>
          <w:szCs w:val="20"/>
        </w:rPr>
        <w:t xml:space="preserve">Councilwoman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6B421D">
        <w:rPr>
          <w:rFonts w:ascii="Arial" w:hAnsi="Arial" w:cs="Arial"/>
          <w:sz w:val="20"/>
          <w:szCs w:val="20"/>
        </w:rPr>
        <w:t xml:space="preserve">Rhashonna </w:t>
      </w:r>
      <w:r>
        <w:rPr>
          <w:rFonts w:ascii="Arial" w:hAnsi="Arial" w:cs="Arial"/>
          <w:sz w:val="20"/>
          <w:szCs w:val="20"/>
        </w:rPr>
        <w:t>Cosby</w:t>
      </w:r>
    </w:p>
    <w:p w:rsidR="001437C2" w:rsidRPr="0007787E" w:rsidRDefault="001437C2" w:rsidP="001437C2">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Robert Sadowski</w:t>
      </w:r>
    </w:p>
    <w:p w:rsidR="001437C2" w:rsidRPr="0007787E" w:rsidRDefault="001437C2" w:rsidP="001437C2">
      <w:pPr>
        <w:rPr>
          <w:rFonts w:ascii="Arial" w:hAnsi="Arial" w:cs="Arial"/>
          <w:sz w:val="20"/>
          <w:szCs w:val="20"/>
        </w:rPr>
      </w:pPr>
      <w:r w:rsidRPr="0007787E">
        <w:rPr>
          <w:rFonts w:ascii="Arial" w:hAnsi="Arial" w:cs="Arial"/>
          <w:sz w:val="20"/>
          <w:szCs w:val="20"/>
        </w:rPr>
        <w:t xml:space="preserve">Councilman </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Ralph Strano</w:t>
      </w:r>
    </w:p>
    <w:p w:rsidR="001437C2" w:rsidRPr="0007787E" w:rsidRDefault="001437C2" w:rsidP="001437C2">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Michele Yamakaitis </w:t>
      </w:r>
    </w:p>
    <w:p w:rsidR="00F53ACE" w:rsidRDefault="00F53ACE" w:rsidP="001437C2">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Armando Medina</w:t>
      </w:r>
    </w:p>
    <w:p w:rsidR="00F53ACE" w:rsidRDefault="00F53ACE" w:rsidP="001437C2">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Gretchen Hickey</w:t>
      </w:r>
    </w:p>
    <w:p w:rsidR="001437C2" w:rsidRPr="0007787E" w:rsidRDefault="001437C2" w:rsidP="001437C2">
      <w:pPr>
        <w:rPr>
          <w:rFonts w:ascii="Arial" w:hAnsi="Arial" w:cs="Arial"/>
          <w:sz w:val="20"/>
          <w:szCs w:val="20"/>
        </w:rPr>
      </w:pPr>
      <w:r w:rsidRPr="0007787E">
        <w:rPr>
          <w:rFonts w:ascii="Arial" w:hAnsi="Arial" w:cs="Arial"/>
          <w:sz w:val="20"/>
          <w:szCs w:val="20"/>
        </w:rPr>
        <w:t>Council President</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Jorge Alvarez</w:t>
      </w:r>
    </w:p>
    <w:p w:rsidR="001437C2" w:rsidRPr="0007787E" w:rsidRDefault="001437C2" w:rsidP="001437C2">
      <w:pPr>
        <w:rPr>
          <w:rFonts w:ascii="Arial" w:hAnsi="Arial" w:cs="Arial"/>
          <w:sz w:val="20"/>
          <w:szCs w:val="20"/>
        </w:rPr>
      </w:pPr>
      <w:r w:rsidRPr="0007787E">
        <w:rPr>
          <w:rFonts w:ascii="Arial" w:hAnsi="Arial" w:cs="Arial"/>
          <w:sz w:val="20"/>
          <w:szCs w:val="20"/>
        </w:rPr>
        <w:t>Mayor</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Derek Armstead</w:t>
      </w:r>
    </w:p>
    <w:p w:rsidR="001437C2" w:rsidRDefault="001437C2" w:rsidP="001437C2">
      <w:pPr>
        <w:rPr>
          <w:rFonts w:ascii="Arial" w:hAnsi="Arial" w:cs="Arial"/>
          <w:sz w:val="20"/>
          <w:szCs w:val="20"/>
        </w:rPr>
      </w:pPr>
    </w:p>
    <w:p w:rsidR="001437C2" w:rsidRPr="0007787E" w:rsidRDefault="001437C2" w:rsidP="001437C2">
      <w:pPr>
        <w:rPr>
          <w:rFonts w:ascii="Arial" w:hAnsi="Arial" w:cs="Arial"/>
          <w:sz w:val="20"/>
          <w:szCs w:val="20"/>
        </w:rPr>
      </w:pPr>
    </w:p>
    <w:p w:rsidR="001437C2" w:rsidRPr="0007787E" w:rsidRDefault="001437C2" w:rsidP="001437C2">
      <w:pPr>
        <w:jc w:val="center"/>
        <w:rPr>
          <w:rFonts w:ascii="Arial" w:hAnsi="Arial" w:cs="Arial"/>
          <w:b/>
          <w:sz w:val="20"/>
          <w:szCs w:val="20"/>
          <w:u w:val="single"/>
        </w:rPr>
      </w:pPr>
      <w:r w:rsidRPr="0007787E">
        <w:rPr>
          <w:rFonts w:ascii="Arial" w:hAnsi="Arial" w:cs="Arial"/>
          <w:b/>
          <w:sz w:val="20"/>
          <w:szCs w:val="20"/>
          <w:u w:val="single"/>
        </w:rPr>
        <w:t>APPROVAL OF MINUTES</w:t>
      </w:r>
    </w:p>
    <w:p w:rsidR="001437C2" w:rsidRPr="0007787E" w:rsidRDefault="001437C2" w:rsidP="001437C2">
      <w:pPr>
        <w:jc w:val="center"/>
        <w:rPr>
          <w:rFonts w:ascii="Arial" w:hAnsi="Arial" w:cs="Arial"/>
          <w:b/>
          <w:sz w:val="20"/>
          <w:szCs w:val="20"/>
          <w:u w:val="single"/>
        </w:rPr>
      </w:pPr>
    </w:p>
    <w:p w:rsidR="001437C2" w:rsidRDefault="001437C2" w:rsidP="001437C2">
      <w:pPr>
        <w:rPr>
          <w:rFonts w:ascii="Arial" w:hAnsi="Arial" w:cs="Arial"/>
          <w:sz w:val="20"/>
          <w:szCs w:val="20"/>
        </w:rPr>
      </w:pPr>
      <w:r w:rsidRPr="0007787E">
        <w:rPr>
          <w:rFonts w:ascii="Arial" w:hAnsi="Arial" w:cs="Arial"/>
          <w:sz w:val="20"/>
          <w:szCs w:val="20"/>
        </w:rPr>
        <w:t>Mr</w:t>
      </w:r>
      <w:r w:rsidR="00F53ACE">
        <w:rPr>
          <w:rFonts w:ascii="Arial" w:hAnsi="Arial" w:cs="Arial"/>
          <w:sz w:val="20"/>
          <w:szCs w:val="20"/>
        </w:rPr>
        <w:t xml:space="preserve">. </w:t>
      </w:r>
      <w:r w:rsidRPr="0007787E">
        <w:rPr>
          <w:rFonts w:ascii="Arial" w:hAnsi="Arial" w:cs="Arial"/>
          <w:sz w:val="20"/>
          <w:szCs w:val="20"/>
        </w:rPr>
        <w:t xml:space="preserve"> </w:t>
      </w:r>
      <w:r w:rsidR="00F53ACE">
        <w:rPr>
          <w:rFonts w:ascii="Arial" w:hAnsi="Arial" w:cs="Arial"/>
          <w:sz w:val="20"/>
          <w:szCs w:val="20"/>
        </w:rPr>
        <w:t>Medina</w:t>
      </w:r>
      <w:r>
        <w:rPr>
          <w:rFonts w:ascii="Arial" w:hAnsi="Arial" w:cs="Arial"/>
          <w:sz w:val="20"/>
          <w:szCs w:val="20"/>
        </w:rPr>
        <w:t xml:space="preserve"> </w:t>
      </w:r>
      <w:r w:rsidRPr="0007787E">
        <w:rPr>
          <w:rFonts w:ascii="Arial" w:hAnsi="Arial" w:cs="Arial"/>
          <w:sz w:val="20"/>
          <w:szCs w:val="20"/>
        </w:rPr>
        <w:t xml:space="preserve">moved for approval of the minutes of the </w:t>
      </w:r>
      <w:r w:rsidR="00F53ACE">
        <w:rPr>
          <w:rFonts w:ascii="Arial" w:hAnsi="Arial" w:cs="Arial"/>
          <w:sz w:val="20"/>
          <w:szCs w:val="20"/>
        </w:rPr>
        <w:t>November 21</w:t>
      </w:r>
      <w:r>
        <w:rPr>
          <w:rFonts w:ascii="Arial" w:hAnsi="Arial" w:cs="Arial"/>
          <w:sz w:val="20"/>
          <w:szCs w:val="20"/>
        </w:rPr>
        <w:t xml:space="preserve">, </w:t>
      </w:r>
      <w:r w:rsidR="00F53ACE">
        <w:rPr>
          <w:rFonts w:ascii="Arial" w:hAnsi="Arial" w:cs="Arial"/>
          <w:sz w:val="20"/>
          <w:szCs w:val="20"/>
        </w:rPr>
        <w:t>2017 Council M</w:t>
      </w:r>
      <w:r w:rsidRPr="0007787E">
        <w:rPr>
          <w:rFonts w:ascii="Arial" w:hAnsi="Arial" w:cs="Arial"/>
          <w:sz w:val="20"/>
          <w:szCs w:val="20"/>
        </w:rPr>
        <w:t>eeting</w:t>
      </w:r>
      <w:r w:rsidR="00F53ACE">
        <w:rPr>
          <w:rFonts w:ascii="Arial" w:hAnsi="Arial" w:cs="Arial"/>
          <w:sz w:val="20"/>
          <w:szCs w:val="20"/>
        </w:rPr>
        <w:t xml:space="preserve"> and the Special Meeting Minutes of December 7, 2017</w:t>
      </w:r>
      <w:r w:rsidR="00E20E5E">
        <w:rPr>
          <w:rFonts w:ascii="Arial" w:hAnsi="Arial" w:cs="Arial"/>
          <w:sz w:val="20"/>
          <w:szCs w:val="20"/>
        </w:rPr>
        <w:t>. The motion was seconded by Mr</w:t>
      </w:r>
      <w:r w:rsidR="00F53ACE">
        <w:rPr>
          <w:rFonts w:ascii="Arial" w:hAnsi="Arial" w:cs="Arial"/>
          <w:sz w:val="20"/>
          <w:szCs w:val="20"/>
        </w:rPr>
        <w:t>s</w:t>
      </w:r>
      <w:r w:rsidRPr="0007787E">
        <w:rPr>
          <w:rFonts w:ascii="Arial" w:hAnsi="Arial" w:cs="Arial"/>
          <w:sz w:val="20"/>
          <w:szCs w:val="20"/>
        </w:rPr>
        <w:t xml:space="preserve">. </w:t>
      </w:r>
      <w:r w:rsidR="00F53ACE">
        <w:rPr>
          <w:rFonts w:ascii="Arial" w:hAnsi="Arial" w:cs="Arial"/>
          <w:sz w:val="20"/>
          <w:szCs w:val="20"/>
        </w:rPr>
        <w:t>Yamakaitis</w:t>
      </w:r>
      <w:r w:rsidRPr="0007787E">
        <w:rPr>
          <w:rFonts w:ascii="Arial" w:hAnsi="Arial" w:cs="Arial"/>
          <w:sz w:val="20"/>
          <w:szCs w:val="20"/>
        </w:rPr>
        <w:t xml:space="preserve"> and was order</w:t>
      </w:r>
      <w:r>
        <w:rPr>
          <w:rFonts w:ascii="Arial" w:hAnsi="Arial" w:cs="Arial"/>
          <w:sz w:val="20"/>
          <w:szCs w:val="20"/>
        </w:rPr>
        <w:t>e</w:t>
      </w:r>
      <w:r w:rsidR="00F53ACE">
        <w:rPr>
          <w:rFonts w:ascii="Arial" w:hAnsi="Arial" w:cs="Arial"/>
          <w:sz w:val="20"/>
          <w:szCs w:val="20"/>
        </w:rPr>
        <w:t xml:space="preserve">d approved by a roll call vote with all voting yes with the exception of Mrs. Yamakaitis and Mr. Medina who abstained on the Minutes of December 7, 2017 Special Meeting and Mrs. Hickey who abstained on the Minutes of November 21, 2017 Regular Meeting. </w:t>
      </w:r>
    </w:p>
    <w:p w:rsidR="001437C2" w:rsidRPr="000C4988" w:rsidRDefault="001437C2" w:rsidP="001437C2">
      <w:pPr>
        <w:spacing w:line="256" w:lineRule="auto"/>
        <w:rPr>
          <w:rFonts w:ascii="Arial" w:eastAsiaTheme="minorHAnsi" w:hAnsi="Arial" w:cs="Arial"/>
          <w:b/>
          <w:sz w:val="20"/>
          <w:szCs w:val="20"/>
          <w:u w:val="single"/>
        </w:rPr>
      </w:pPr>
    </w:p>
    <w:p w:rsidR="00145E65" w:rsidRPr="00145E65" w:rsidRDefault="001437C2" w:rsidP="00145E65">
      <w:pPr>
        <w:spacing w:line="256" w:lineRule="auto"/>
        <w:jc w:val="center"/>
        <w:rPr>
          <w:rFonts w:ascii="Arial" w:eastAsiaTheme="minorHAnsi" w:hAnsi="Arial" w:cs="Arial"/>
          <w:b/>
          <w:sz w:val="20"/>
          <w:szCs w:val="20"/>
          <w:u w:val="single"/>
        </w:rPr>
      </w:pPr>
      <w:r w:rsidRPr="00D87FE7">
        <w:rPr>
          <w:rFonts w:ascii="Arial" w:eastAsiaTheme="minorHAnsi" w:hAnsi="Arial" w:cs="Arial"/>
          <w:b/>
          <w:sz w:val="20"/>
          <w:szCs w:val="20"/>
          <w:u w:val="single"/>
        </w:rPr>
        <w:t>PRESENTATIONS</w:t>
      </w:r>
    </w:p>
    <w:p w:rsidR="008C644D" w:rsidRDefault="008C644D" w:rsidP="008C644D">
      <w:pPr>
        <w:spacing w:line="256" w:lineRule="auto"/>
        <w:jc w:val="center"/>
        <w:rPr>
          <w:rFonts w:ascii="Arial" w:eastAsiaTheme="minorHAnsi" w:hAnsi="Arial" w:cs="Arial"/>
          <w:b/>
          <w:sz w:val="22"/>
          <w:szCs w:val="22"/>
        </w:rPr>
      </w:pPr>
    </w:p>
    <w:p w:rsidR="00682EED" w:rsidRPr="00682EED" w:rsidRDefault="00682EED" w:rsidP="00682EED">
      <w:pPr>
        <w:spacing w:line="256" w:lineRule="auto"/>
        <w:jc w:val="center"/>
        <w:rPr>
          <w:rFonts w:ascii="Arial" w:eastAsiaTheme="minorHAnsi" w:hAnsi="Arial" w:cs="Arial"/>
          <w:b/>
          <w:sz w:val="20"/>
          <w:szCs w:val="20"/>
        </w:rPr>
      </w:pPr>
      <w:r w:rsidRPr="00682EED">
        <w:rPr>
          <w:rFonts w:ascii="Arial" w:eastAsiaTheme="minorHAnsi" w:hAnsi="Arial" w:cs="Arial"/>
          <w:b/>
          <w:sz w:val="20"/>
          <w:szCs w:val="20"/>
        </w:rPr>
        <w:t>Monty Brooks – Service as Fourth Ward Councilman</w:t>
      </w:r>
    </w:p>
    <w:p w:rsidR="00682EED" w:rsidRPr="00682EED" w:rsidRDefault="00682EED" w:rsidP="00682EED">
      <w:pPr>
        <w:spacing w:line="256" w:lineRule="auto"/>
        <w:jc w:val="center"/>
        <w:rPr>
          <w:rFonts w:ascii="Arial" w:eastAsiaTheme="minorHAnsi" w:hAnsi="Arial" w:cs="Arial"/>
          <w:b/>
          <w:sz w:val="20"/>
          <w:szCs w:val="20"/>
        </w:rPr>
      </w:pPr>
      <w:r w:rsidRPr="00682EED">
        <w:rPr>
          <w:rFonts w:ascii="Arial" w:eastAsiaTheme="minorHAnsi" w:hAnsi="Arial" w:cs="Arial"/>
          <w:b/>
          <w:sz w:val="20"/>
          <w:szCs w:val="20"/>
        </w:rPr>
        <w:t>Robert Sadowski – Service as Sixth Ward Councilman</w:t>
      </w:r>
    </w:p>
    <w:p w:rsidR="00682EED" w:rsidRDefault="00682EED" w:rsidP="00682EED">
      <w:pPr>
        <w:spacing w:line="256" w:lineRule="auto"/>
        <w:jc w:val="center"/>
        <w:rPr>
          <w:rFonts w:ascii="Arial" w:eastAsiaTheme="minorHAnsi" w:hAnsi="Arial" w:cs="Arial"/>
          <w:b/>
          <w:sz w:val="20"/>
          <w:szCs w:val="20"/>
        </w:rPr>
      </w:pPr>
    </w:p>
    <w:p w:rsidR="00145E65" w:rsidRDefault="00145E65" w:rsidP="00145E65">
      <w:pPr>
        <w:spacing w:line="256" w:lineRule="auto"/>
        <w:rPr>
          <w:rFonts w:ascii="Arial" w:eastAsiaTheme="minorHAnsi" w:hAnsi="Arial" w:cs="Arial"/>
          <w:sz w:val="20"/>
          <w:szCs w:val="20"/>
        </w:rPr>
      </w:pPr>
      <w:r>
        <w:rPr>
          <w:rFonts w:ascii="Arial" w:eastAsiaTheme="minorHAnsi" w:hAnsi="Arial" w:cs="Arial"/>
          <w:sz w:val="20"/>
          <w:szCs w:val="20"/>
        </w:rPr>
        <w:t xml:space="preserve">President Alvarez invited Mayor Armstead to join him in presenting </w:t>
      </w:r>
      <w:r w:rsidR="00DA3F41">
        <w:rPr>
          <w:rFonts w:ascii="Arial" w:eastAsiaTheme="minorHAnsi" w:hAnsi="Arial" w:cs="Arial"/>
          <w:sz w:val="20"/>
          <w:szCs w:val="20"/>
        </w:rPr>
        <w:t xml:space="preserve">resolutions honoring Mr. Brooks and Mr. Sadowski. The Mayor spoke about his representation of the Fourth Ward, for twenty-one years, and what that was like. He spoke about the difficulties of being an elected official, and those who take on this type of responsibility need to be commended. He thanked Mr. Brooks for his service, in the Fourth Ward, and wished him well as he moves on. President Alvarez read the resolution honoring Monty Brooks for his service as Fourth Ward Councilman, and present it to Mr. Brooks. President Alvarez spoke about the dedicated service of Mr. Brooks, and how he was a friend. Mr. Brooks wished all happy holiday, spoke about being a lifelong residents of the Fourth Ward, and the great opportunity that Linden gave him. </w:t>
      </w:r>
    </w:p>
    <w:p w:rsidR="00DA3F41" w:rsidRDefault="00DA3F41" w:rsidP="00145E65">
      <w:pPr>
        <w:spacing w:line="256" w:lineRule="auto"/>
        <w:rPr>
          <w:rFonts w:ascii="Arial" w:eastAsiaTheme="minorHAnsi" w:hAnsi="Arial" w:cs="Arial"/>
          <w:sz w:val="20"/>
          <w:szCs w:val="20"/>
        </w:rPr>
      </w:pPr>
    </w:p>
    <w:p w:rsidR="00566E39" w:rsidRDefault="00DA3F41" w:rsidP="00145E65">
      <w:pPr>
        <w:spacing w:line="256" w:lineRule="auto"/>
        <w:rPr>
          <w:rFonts w:ascii="Arial" w:eastAsiaTheme="minorHAnsi" w:hAnsi="Arial" w:cs="Arial"/>
          <w:sz w:val="20"/>
          <w:szCs w:val="20"/>
        </w:rPr>
      </w:pPr>
      <w:r>
        <w:rPr>
          <w:rFonts w:ascii="Arial" w:eastAsiaTheme="minorHAnsi" w:hAnsi="Arial" w:cs="Arial"/>
          <w:sz w:val="20"/>
          <w:szCs w:val="20"/>
        </w:rPr>
        <w:t xml:space="preserve">Mayor Armstead then spoke about his longtime relationship with Mr. Sadowski, and his family. </w:t>
      </w:r>
      <w:r w:rsidR="00601A32">
        <w:rPr>
          <w:rFonts w:ascii="Arial" w:eastAsiaTheme="minorHAnsi" w:hAnsi="Arial" w:cs="Arial"/>
          <w:sz w:val="20"/>
          <w:szCs w:val="20"/>
        </w:rPr>
        <w:t xml:space="preserve">He noted that politics can change people, and that it has not changed Mr. Sadowski one bit. He was always a nice man, and remains a nice man today. He spoke about Mr. Sadowski attributes in everyone that he deals with. He thanked Mr. Sadowski for serving this City and always being receptive of new ideas. The Mayor thanked Mr. Sadowski for his contributions to this City and this Council. </w:t>
      </w:r>
      <w:r w:rsidR="00102EEC">
        <w:rPr>
          <w:rFonts w:ascii="Arial" w:eastAsiaTheme="minorHAnsi" w:hAnsi="Arial" w:cs="Arial"/>
          <w:sz w:val="20"/>
          <w:szCs w:val="20"/>
        </w:rPr>
        <w:t xml:space="preserve">President Alvarez read the resolution honoring Robert Sadowski for his service as Councilman of the Sixth Ward, and presented him with a copy. </w:t>
      </w:r>
      <w:r w:rsidR="00566E39">
        <w:rPr>
          <w:rFonts w:ascii="Arial" w:eastAsiaTheme="minorHAnsi" w:hAnsi="Arial" w:cs="Arial"/>
          <w:sz w:val="20"/>
          <w:szCs w:val="20"/>
        </w:rPr>
        <w:t>President Alvarez noted that Mr. Sadowski, was not only a teacher, but was also a veteran. He went to state that after his career and service to his country he came here and dedicated himself to the people of Linden. Mr. Sadowski thanked everyone, noting that he has lived in Linden for fifty-</w:t>
      </w:r>
      <w:r w:rsidR="00D42CBF">
        <w:rPr>
          <w:rFonts w:ascii="Arial" w:eastAsiaTheme="minorHAnsi" w:hAnsi="Arial" w:cs="Arial"/>
          <w:sz w:val="20"/>
          <w:szCs w:val="20"/>
        </w:rPr>
        <w:t xml:space="preserve">two years, he also </w:t>
      </w:r>
      <w:r w:rsidR="00566E39">
        <w:rPr>
          <w:rFonts w:ascii="Arial" w:eastAsiaTheme="minorHAnsi" w:hAnsi="Arial" w:cs="Arial"/>
          <w:sz w:val="20"/>
          <w:szCs w:val="20"/>
        </w:rPr>
        <w:t xml:space="preserve">wanted to thank the citizens of Linden, the Mayor, and added that he </w:t>
      </w:r>
      <w:r w:rsidR="00D42CBF">
        <w:rPr>
          <w:rFonts w:ascii="Arial" w:eastAsiaTheme="minorHAnsi" w:hAnsi="Arial" w:cs="Arial"/>
          <w:sz w:val="20"/>
          <w:szCs w:val="20"/>
        </w:rPr>
        <w:t xml:space="preserve">was able to help in </w:t>
      </w:r>
      <w:r w:rsidR="00D42CBF">
        <w:rPr>
          <w:rFonts w:ascii="Arial" w:eastAsiaTheme="minorHAnsi" w:hAnsi="Arial" w:cs="Arial"/>
          <w:sz w:val="20"/>
          <w:szCs w:val="20"/>
        </w:rPr>
        <w:lastRenderedPageBreak/>
        <w:t xml:space="preserve">any way that he could. </w:t>
      </w:r>
      <w:r w:rsidR="00566E39">
        <w:rPr>
          <w:rFonts w:ascii="Arial" w:eastAsiaTheme="minorHAnsi" w:hAnsi="Arial" w:cs="Arial"/>
          <w:sz w:val="20"/>
          <w:szCs w:val="20"/>
        </w:rPr>
        <w:t xml:space="preserve">President Alvarez recognized Chief Dooley to speak on behalf of himself and the Linden Fire Department. The Chief thanked Mr. Sadowski and Mr. Brooks. He noted that they both have both served on Fire Committee. The Chief noted that both would be missed. </w:t>
      </w:r>
    </w:p>
    <w:p w:rsidR="00566E39" w:rsidRDefault="00566E39" w:rsidP="00145E65">
      <w:pPr>
        <w:spacing w:line="256" w:lineRule="auto"/>
        <w:rPr>
          <w:rFonts w:ascii="Arial" w:eastAsiaTheme="minorHAnsi" w:hAnsi="Arial" w:cs="Arial"/>
          <w:sz w:val="20"/>
          <w:szCs w:val="20"/>
        </w:rPr>
      </w:pPr>
    </w:p>
    <w:p w:rsidR="00566E39" w:rsidRPr="00566E39" w:rsidRDefault="00566E39" w:rsidP="00145E65">
      <w:pPr>
        <w:spacing w:line="256" w:lineRule="auto"/>
        <w:rPr>
          <w:rFonts w:ascii="Arial" w:eastAsiaTheme="minorHAnsi" w:hAnsi="Arial" w:cs="Arial"/>
          <w:b/>
          <w:sz w:val="20"/>
          <w:szCs w:val="20"/>
        </w:rPr>
      </w:pPr>
      <w:r>
        <w:rPr>
          <w:rFonts w:ascii="Arial" w:eastAsiaTheme="minorHAnsi" w:hAnsi="Arial" w:cs="Arial"/>
          <w:b/>
          <w:sz w:val="20"/>
          <w:szCs w:val="20"/>
        </w:rPr>
        <w:t>************************************************************************************************************************</w:t>
      </w:r>
    </w:p>
    <w:p w:rsidR="00566E39" w:rsidRPr="00145E65" w:rsidRDefault="00566E39" w:rsidP="00145E65">
      <w:pPr>
        <w:spacing w:line="256" w:lineRule="auto"/>
        <w:rPr>
          <w:rFonts w:ascii="Arial" w:eastAsiaTheme="minorHAnsi" w:hAnsi="Arial" w:cs="Arial"/>
          <w:sz w:val="20"/>
          <w:szCs w:val="20"/>
        </w:rPr>
      </w:pPr>
    </w:p>
    <w:p w:rsidR="00F53ACE" w:rsidRDefault="00682EED" w:rsidP="00682EED">
      <w:pPr>
        <w:spacing w:line="256" w:lineRule="auto"/>
        <w:jc w:val="center"/>
        <w:rPr>
          <w:rFonts w:ascii="Arial" w:hAnsi="Arial" w:cs="Arial"/>
          <w:b/>
          <w:bCs/>
          <w:color w:val="000000"/>
          <w:sz w:val="20"/>
          <w:szCs w:val="20"/>
        </w:rPr>
      </w:pPr>
      <w:r w:rsidRPr="00682EED">
        <w:rPr>
          <w:rFonts w:ascii="Arial" w:hAnsi="Arial" w:cs="Arial"/>
          <w:b/>
          <w:bCs/>
          <w:color w:val="000000"/>
          <w:sz w:val="20"/>
          <w:szCs w:val="20"/>
        </w:rPr>
        <w:t>Recognizing the 90</w:t>
      </w:r>
      <w:r w:rsidRPr="00682EED">
        <w:rPr>
          <w:rFonts w:ascii="Arial" w:hAnsi="Arial" w:cs="Arial"/>
          <w:b/>
          <w:bCs/>
          <w:color w:val="000000"/>
          <w:sz w:val="20"/>
          <w:szCs w:val="20"/>
          <w:vertAlign w:val="superscript"/>
        </w:rPr>
        <w:t>th</w:t>
      </w:r>
      <w:r w:rsidRPr="00682EED">
        <w:rPr>
          <w:rFonts w:ascii="Arial" w:hAnsi="Arial" w:cs="Arial"/>
          <w:b/>
          <w:bCs/>
          <w:color w:val="000000"/>
          <w:sz w:val="20"/>
          <w:szCs w:val="20"/>
        </w:rPr>
        <w:t xml:space="preserve"> Anniversary of the Linden Free Public Library</w:t>
      </w:r>
    </w:p>
    <w:p w:rsidR="00566E39" w:rsidRDefault="00566E39" w:rsidP="00682EED">
      <w:pPr>
        <w:spacing w:line="256" w:lineRule="auto"/>
        <w:jc w:val="center"/>
        <w:rPr>
          <w:rFonts w:ascii="Arial" w:hAnsi="Arial" w:cs="Arial"/>
          <w:b/>
          <w:bCs/>
          <w:color w:val="000000"/>
          <w:sz w:val="20"/>
          <w:szCs w:val="20"/>
        </w:rPr>
      </w:pPr>
    </w:p>
    <w:p w:rsidR="00566E39" w:rsidRDefault="00566E39" w:rsidP="00566E39">
      <w:pPr>
        <w:spacing w:line="256" w:lineRule="auto"/>
        <w:rPr>
          <w:rFonts w:ascii="Arial" w:hAnsi="Arial" w:cs="Arial"/>
          <w:bCs/>
          <w:color w:val="000000"/>
          <w:sz w:val="20"/>
          <w:szCs w:val="20"/>
        </w:rPr>
      </w:pPr>
      <w:r>
        <w:rPr>
          <w:rFonts w:ascii="Arial" w:hAnsi="Arial" w:cs="Arial"/>
          <w:bCs/>
          <w:color w:val="000000"/>
          <w:sz w:val="20"/>
          <w:szCs w:val="20"/>
        </w:rPr>
        <w:t>President Alvarez called the Mayor and Mr. Medina up, as well as a number of other individuals, for a presentation recognizing the 90</w:t>
      </w:r>
      <w:r w:rsidRPr="00566E39">
        <w:rPr>
          <w:rFonts w:ascii="Arial" w:hAnsi="Arial" w:cs="Arial"/>
          <w:bCs/>
          <w:color w:val="000000"/>
          <w:sz w:val="20"/>
          <w:szCs w:val="20"/>
          <w:vertAlign w:val="superscript"/>
        </w:rPr>
        <w:t>th</w:t>
      </w:r>
      <w:r>
        <w:rPr>
          <w:rFonts w:ascii="Arial" w:hAnsi="Arial" w:cs="Arial"/>
          <w:bCs/>
          <w:color w:val="000000"/>
          <w:sz w:val="20"/>
          <w:szCs w:val="20"/>
        </w:rPr>
        <w:t xml:space="preserve"> Anniversary of the Linden Library. </w:t>
      </w:r>
      <w:r w:rsidR="007D7084">
        <w:rPr>
          <w:rFonts w:ascii="Arial" w:hAnsi="Arial" w:cs="Arial"/>
          <w:bCs/>
          <w:color w:val="000000"/>
          <w:sz w:val="20"/>
          <w:szCs w:val="20"/>
        </w:rPr>
        <w:t xml:space="preserve">Mayor Armstead, spoke about the decision, he had to make, a few years ago, as a councilman, to repair an old library, or go out and build a new library. The cost of the new library, was questioned, at first, but it was money well spent, as we have one of the nicest library in the State. He added that while it’s good to have a nice library, it is even nicer to have a group, inside the library, who work hard to maintain it and that it is used properly, called the Friends of the Linden </w:t>
      </w:r>
      <w:r w:rsidR="002B18A2">
        <w:rPr>
          <w:rFonts w:ascii="Arial" w:hAnsi="Arial" w:cs="Arial"/>
          <w:bCs/>
          <w:color w:val="000000"/>
          <w:sz w:val="20"/>
          <w:szCs w:val="20"/>
        </w:rPr>
        <w:t>Library. He detailed some of</w:t>
      </w:r>
      <w:r w:rsidR="007D7084">
        <w:rPr>
          <w:rFonts w:ascii="Arial" w:hAnsi="Arial" w:cs="Arial"/>
          <w:bCs/>
          <w:color w:val="000000"/>
          <w:sz w:val="20"/>
          <w:szCs w:val="20"/>
        </w:rPr>
        <w:t xml:space="preserve"> their efforts. </w:t>
      </w:r>
      <w:r w:rsidR="002B18A2">
        <w:rPr>
          <w:rFonts w:ascii="Arial" w:hAnsi="Arial" w:cs="Arial"/>
          <w:bCs/>
          <w:color w:val="000000"/>
          <w:sz w:val="20"/>
          <w:szCs w:val="20"/>
        </w:rPr>
        <w:t>The Mayor then read the resolution marking the 90</w:t>
      </w:r>
      <w:r w:rsidR="002B18A2" w:rsidRPr="002B18A2">
        <w:rPr>
          <w:rFonts w:ascii="Arial" w:hAnsi="Arial" w:cs="Arial"/>
          <w:bCs/>
          <w:color w:val="000000"/>
          <w:sz w:val="20"/>
          <w:szCs w:val="20"/>
          <w:vertAlign w:val="superscript"/>
        </w:rPr>
        <w:t>th</w:t>
      </w:r>
      <w:r w:rsidR="002B18A2">
        <w:rPr>
          <w:rFonts w:ascii="Arial" w:hAnsi="Arial" w:cs="Arial"/>
          <w:bCs/>
          <w:color w:val="000000"/>
          <w:sz w:val="20"/>
          <w:szCs w:val="20"/>
        </w:rPr>
        <w:t xml:space="preserve"> Anniversary of the Linden Free Public Library. </w:t>
      </w:r>
      <w:r w:rsidR="00697062">
        <w:rPr>
          <w:rFonts w:ascii="Arial" w:hAnsi="Arial" w:cs="Arial"/>
          <w:bCs/>
          <w:color w:val="000000"/>
          <w:sz w:val="20"/>
          <w:szCs w:val="20"/>
        </w:rPr>
        <w:t xml:space="preserve">Dennis Purvis, Library Director, thanked the Mayor and Council for the resolution, and spoke about what an honor it was. </w:t>
      </w:r>
    </w:p>
    <w:p w:rsidR="00697062" w:rsidRDefault="00697062" w:rsidP="00566E39">
      <w:pPr>
        <w:spacing w:line="256" w:lineRule="auto"/>
        <w:rPr>
          <w:rFonts w:ascii="Arial" w:hAnsi="Arial" w:cs="Arial"/>
          <w:bCs/>
          <w:color w:val="000000"/>
          <w:sz w:val="20"/>
          <w:szCs w:val="20"/>
        </w:rPr>
      </w:pPr>
    </w:p>
    <w:p w:rsidR="00697062" w:rsidRDefault="00697062" w:rsidP="00566E39">
      <w:pPr>
        <w:spacing w:line="256" w:lineRule="auto"/>
        <w:rPr>
          <w:rFonts w:ascii="Arial" w:hAnsi="Arial" w:cs="Arial"/>
          <w:bCs/>
          <w:color w:val="000000"/>
          <w:sz w:val="20"/>
          <w:szCs w:val="20"/>
        </w:rPr>
      </w:pPr>
      <w:r>
        <w:rPr>
          <w:rFonts w:ascii="Arial" w:hAnsi="Arial" w:cs="Arial"/>
          <w:bCs/>
          <w:color w:val="000000"/>
          <w:sz w:val="20"/>
          <w:szCs w:val="20"/>
        </w:rPr>
        <w:t>At the conclusion of the presentation, President Alvarez congratulated Jennifer Honan on the occasion of her birthday. He also wished Mr. Sadowski, whose birthday was December 15</w:t>
      </w:r>
      <w:r w:rsidRPr="00697062">
        <w:rPr>
          <w:rFonts w:ascii="Arial" w:hAnsi="Arial" w:cs="Arial"/>
          <w:bCs/>
          <w:color w:val="000000"/>
          <w:sz w:val="20"/>
          <w:szCs w:val="20"/>
          <w:vertAlign w:val="superscript"/>
        </w:rPr>
        <w:t>th</w:t>
      </w:r>
      <w:r>
        <w:rPr>
          <w:rFonts w:ascii="Arial" w:hAnsi="Arial" w:cs="Arial"/>
          <w:bCs/>
          <w:color w:val="000000"/>
          <w:sz w:val="20"/>
          <w:szCs w:val="20"/>
        </w:rPr>
        <w:t xml:space="preserve">, a happy birthday. </w:t>
      </w:r>
    </w:p>
    <w:p w:rsidR="00697062" w:rsidRDefault="00697062" w:rsidP="00566E39">
      <w:pPr>
        <w:pBdr>
          <w:bottom w:val="dotted" w:sz="24" w:space="1" w:color="auto"/>
        </w:pBdr>
        <w:spacing w:line="256" w:lineRule="auto"/>
        <w:rPr>
          <w:rFonts w:ascii="Arial" w:hAnsi="Arial" w:cs="Arial"/>
          <w:bCs/>
          <w:color w:val="000000"/>
          <w:sz w:val="20"/>
          <w:szCs w:val="20"/>
        </w:rPr>
      </w:pPr>
    </w:p>
    <w:p w:rsidR="00697062" w:rsidRDefault="00697062" w:rsidP="00566E39">
      <w:pPr>
        <w:spacing w:line="256" w:lineRule="auto"/>
        <w:rPr>
          <w:rFonts w:ascii="Arial" w:hAnsi="Arial" w:cs="Arial"/>
          <w:b/>
          <w:bCs/>
          <w:color w:val="000000"/>
          <w:sz w:val="20"/>
          <w:szCs w:val="20"/>
        </w:rPr>
      </w:pPr>
    </w:p>
    <w:p w:rsidR="00697062" w:rsidRDefault="00697062" w:rsidP="00697062">
      <w:pPr>
        <w:spacing w:line="256" w:lineRule="auto"/>
        <w:jc w:val="center"/>
        <w:rPr>
          <w:rFonts w:ascii="Arial" w:hAnsi="Arial" w:cs="Arial"/>
          <w:b/>
          <w:bCs/>
          <w:color w:val="000000"/>
          <w:sz w:val="20"/>
          <w:szCs w:val="20"/>
        </w:rPr>
      </w:pPr>
      <w:r>
        <w:rPr>
          <w:rFonts w:ascii="Arial" w:hAnsi="Arial" w:cs="Arial"/>
          <w:b/>
          <w:bCs/>
          <w:color w:val="000000"/>
          <w:sz w:val="20"/>
          <w:szCs w:val="20"/>
        </w:rPr>
        <w:t>Neighbor of the Year – Ramses Estrada</w:t>
      </w:r>
    </w:p>
    <w:p w:rsidR="00697062" w:rsidRDefault="00697062" w:rsidP="00697062">
      <w:pPr>
        <w:spacing w:line="256" w:lineRule="auto"/>
        <w:jc w:val="center"/>
        <w:rPr>
          <w:rFonts w:ascii="Arial" w:hAnsi="Arial" w:cs="Arial"/>
          <w:b/>
          <w:bCs/>
          <w:color w:val="000000"/>
          <w:sz w:val="20"/>
          <w:szCs w:val="20"/>
        </w:rPr>
      </w:pPr>
    </w:p>
    <w:p w:rsidR="00697062" w:rsidRPr="00697062" w:rsidRDefault="00697062" w:rsidP="00697062">
      <w:pPr>
        <w:spacing w:line="256" w:lineRule="auto"/>
        <w:rPr>
          <w:rFonts w:ascii="Arial" w:hAnsi="Arial" w:cs="Arial"/>
          <w:bCs/>
          <w:color w:val="000000"/>
          <w:sz w:val="20"/>
          <w:szCs w:val="20"/>
        </w:rPr>
      </w:pPr>
      <w:r>
        <w:rPr>
          <w:rFonts w:ascii="Arial" w:hAnsi="Arial" w:cs="Arial"/>
          <w:bCs/>
          <w:color w:val="000000"/>
          <w:sz w:val="20"/>
          <w:szCs w:val="20"/>
        </w:rPr>
        <w:t xml:space="preserve">President Alvarez recognized Ms. Cosby. Ms. Cosby noted that the individual being recognized tonight, was ill and could not make it to the meeting. Ms. Cosby spoke about the history of this award and the reasons that she does this </w:t>
      </w:r>
      <w:r w:rsidR="00D42CBF">
        <w:rPr>
          <w:rFonts w:ascii="Arial" w:hAnsi="Arial" w:cs="Arial"/>
          <w:bCs/>
          <w:color w:val="000000"/>
          <w:sz w:val="20"/>
          <w:szCs w:val="20"/>
        </w:rPr>
        <w:t>a</w:t>
      </w:r>
      <w:r>
        <w:rPr>
          <w:rFonts w:ascii="Arial" w:hAnsi="Arial" w:cs="Arial"/>
          <w:bCs/>
          <w:color w:val="000000"/>
          <w:sz w:val="20"/>
          <w:szCs w:val="20"/>
        </w:rPr>
        <w:t xml:space="preserve">ward. She read the resolution, honoring Ramses Estrada. </w:t>
      </w:r>
    </w:p>
    <w:p w:rsidR="00697062" w:rsidRPr="00697062" w:rsidRDefault="00697062" w:rsidP="00697062">
      <w:pPr>
        <w:spacing w:line="256" w:lineRule="auto"/>
        <w:rPr>
          <w:rFonts w:ascii="Arial" w:eastAsiaTheme="minorHAnsi" w:hAnsi="Arial" w:cs="Arial"/>
          <w:sz w:val="20"/>
          <w:szCs w:val="20"/>
        </w:rPr>
      </w:pPr>
    </w:p>
    <w:p w:rsidR="00682EED" w:rsidRDefault="00682EED" w:rsidP="00D36F2C">
      <w:pPr>
        <w:spacing w:line="256" w:lineRule="auto"/>
        <w:jc w:val="center"/>
        <w:rPr>
          <w:rFonts w:ascii="Arial" w:eastAsiaTheme="minorHAnsi" w:hAnsi="Arial" w:cs="Arial"/>
          <w:b/>
          <w:sz w:val="20"/>
          <w:szCs w:val="20"/>
          <w:u w:val="single"/>
        </w:rPr>
      </w:pPr>
    </w:p>
    <w:p w:rsidR="00682EED" w:rsidRPr="00493EBD" w:rsidRDefault="00682EED" w:rsidP="00682EED">
      <w:pPr>
        <w:spacing w:line="256" w:lineRule="auto"/>
        <w:jc w:val="center"/>
        <w:rPr>
          <w:rFonts w:ascii="Arial" w:eastAsiaTheme="minorHAnsi" w:hAnsi="Arial" w:cs="Arial"/>
          <w:b/>
          <w:sz w:val="20"/>
          <w:szCs w:val="20"/>
          <w:u w:val="single"/>
        </w:rPr>
      </w:pPr>
      <w:r w:rsidRPr="00493EBD">
        <w:rPr>
          <w:rFonts w:ascii="Arial" w:eastAsiaTheme="minorHAnsi" w:hAnsi="Arial" w:cs="Arial"/>
          <w:b/>
          <w:sz w:val="20"/>
          <w:szCs w:val="20"/>
          <w:u w:val="single"/>
        </w:rPr>
        <w:t>ORDINANCE HELD FROM THE OCTOBER 17, 2017 MEETING</w:t>
      </w:r>
    </w:p>
    <w:p w:rsidR="00575BA4" w:rsidRDefault="00575BA4" w:rsidP="00575BA4">
      <w:pPr>
        <w:spacing w:line="256" w:lineRule="auto"/>
        <w:rPr>
          <w:rFonts w:ascii="Arial" w:eastAsiaTheme="minorHAnsi" w:hAnsi="Arial" w:cs="Arial"/>
          <w:b/>
          <w:sz w:val="22"/>
          <w:szCs w:val="22"/>
          <w:u w:val="single"/>
        </w:rPr>
      </w:pPr>
    </w:p>
    <w:p w:rsidR="001C21B9" w:rsidRPr="00CA496D" w:rsidRDefault="001C21B9" w:rsidP="001C21B9">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1C21B9" w:rsidRDefault="001C21B9" w:rsidP="001C21B9">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575BA4" w:rsidRPr="00682EED" w:rsidRDefault="00575BA4" w:rsidP="00575BA4">
      <w:pPr>
        <w:spacing w:line="256" w:lineRule="auto"/>
        <w:rPr>
          <w:rFonts w:ascii="Arial" w:eastAsiaTheme="minorHAnsi" w:hAnsi="Arial" w:cs="Arial"/>
          <w:b/>
          <w:sz w:val="22"/>
          <w:szCs w:val="22"/>
          <w:u w:val="single"/>
        </w:rPr>
      </w:pPr>
    </w:p>
    <w:p w:rsidR="00682EED" w:rsidRDefault="00682EED" w:rsidP="00682EED">
      <w:pPr>
        <w:spacing w:line="256" w:lineRule="auto"/>
        <w:ind w:left="1080" w:hanging="1080"/>
        <w:rPr>
          <w:rFonts w:ascii="Arial" w:eastAsiaTheme="minorHAnsi" w:hAnsi="Arial" w:cs="Arial"/>
          <w:b/>
          <w:sz w:val="20"/>
          <w:szCs w:val="20"/>
        </w:rPr>
      </w:pPr>
      <w:r w:rsidRPr="001C21B9">
        <w:rPr>
          <w:rFonts w:ascii="Arial" w:eastAsiaTheme="minorHAnsi" w:hAnsi="Arial" w:cs="Arial"/>
          <w:b/>
          <w:sz w:val="20"/>
          <w:szCs w:val="20"/>
        </w:rPr>
        <w:t>#61-48</w:t>
      </w:r>
      <w:r w:rsidRPr="001C21B9">
        <w:rPr>
          <w:rFonts w:ascii="Arial" w:eastAsiaTheme="minorHAnsi" w:hAnsi="Arial" w:cs="Arial"/>
          <w:b/>
          <w:sz w:val="20"/>
          <w:szCs w:val="20"/>
        </w:rPr>
        <w:tab/>
        <w:t xml:space="preserve">A bond ordinance authorizing various capital improvements at the Linden Train Station, and appropriating $1,000,000.00 therefore and authorizing the issuance of $950,000. Bonds or notes to finance part of the cost thereof. </w:t>
      </w:r>
    </w:p>
    <w:p w:rsidR="0012399C" w:rsidRDefault="0012399C" w:rsidP="00682EED">
      <w:pPr>
        <w:spacing w:line="256" w:lineRule="auto"/>
        <w:ind w:left="1080" w:hanging="1080"/>
        <w:rPr>
          <w:rFonts w:ascii="Arial" w:eastAsiaTheme="minorHAnsi" w:hAnsi="Arial" w:cs="Arial"/>
          <w:b/>
          <w:sz w:val="20"/>
          <w:szCs w:val="20"/>
        </w:rPr>
      </w:pPr>
    </w:p>
    <w:p w:rsidR="0012399C" w:rsidRPr="00CA496D" w:rsidRDefault="0012399C" w:rsidP="001239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P</w:t>
      </w:r>
      <w:r w:rsidRPr="00CA496D">
        <w:rPr>
          <w:rFonts w:ascii="Arial" w:hAnsi="Arial" w:cs="Arial"/>
          <w:sz w:val="20"/>
          <w:szCs w:val="20"/>
        </w:rPr>
        <w:t>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2399C" w:rsidRPr="00CA496D" w:rsidRDefault="0012399C" w:rsidP="001239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2399C" w:rsidRPr="00CA496D" w:rsidRDefault="0012399C" w:rsidP="001239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2399C" w:rsidRPr="00CA496D" w:rsidRDefault="0012399C" w:rsidP="001239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2399C" w:rsidRPr="00CA496D" w:rsidRDefault="0012399C" w:rsidP="001239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Mrs. Ormon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Strano </w:t>
      </w:r>
      <w:r w:rsidRPr="00CA496D">
        <w:rPr>
          <w:rFonts w:ascii="Arial" w:hAnsi="Arial" w:cs="Arial"/>
          <w:sz w:val="20"/>
          <w:szCs w:val="20"/>
        </w:rPr>
        <w:t>and on a roll call vote the for</w:t>
      </w:r>
      <w:r>
        <w:rPr>
          <w:rFonts w:ascii="Arial" w:hAnsi="Arial" w:cs="Arial"/>
          <w:sz w:val="20"/>
          <w:szCs w:val="20"/>
        </w:rPr>
        <w:t xml:space="preserve">egoing ordinance was </w:t>
      </w:r>
      <w:r w:rsidRPr="00CA496D">
        <w:rPr>
          <w:rFonts w:ascii="Arial" w:hAnsi="Arial" w:cs="Arial"/>
          <w:sz w:val="20"/>
          <w:szCs w:val="20"/>
        </w:rPr>
        <w:t>ordered approved</w:t>
      </w:r>
      <w:r>
        <w:rPr>
          <w:rFonts w:ascii="Arial" w:hAnsi="Arial" w:cs="Arial"/>
          <w:sz w:val="20"/>
          <w:szCs w:val="20"/>
        </w:rPr>
        <w:t xml:space="preserve"> by a roll call vote with all voting yes with the exception of Mr. Brooks who abstained.</w:t>
      </w:r>
    </w:p>
    <w:p w:rsidR="0012399C" w:rsidRDefault="0012399C" w:rsidP="0012399C">
      <w:pPr>
        <w:spacing w:line="259" w:lineRule="auto"/>
        <w:ind w:left="1440" w:hanging="1440"/>
        <w:rPr>
          <w:rFonts w:ascii="Arial" w:hAnsi="Arial" w:cs="Arial"/>
          <w:sz w:val="20"/>
          <w:szCs w:val="20"/>
        </w:rPr>
      </w:pPr>
    </w:p>
    <w:p w:rsidR="0012399C" w:rsidRPr="001C21B9" w:rsidRDefault="0012399C" w:rsidP="00682EED">
      <w:pPr>
        <w:spacing w:line="256" w:lineRule="auto"/>
        <w:ind w:left="1080" w:hanging="1080"/>
        <w:rPr>
          <w:rFonts w:ascii="Arial" w:eastAsiaTheme="minorHAnsi" w:hAnsi="Arial" w:cs="Arial"/>
          <w:b/>
          <w:sz w:val="20"/>
          <w:szCs w:val="20"/>
        </w:rPr>
      </w:pPr>
    </w:p>
    <w:p w:rsidR="00682EED" w:rsidRPr="00493EBD" w:rsidRDefault="00682EED" w:rsidP="00682EED">
      <w:pPr>
        <w:spacing w:line="256" w:lineRule="auto"/>
        <w:jc w:val="center"/>
        <w:rPr>
          <w:rFonts w:ascii="Arial" w:eastAsiaTheme="minorHAnsi" w:hAnsi="Arial" w:cs="Arial"/>
          <w:b/>
          <w:sz w:val="20"/>
          <w:szCs w:val="20"/>
          <w:u w:val="single"/>
        </w:rPr>
      </w:pPr>
    </w:p>
    <w:p w:rsidR="00682EED" w:rsidRPr="00493EBD" w:rsidRDefault="00682EED" w:rsidP="00682EED">
      <w:pPr>
        <w:spacing w:line="256" w:lineRule="auto"/>
        <w:jc w:val="center"/>
        <w:rPr>
          <w:rFonts w:ascii="Arial" w:eastAsiaTheme="minorHAnsi" w:hAnsi="Arial" w:cs="Arial"/>
          <w:b/>
          <w:sz w:val="20"/>
          <w:szCs w:val="20"/>
          <w:u w:val="single"/>
        </w:rPr>
      </w:pPr>
      <w:r w:rsidRPr="00493EBD">
        <w:rPr>
          <w:rFonts w:ascii="Arial" w:eastAsiaTheme="minorHAnsi" w:hAnsi="Arial" w:cs="Arial"/>
          <w:b/>
          <w:sz w:val="20"/>
          <w:szCs w:val="20"/>
          <w:u w:val="single"/>
        </w:rPr>
        <w:t>ORDINANCE ON HEARING</w:t>
      </w:r>
    </w:p>
    <w:p w:rsidR="001C21B9" w:rsidRDefault="001C21B9" w:rsidP="001C21B9">
      <w:pPr>
        <w:spacing w:line="259" w:lineRule="auto"/>
        <w:ind w:left="1440" w:hanging="1440"/>
        <w:rPr>
          <w:rFonts w:ascii="Arial" w:hAnsi="Arial" w:cs="Arial"/>
          <w:sz w:val="20"/>
          <w:szCs w:val="20"/>
        </w:rPr>
      </w:pPr>
    </w:p>
    <w:p w:rsidR="001C21B9" w:rsidRPr="00CA496D" w:rsidRDefault="001C21B9" w:rsidP="001C21B9">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1C21B9" w:rsidRDefault="001C21B9" w:rsidP="001C21B9">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493EBD" w:rsidRDefault="00682EED" w:rsidP="00682EED">
      <w:pPr>
        <w:spacing w:line="256" w:lineRule="auto"/>
        <w:ind w:left="1440" w:hanging="1440"/>
        <w:rPr>
          <w:rFonts w:ascii="Arial" w:eastAsiaTheme="minorHAnsi" w:hAnsi="Arial" w:cs="Arial"/>
          <w:sz w:val="20"/>
          <w:szCs w:val="20"/>
        </w:rPr>
      </w:pPr>
    </w:p>
    <w:p w:rsidR="00682EED" w:rsidRPr="001C21B9" w:rsidRDefault="00682EED" w:rsidP="00682EED">
      <w:pPr>
        <w:spacing w:line="256" w:lineRule="auto"/>
        <w:ind w:left="720" w:hanging="720"/>
        <w:rPr>
          <w:rFonts w:ascii="Arial" w:eastAsiaTheme="minorHAnsi" w:hAnsi="Arial" w:cs="Arial"/>
          <w:b/>
          <w:sz w:val="20"/>
          <w:szCs w:val="20"/>
        </w:rPr>
      </w:pPr>
      <w:r w:rsidRPr="001C21B9">
        <w:rPr>
          <w:rFonts w:ascii="Arial" w:eastAsiaTheme="minorHAnsi" w:hAnsi="Arial" w:cs="Arial"/>
          <w:b/>
          <w:sz w:val="20"/>
          <w:szCs w:val="20"/>
        </w:rPr>
        <w:t>#61-71</w:t>
      </w:r>
      <w:r w:rsidRPr="001C21B9">
        <w:rPr>
          <w:rFonts w:ascii="Arial" w:eastAsiaTheme="minorHAnsi" w:hAnsi="Arial" w:cs="Arial"/>
          <w:b/>
          <w:sz w:val="20"/>
          <w:szCs w:val="20"/>
        </w:rPr>
        <w:tab/>
        <w:t xml:space="preserve">Bond ordinance providing an appropriation of $60,500 for the acquisition and installation of a salt dome for the Department of Public Works and authorizing the issuance of $57,475. Bonds or notes of the City for financing part of the appropriation. </w:t>
      </w:r>
    </w:p>
    <w:p w:rsidR="0012399C" w:rsidRDefault="0012399C" w:rsidP="001239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2399C" w:rsidRPr="00CA496D" w:rsidRDefault="0012399C" w:rsidP="001239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P</w:t>
      </w:r>
      <w:r w:rsidRPr="00CA496D">
        <w:rPr>
          <w:rFonts w:ascii="Arial" w:hAnsi="Arial" w:cs="Arial"/>
          <w:sz w:val="20"/>
          <w:szCs w:val="20"/>
        </w:rPr>
        <w:t>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2399C" w:rsidRPr="00CA496D" w:rsidRDefault="0012399C" w:rsidP="001239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2399C" w:rsidRPr="00CA496D" w:rsidRDefault="0012399C" w:rsidP="001239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2399C" w:rsidRPr="00CA496D" w:rsidRDefault="0012399C" w:rsidP="001239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2399C" w:rsidRPr="00CA496D" w:rsidRDefault="0012399C" w:rsidP="001239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Strano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Javick </w:t>
      </w:r>
      <w:r w:rsidRPr="00CA496D">
        <w:rPr>
          <w:rFonts w:ascii="Arial" w:hAnsi="Arial" w:cs="Arial"/>
          <w:sz w:val="20"/>
          <w:szCs w:val="20"/>
        </w:rPr>
        <w:t>and on a roll call vote the for</w:t>
      </w:r>
      <w:r>
        <w:rPr>
          <w:rFonts w:ascii="Arial" w:hAnsi="Arial" w:cs="Arial"/>
          <w:sz w:val="20"/>
          <w:szCs w:val="20"/>
        </w:rPr>
        <w:t xml:space="preserve">egoing ordinance was </w:t>
      </w:r>
      <w:r w:rsidRPr="00CA496D">
        <w:rPr>
          <w:rFonts w:ascii="Arial" w:hAnsi="Arial" w:cs="Arial"/>
          <w:sz w:val="20"/>
          <w:szCs w:val="20"/>
        </w:rPr>
        <w:t>ordered approved</w:t>
      </w:r>
      <w:r>
        <w:rPr>
          <w:rFonts w:ascii="Arial" w:hAnsi="Arial" w:cs="Arial"/>
          <w:sz w:val="20"/>
          <w:szCs w:val="20"/>
        </w:rPr>
        <w:t xml:space="preserve"> by a roll call vote with all voting yes with the exception of Mr. Brooks who abstained.</w:t>
      </w:r>
    </w:p>
    <w:p w:rsidR="0012399C" w:rsidRDefault="0012399C" w:rsidP="0012399C">
      <w:pPr>
        <w:spacing w:line="259" w:lineRule="auto"/>
        <w:ind w:left="1440" w:hanging="1440"/>
        <w:rPr>
          <w:rFonts w:ascii="Arial" w:hAnsi="Arial" w:cs="Arial"/>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1C21B9" w:rsidRDefault="00682EED" w:rsidP="00682EED">
      <w:pPr>
        <w:spacing w:line="259" w:lineRule="auto"/>
        <w:ind w:left="1080"/>
        <w:contextualSpacing/>
        <w:rPr>
          <w:rFonts w:ascii="Arial" w:eastAsiaTheme="minorHAnsi" w:hAnsi="Arial" w:cs="Arial"/>
          <w:b/>
          <w:sz w:val="20"/>
          <w:szCs w:val="20"/>
        </w:rPr>
      </w:pPr>
    </w:p>
    <w:p w:rsidR="00682EED" w:rsidRPr="001C21B9" w:rsidRDefault="00682EED" w:rsidP="00682EED">
      <w:pPr>
        <w:spacing w:line="256" w:lineRule="auto"/>
        <w:ind w:left="720" w:hanging="720"/>
        <w:rPr>
          <w:rFonts w:ascii="Arial" w:eastAsiaTheme="minorHAnsi" w:hAnsi="Arial" w:cs="Arial"/>
          <w:b/>
          <w:sz w:val="20"/>
          <w:szCs w:val="20"/>
        </w:rPr>
      </w:pPr>
      <w:r w:rsidRPr="001C21B9">
        <w:rPr>
          <w:rFonts w:ascii="Arial" w:eastAsiaTheme="minorHAnsi" w:hAnsi="Arial" w:cs="Arial"/>
          <w:b/>
          <w:sz w:val="20"/>
          <w:szCs w:val="20"/>
        </w:rPr>
        <w:t>#61-72</w:t>
      </w:r>
      <w:r w:rsidRPr="001C21B9">
        <w:rPr>
          <w:rFonts w:ascii="Arial" w:eastAsiaTheme="minorHAnsi" w:hAnsi="Arial" w:cs="Arial"/>
          <w:b/>
          <w:sz w:val="20"/>
          <w:szCs w:val="20"/>
        </w:rPr>
        <w:tab/>
        <w:t xml:space="preserve">An ordinance to amend and supplement Chapter XXIV, Cable Communications System, of an ordinance entitled, “an ordinance adopting and enacting the Revised General Ordinances of the City of Linden, 1999,” Passed November 23, 1999 and approved November 24, 1999 and as amended and supplemented. </w:t>
      </w:r>
    </w:p>
    <w:p w:rsidR="00682EED" w:rsidRPr="001C21B9" w:rsidRDefault="00682EED" w:rsidP="00682EED">
      <w:pPr>
        <w:ind w:left="1440"/>
        <w:rPr>
          <w:rFonts w:ascii="Arial" w:eastAsiaTheme="minorHAnsi" w:hAnsi="Arial" w:cs="Arial"/>
          <w:b/>
          <w:sz w:val="20"/>
          <w:szCs w:val="20"/>
        </w:rPr>
      </w:pPr>
      <w:r w:rsidRPr="001C21B9">
        <w:rPr>
          <w:rFonts w:ascii="Arial" w:eastAsiaTheme="minorHAnsi" w:hAnsi="Arial" w:cs="Arial"/>
          <w:b/>
          <w:sz w:val="20"/>
          <w:szCs w:val="20"/>
        </w:rPr>
        <w:t>DELETE:</w:t>
      </w:r>
    </w:p>
    <w:p w:rsidR="00682EED" w:rsidRPr="001C21B9" w:rsidRDefault="00682EED" w:rsidP="00682EED">
      <w:pPr>
        <w:ind w:left="1440" w:firstLine="720"/>
        <w:rPr>
          <w:rFonts w:ascii="Arial" w:eastAsiaTheme="minorHAnsi" w:hAnsi="Arial" w:cs="Arial"/>
          <w:b/>
          <w:sz w:val="20"/>
          <w:szCs w:val="20"/>
        </w:rPr>
      </w:pPr>
      <w:r w:rsidRPr="001C21B9">
        <w:rPr>
          <w:rFonts w:ascii="Arial" w:eastAsiaTheme="minorHAnsi" w:hAnsi="Arial" w:cs="Arial"/>
          <w:b/>
          <w:sz w:val="20"/>
          <w:szCs w:val="20"/>
        </w:rPr>
        <w:t xml:space="preserve"> SECTION 24-1, FRANCHISE WITH COMCAST OF NEW JERSEY in its entirety</w:t>
      </w:r>
    </w:p>
    <w:p w:rsidR="00682EED" w:rsidRPr="001C21B9" w:rsidRDefault="00682EED" w:rsidP="00682EED">
      <w:pPr>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t>ADD:</w:t>
      </w:r>
    </w:p>
    <w:p w:rsidR="00682EED" w:rsidRPr="001C21B9" w:rsidRDefault="00682EED" w:rsidP="00682EED">
      <w:pPr>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t>NEW SECTION 24-1, FRANCHISE WITH COMCAST OF NEW JERSEY</w:t>
      </w:r>
    </w:p>
    <w:p w:rsidR="00E35BA3" w:rsidRDefault="00E35BA3" w:rsidP="00E35B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5BA3" w:rsidRPr="00CA496D" w:rsidRDefault="00E35BA3" w:rsidP="00E35B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P</w:t>
      </w:r>
      <w:r w:rsidRPr="00CA496D">
        <w:rPr>
          <w:rFonts w:ascii="Arial" w:hAnsi="Arial" w:cs="Arial"/>
          <w:sz w:val="20"/>
          <w:szCs w:val="20"/>
        </w:rPr>
        <w:t>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35BA3" w:rsidRPr="00CA496D" w:rsidRDefault="00E35BA3" w:rsidP="00E35B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5BA3" w:rsidRPr="00CA496D" w:rsidRDefault="00E35BA3" w:rsidP="00E35B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35BA3" w:rsidRPr="00CA496D" w:rsidRDefault="00E35BA3" w:rsidP="00E35B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5BA3" w:rsidRPr="00CA496D" w:rsidRDefault="00E35BA3" w:rsidP="00E35B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Medina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Javick </w:t>
      </w:r>
      <w:r w:rsidRPr="00CA496D">
        <w:rPr>
          <w:rFonts w:ascii="Arial" w:hAnsi="Arial" w:cs="Arial"/>
          <w:sz w:val="20"/>
          <w:szCs w:val="20"/>
        </w:rPr>
        <w:t>and on a roll call vote the for</w:t>
      </w:r>
      <w:r>
        <w:rPr>
          <w:rFonts w:ascii="Arial" w:hAnsi="Arial" w:cs="Arial"/>
          <w:sz w:val="20"/>
          <w:szCs w:val="20"/>
        </w:rPr>
        <w:t xml:space="preserve">egoing ordinance was </w:t>
      </w:r>
      <w:r w:rsidRPr="00CA496D">
        <w:rPr>
          <w:rFonts w:ascii="Arial" w:hAnsi="Arial" w:cs="Arial"/>
          <w:sz w:val="20"/>
          <w:szCs w:val="20"/>
        </w:rPr>
        <w:t>ordered approved</w:t>
      </w:r>
      <w:r>
        <w:rPr>
          <w:rFonts w:ascii="Arial" w:hAnsi="Arial" w:cs="Arial"/>
          <w:sz w:val="20"/>
          <w:szCs w:val="20"/>
        </w:rPr>
        <w:t xml:space="preserve"> by a roll call vote with all voting yes with the exception of Mr. Brooks who abstained.</w:t>
      </w:r>
    </w:p>
    <w:p w:rsidR="00E35BA3" w:rsidRDefault="00E35BA3" w:rsidP="00E35BA3">
      <w:pPr>
        <w:spacing w:line="259" w:lineRule="auto"/>
        <w:ind w:left="1440" w:hanging="1440"/>
        <w:rPr>
          <w:rFonts w:ascii="Arial" w:hAnsi="Arial" w:cs="Arial"/>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1C21B9" w:rsidRDefault="00682EED" w:rsidP="00682EED">
      <w:pPr>
        <w:rPr>
          <w:rFonts w:ascii="Arial" w:eastAsiaTheme="minorHAnsi" w:hAnsi="Arial" w:cs="Arial"/>
          <w:b/>
          <w:sz w:val="20"/>
          <w:szCs w:val="20"/>
        </w:rPr>
      </w:pPr>
    </w:p>
    <w:p w:rsidR="00682EED" w:rsidRPr="001C21B9" w:rsidRDefault="00682EED" w:rsidP="00682EED">
      <w:pPr>
        <w:spacing w:line="256" w:lineRule="auto"/>
        <w:ind w:left="720" w:hanging="720"/>
        <w:rPr>
          <w:rFonts w:ascii="Arial" w:eastAsiaTheme="minorHAnsi" w:hAnsi="Arial" w:cs="Arial"/>
          <w:b/>
          <w:sz w:val="20"/>
          <w:szCs w:val="20"/>
        </w:rPr>
      </w:pPr>
      <w:r w:rsidRPr="001C21B9">
        <w:rPr>
          <w:rFonts w:ascii="Arial" w:eastAsiaTheme="minorHAnsi" w:hAnsi="Arial" w:cs="Arial"/>
          <w:b/>
          <w:sz w:val="20"/>
          <w:szCs w:val="20"/>
        </w:rPr>
        <w:t>#61-73</w:t>
      </w:r>
      <w:r w:rsidRPr="001C21B9">
        <w:rPr>
          <w:rFonts w:ascii="Arial" w:eastAsiaTheme="minorHAnsi" w:hAnsi="Arial" w:cs="Arial"/>
          <w:b/>
          <w:sz w:val="20"/>
          <w:szCs w:val="20"/>
        </w:rPr>
        <w:tab/>
      </w:r>
      <w:proofErr w:type="gramStart"/>
      <w:r w:rsidRPr="001C21B9">
        <w:rPr>
          <w:rFonts w:ascii="Arial" w:eastAsiaTheme="minorHAnsi" w:hAnsi="Arial" w:cs="Arial"/>
          <w:b/>
          <w:sz w:val="20"/>
          <w:szCs w:val="20"/>
        </w:rPr>
        <w:t>An</w:t>
      </w:r>
      <w:proofErr w:type="gramEnd"/>
      <w:r w:rsidRPr="001C21B9">
        <w:rPr>
          <w:rFonts w:ascii="Arial" w:eastAsiaTheme="minorHAnsi" w:hAnsi="Arial" w:cs="Arial"/>
          <w:b/>
          <w:sz w:val="20"/>
          <w:szCs w:val="20"/>
        </w:rPr>
        <w:t xml:space="preserve"> ordinance amending ordinance No. 61-54 Ordinance of the City Council of the City of Linden vacating the perpetual easement reserved for the benefit of public utility companies on a portion of Lumber Street Pursuant To N.J.S.A 40:67-1 et seq. </w:t>
      </w:r>
    </w:p>
    <w:p w:rsidR="007C1B3D" w:rsidRDefault="007C1B3D" w:rsidP="007C1B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C1B3D" w:rsidRPr="00CA496D" w:rsidRDefault="007C1B3D" w:rsidP="007C1B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P</w:t>
      </w:r>
      <w:r w:rsidRPr="00CA496D">
        <w:rPr>
          <w:rFonts w:ascii="Arial" w:hAnsi="Arial" w:cs="Arial"/>
          <w:sz w:val="20"/>
          <w:szCs w:val="20"/>
        </w:rPr>
        <w:t>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C1B3D" w:rsidRPr="00CA496D" w:rsidRDefault="007C1B3D" w:rsidP="007C1B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C1B3D" w:rsidRPr="00CA496D" w:rsidRDefault="007C1B3D" w:rsidP="007C1B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C1B3D" w:rsidRPr="00CA496D" w:rsidRDefault="007C1B3D" w:rsidP="007C1B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C1B3D" w:rsidRPr="00CA496D" w:rsidRDefault="007C1B3D" w:rsidP="007C1B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Mrs. Ormon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Medina </w:t>
      </w:r>
      <w:r w:rsidRPr="00CA496D">
        <w:rPr>
          <w:rFonts w:ascii="Arial" w:hAnsi="Arial" w:cs="Arial"/>
          <w:sz w:val="20"/>
          <w:szCs w:val="20"/>
        </w:rPr>
        <w:t>and on a roll call vote the for</w:t>
      </w:r>
      <w:r>
        <w:rPr>
          <w:rFonts w:ascii="Arial" w:hAnsi="Arial" w:cs="Arial"/>
          <w:sz w:val="20"/>
          <w:szCs w:val="20"/>
        </w:rPr>
        <w:t xml:space="preserve">egoing ordinance was </w:t>
      </w:r>
      <w:r w:rsidRPr="00CA496D">
        <w:rPr>
          <w:rFonts w:ascii="Arial" w:hAnsi="Arial" w:cs="Arial"/>
          <w:sz w:val="20"/>
          <w:szCs w:val="20"/>
        </w:rPr>
        <w:t>ordered approved</w:t>
      </w:r>
      <w:r>
        <w:rPr>
          <w:rFonts w:ascii="Arial" w:hAnsi="Arial" w:cs="Arial"/>
          <w:sz w:val="20"/>
          <w:szCs w:val="20"/>
        </w:rPr>
        <w:t xml:space="preserve"> by a roll call vote with all voting yes with the exception of Mr. Brooks who abstained.</w:t>
      </w:r>
    </w:p>
    <w:p w:rsidR="0057072F" w:rsidRDefault="0057072F" w:rsidP="0057072F">
      <w:pPr>
        <w:spacing w:line="259" w:lineRule="auto"/>
        <w:ind w:left="1440" w:hanging="1440"/>
        <w:rPr>
          <w:rFonts w:ascii="Arial" w:hAnsi="Arial" w:cs="Arial"/>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1C21B9" w:rsidRDefault="00682EED" w:rsidP="00682EED">
      <w:pPr>
        <w:spacing w:line="256" w:lineRule="auto"/>
        <w:ind w:left="720" w:hanging="720"/>
        <w:rPr>
          <w:rFonts w:ascii="Arial" w:eastAsiaTheme="minorHAnsi" w:hAnsi="Arial" w:cs="Arial"/>
          <w:b/>
          <w:sz w:val="20"/>
          <w:szCs w:val="20"/>
        </w:rPr>
      </w:pPr>
    </w:p>
    <w:p w:rsidR="00682EED" w:rsidRPr="001C21B9" w:rsidRDefault="00682EED" w:rsidP="00682EED">
      <w:pPr>
        <w:spacing w:line="256" w:lineRule="auto"/>
        <w:ind w:left="720" w:hanging="720"/>
        <w:rPr>
          <w:rFonts w:ascii="Arial" w:eastAsiaTheme="minorHAnsi" w:hAnsi="Arial" w:cs="Arial"/>
          <w:b/>
          <w:sz w:val="20"/>
          <w:szCs w:val="20"/>
        </w:rPr>
      </w:pPr>
      <w:r w:rsidRPr="001C21B9">
        <w:rPr>
          <w:rFonts w:ascii="Arial" w:eastAsiaTheme="minorHAnsi" w:hAnsi="Arial" w:cs="Arial"/>
          <w:b/>
          <w:sz w:val="20"/>
          <w:szCs w:val="20"/>
        </w:rPr>
        <w:t>#61-74</w:t>
      </w:r>
      <w:r w:rsidRPr="001C21B9">
        <w:rPr>
          <w:rFonts w:ascii="Arial" w:eastAsiaTheme="minorHAnsi" w:hAnsi="Arial" w:cs="Arial"/>
          <w:b/>
          <w:sz w:val="20"/>
          <w:szCs w:val="20"/>
        </w:rPr>
        <w:tab/>
        <w:t>An ordinance to amend and supplement Chapter II, Administration,  of an ordinance entitled, “an ordinance adopting and enacting the Revised General Ordinances of the City of Linden, 1999,” Passed November 23, 1999 and approved November 24, 1999 and as amended and supplemented.</w:t>
      </w:r>
    </w:p>
    <w:p w:rsidR="00682EED" w:rsidRPr="001C21B9" w:rsidRDefault="00682EED" w:rsidP="00682EED">
      <w:pPr>
        <w:spacing w:line="259" w:lineRule="auto"/>
        <w:ind w:left="1440"/>
        <w:contextualSpacing/>
        <w:rPr>
          <w:rFonts w:ascii="Arial" w:eastAsiaTheme="minorHAnsi" w:hAnsi="Arial" w:cs="Arial"/>
          <w:b/>
          <w:sz w:val="20"/>
          <w:szCs w:val="20"/>
        </w:rPr>
      </w:pPr>
      <w:r w:rsidRPr="001C21B9">
        <w:rPr>
          <w:rFonts w:ascii="Arial" w:eastAsiaTheme="minorHAnsi" w:hAnsi="Arial" w:cs="Arial"/>
          <w:b/>
          <w:sz w:val="20"/>
          <w:szCs w:val="20"/>
        </w:rPr>
        <w:t xml:space="preserve"> DELETE SECTION: </w:t>
      </w:r>
    </w:p>
    <w:p w:rsidR="00682EED" w:rsidRPr="001C21B9" w:rsidRDefault="00682EED" w:rsidP="00682EED">
      <w:pPr>
        <w:spacing w:line="259" w:lineRule="auto"/>
        <w:ind w:left="1440"/>
        <w:contextualSpacing/>
        <w:rPr>
          <w:rFonts w:ascii="Arial" w:eastAsiaTheme="minorHAnsi" w:hAnsi="Arial" w:cs="Arial"/>
          <w:b/>
          <w:sz w:val="20"/>
          <w:szCs w:val="20"/>
        </w:rPr>
      </w:pPr>
      <w:r w:rsidRPr="001C21B9">
        <w:rPr>
          <w:rFonts w:ascii="Arial" w:eastAsiaTheme="minorHAnsi" w:hAnsi="Arial" w:cs="Arial"/>
          <w:b/>
          <w:sz w:val="20"/>
          <w:szCs w:val="20"/>
        </w:rPr>
        <w:tab/>
        <w:t xml:space="preserve">2-66.2 Membership </w:t>
      </w:r>
    </w:p>
    <w:p w:rsidR="00682EED" w:rsidRPr="001C21B9" w:rsidRDefault="00682EED" w:rsidP="00682EED">
      <w:pPr>
        <w:spacing w:line="259" w:lineRule="auto"/>
        <w:ind w:left="1440"/>
        <w:contextualSpacing/>
        <w:rPr>
          <w:rFonts w:ascii="Arial" w:eastAsiaTheme="minorHAnsi" w:hAnsi="Arial" w:cs="Arial"/>
          <w:b/>
          <w:sz w:val="20"/>
          <w:szCs w:val="20"/>
        </w:rPr>
      </w:pPr>
      <w:r w:rsidRPr="001C21B9">
        <w:rPr>
          <w:rFonts w:ascii="Arial" w:eastAsiaTheme="minorHAnsi" w:hAnsi="Arial" w:cs="Arial"/>
          <w:b/>
          <w:sz w:val="20"/>
          <w:szCs w:val="20"/>
        </w:rPr>
        <w:t>ADD SECTION</w:t>
      </w:r>
    </w:p>
    <w:p w:rsidR="00682EED" w:rsidRPr="001C21B9" w:rsidRDefault="00682EED" w:rsidP="00682EED">
      <w:pPr>
        <w:spacing w:line="259" w:lineRule="auto"/>
        <w:ind w:left="1440"/>
        <w:contextualSpacing/>
        <w:rPr>
          <w:rFonts w:ascii="Arial" w:eastAsiaTheme="minorHAnsi" w:hAnsi="Arial" w:cs="Arial"/>
          <w:b/>
          <w:sz w:val="20"/>
          <w:szCs w:val="20"/>
        </w:rPr>
      </w:pPr>
      <w:r w:rsidRPr="001C21B9">
        <w:rPr>
          <w:rFonts w:ascii="Arial" w:eastAsiaTheme="minorHAnsi" w:hAnsi="Arial" w:cs="Arial"/>
          <w:b/>
          <w:sz w:val="20"/>
          <w:szCs w:val="20"/>
        </w:rPr>
        <w:tab/>
        <w:t>2-66.2 membership.</w:t>
      </w:r>
    </w:p>
    <w:p w:rsidR="00682EED" w:rsidRPr="001C21B9" w:rsidRDefault="00682EED" w:rsidP="00493EBD">
      <w:pPr>
        <w:spacing w:line="259" w:lineRule="auto"/>
        <w:ind w:left="1440"/>
        <w:contextualSpacing/>
        <w:rPr>
          <w:rFonts w:ascii="Arial" w:eastAsiaTheme="minorHAnsi" w:hAnsi="Arial" w:cs="Arial"/>
          <w:b/>
          <w:sz w:val="20"/>
          <w:szCs w:val="20"/>
        </w:rPr>
      </w:pPr>
      <w:r w:rsidRPr="001C21B9">
        <w:rPr>
          <w:rFonts w:ascii="Arial" w:eastAsiaTheme="minorHAnsi" w:hAnsi="Arial" w:cs="Arial"/>
          <w:b/>
          <w:sz w:val="20"/>
          <w:szCs w:val="20"/>
        </w:rPr>
        <w:t>(Correcting the number of public members of</w:t>
      </w:r>
      <w:r w:rsidR="00493EBD" w:rsidRPr="001C21B9">
        <w:rPr>
          <w:rFonts w:ascii="Arial" w:eastAsiaTheme="minorHAnsi" w:hAnsi="Arial" w:cs="Arial"/>
          <w:b/>
          <w:sz w:val="20"/>
          <w:szCs w:val="20"/>
        </w:rPr>
        <w:t xml:space="preserve"> the Linden Historical Society)</w:t>
      </w:r>
    </w:p>
    <w:p w:rsidR="00ED4021" w:rsidRDefault="00ED4021" w:rsidP="00ED40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D4021" w:rsidRPr="00CA496D" w:rsidRDefault="00ED4021" w:rsidP="00ED40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P</w:t>
      </w:r>
      <w:r w:rsidRPr="00CA496D">
        <w:rPr>
          <w:rFonts w:ascii="Arial" w:hAnsi="Arial" w:cs="Arial"/>
          <w:sz w:val="20"/>
          <w:szCs w:val="20"/>
        </w:rPr>
        <w:t>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D4021" w:rsidRPr="00CA496D" w:rsidRDefault="00ED4021" w:rsidP="00ED40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D4021" w:rsidRPr="00CA496D" w:rsidRDefault="00ED4021" w:rsidP="00ED40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D4021" w:rsidRPr="00CA496D" w:rsidRDefault="00ED4021" w:rsidP="00ED40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D4021" w:rsidRPr="00CA496D" w:rsidRDefault="00ED4021" w:rsidP="00ED40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Sadowski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Strano </w:t>
      </w:r>
      <w:r w:rsidRPr="00CA496D">
        <w:rPr>
          <w:rFonts w:ascii="Arial" w:hAnsi="Arial" w:cs="Arial"/>
          <w:sz w:val="20"/>
          <w:szCs w:val="20"/>
        </w:rPr>
        <w:t>and on a roll call vote the for</w:t>
      </w:r>
      <w:r>
        <w:rPr>
          <w:rFonts w:ascii="Arial" w:hAnsi="Arial" w:cs="Arial"/>
          <w:sz w:val="20"/>
          <w:szCs w:val="20"/>
        </w:rPr>
        <w:t xml:space="preserve">egoing ordinance was </w:t>
      </w:r>
      <w:r w:rsidRPr="00CA496D">
        <w:rPr>
          <w:rFonts w:ascii="Arial" w:hAnsi="Arial" w:cs="Arial"/>
          <w:sz w:val="20"/>
          <w:szCs w:val="20"/>
        </w:rPr>
        <w:t>ordered approved</w:t>
      </w:r>
      <w:r>
        <w:rPr>
          <w:rFonts w:ascii="Arial" w:hAnsi="Arial" w:cs="Arial"/>
          <w:sz w:val="20"/>
          <w:szCs w:val="20"/>
        </w:rPr>
        <w:t xml:space="preserve"> by a roll call vote with all voting yes with the exception of Mr. Brooks who abstained.</w:t>
      </w:r>
    </w:p>
    <w:p w:rsidR="0057072F" w:rsidRDefault="0057072F" w:rsidP="0057072F">
      <w:pPr>
        <w:spacing w:line="259" w:lineRule="auto"/>
        <w:ind w:left="1440" w:hanging="1440"/>
        <w:rPr>
          <w:rFonts w:ascii="Arial" w:hAnsi="Arial" w:cs="Arial"/>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1C21B9" w:rsidRDefault="00682EED" w:rsidP="00682EED">
      <w:pPr>
        <w:spacing w:line="259" w:lineRule="auto"/>
        <w:ind w:left="1080"/>
        <w:contextualSpacing/>
        <w:rPr>
          <w:rFonts w:ascii="Arial" w:eastAsiaTheme="minorHAnsi" w:hAnsi="Arial" w:cs="Arial"/>
          <w:b/>
          <w:sz w:val="20"/>
          <w:szCs w:val="20"/>
        </w:rPr>
      </w:pPr>
    </w:p>
    <w:p w:rsidR="00682EED" w:rsidRPr="001C21B9" w:rsidRDefault="00682EED" w:rsidP="00682EED">
      <w:pPr>
        <w:spacing w:line="256" w:lineRule="auto"/>
        <w:ind w:left="720" w:hanging="720"/>
        <w:rPr>
          <w:rFonts w:ascii="Arial" w:eastAsiaTheme="minorHAnsi" w:hAnsi="Arial" w:cs="Arial"/>
          <w:b/>
          <w:sz w:val="20"/>
          <w:szCs w:val="20"/>
        </w:rPr>
      </w:pPr>
      <w:r w:rsidRPr="001C21B9">
        <w:rPr>
          <w:rFonts w:ascii="Arial" w:eastAsiaTheme="minorHAnsi" w:hAnsi="Arial" w:cs="Arial"/>
          <w:b/>
          <w:sz w:val="20"/>
          <w:szCs w:val="20"/>
        </w:rPr>
        <w:t>#61-75</w:t>
      </w:r>
      <w:r w:rsidRPr="001C21B9">
        <w:rPr>
          <w:rFonts w:ascii="Arial" w:eastAsiaTheme="minorHAnsi" w:hAnsi="Arial" w:cs="Arial"/>
          <w:b/>
          <w:sz w:val="20"/>
          <w:szCs w:val="20"/>
        </w:rP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682EED" w:rsidRPr="001C21B9" w:rsidRDefault="00682EED" w:rsidP="00682EED">
      <w:pPr>
        <w:spacing w:line="259" w:lineRule="auto"/>
        <w:ind w:left="1440"/>
        <w:contextualSpacing/>
        <w:rPr>
          <w:rFonts w:ascii="Arial" w:eastAsiaTheme="minorHAnsi" w:hAnsi="Arial" w:cs="Arial"/>
          <w:b/>
          <w:sz w:val="20"/>
          <w:szCs w:val="20"/>
        </w:rPr>
      </w:pPr>
      <w:r w:rsidRPr="001C21B9">
        <w:rPr>
          <w:rFonts w:ascii="Arial" w:eastAsiaTheme="minorHAnsi" w:hAnsi="Arial" w:cs="Arial"/>
          <w:b/>
          <w:sz w:val="20"/>
          <w:szCs w:val="20"/>
        </w:rPr>
        <w:t>7-10 Parking Prohibited At All Times on Certain Streets</w:t>
      </w:r>
    </w:p>
    <w:p w:rsidR="00682EED" w:rsidRPr="001C21B9" w:rsidRDefault="00682EED" w:rsidP="00682EED">
      <w:pPr>
        <w:spacing w:line="259" w:lineRule="auto"/>
        <w:ind w:left="1440"/>
        <w:contextualSpacing/>
        <w:rPr>
          <w:rFonts w:ascii="Arial" w:eastAsiaTheme="minorHAnsi" w:hAnsi="Arial" w:cs="Arial"/>
          <w:b/>
          <w:sz w:val="20"/>
          <w:szCs w:val="20"/>
        </w:rPr>
      </w:pPr>
    </w:p>
    <w:p w:rsidR="00682EED" w:rsidRPr="001C21B9" w:rsidRDefault="00682EED" w:rsidP="00682EED">
      <w:pPr>
        <w:spacing w:line="259" w:lineRule="auto"/>
        <w:ind w:left="1440"/>
        <w:contextualSpacing/>
        <w:rPr>
          <w:rFonts w:ascii="Arial" w:eastAsiaTheme="minorHAnsi" w:hAnsi="Arial" w:cs="Arial"/>
          <w:b/>
          <w:sz w:val="20"/>
          <w:szCs w:val="20"/>
          <w:u w:val="single"/>
        </w:rPr>
      </w:pPr>
      <w:r w:rsidRPr="001C21B9">
        <w:rPr>
          <w:rFonts w:ascii="Arial" w:eastAsiaTheme="minorHAnsi" w:hAnsi="Arial" w:cs="Arial"/>
          <w:b/>
          <w:sz w:val="20"/>
          <w:szCs w:val="20"/>
          <w:u w:val="single"/>
        </w:rPr>
        <w:t>Name of Street</w:t>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u w:val="single"/>
        </w:rPr>
        <w:t>Side</w:t>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u w:val="single"/>
        </w:rPr>
        <w:t>Location</w:t>
      </w:r>
    </w:p>
    <w:p w:rsidR="00682EED" w:rsidRPr="001C21B9" w:rsidRDefault="00682EED" w:rsidP="00682EED">
      <w:pPr>
        <w:spacing w:line="259" w:lineRule="auto"/>
        <w:ind w:left="1440"/>
        <w:contextualSpacing/>
        <w:rPr>
          <w:rFonts w:ascii="Arial" w:eastAsiaTheme="minorHAnsi" w:hAnsi="Arial" w:cs="Arial"/>
          <w:b/>
          <w:sz w:val="20"/>
          <w:szCs w:val="20"/>
        </w:rPr>
      </w:pPr>
      <w:r w:rsidRPr="001C21B9">
        <w:rPr>
          <w:rFonts w:ascii="Arial" w:eastAsiaTheme="minorHAnsi" w:hAnsi="Arial" w:cs="Arial"/>
          <w:b/>
          <w:sz w:val="20"/>
          <w:szCs w:val="20"/>
        </w:rPr>
        <w:t>ADD:</w:t>
      </w:r>
    </w:p>
    <w:p w:rsidR="00682EED" w:rsidRPr="001C21B9" w:rsidRDefault="00682EED" w:rsidP="00682EED">
      <w:pPr>
        <w:spacing w:line="259" w:lineRule="auto"/>
        <w:ind w:left="1440"/>
        <w:contextualSpacing/>
        <w:rPr>
          <w:rFonts w:ascii="Arial" w:eastAsiaTheme="minorHAnsi" w:hAnsi="Arial" w:cs="Arial"/>
          <w:b/>
          <w:sz w:val="20"/>
          <w:szCs w:val="20"/>
        </w:rPr>
      </w:pPr>
      <w:r w:rsidRPr="001C21B9">
        <w:rPr>
          <w:rFonts w:ascii="Arial" w:eastAsiaTheme="minorHAnsi" w:hAnsi="Arial" w:cs="Arial"/>
          <w:b/>
          <w:sz w:val="20"/>
          <w:szCs w:val="20"/>
        </w:rPr>
        <w:t>W. Elizabeth Avenue</w:t>
      </w:r>
      <w:r w:rsidRPr="001C21B9">
        <w:rPr>
          <w:rFonts w:ascii="Arial" w:eastAsiaTheme="minorHAnsi" w:hAnsi="Arial" w:cs="Arial"/>
          <w:b/>
          <w:sz w:val="20"/>
          <w:szCs w:val="20"/>
        </w:rPr>
        <w:tab/>
        <w:t>South</w:t>
      </w:r>
      <w:r w:rsidRPr="001C21B9">
        <w:rPr>
          <w:rFonts w:ascii="Arial" w:eastAsiaTheme="minorHAnsi" w:hAnsi="Arial" w:cs="Arial"/>
          <w:b/>
          <w:sz w:val="20"/>
          <w:szCs w:val="20"/>
        </w:rPr>
        <w:tab/>
      </w:r>
      <w:r w:rsidRPr="001C21B9">
        <w:rPr>
          <w:rFonts w:ascii="Arial" w:eastAsiaTheme="minorHAnsi" w:hAnsi="Arial" w:cs="Arial"/>
          <w:b/>
          <w:sz w:val="20"/>
          <w:szCs w:val="20"/>
        </w:rPr>
        <w:tab/>
      </w:r>
      <w:proofErr w:type="gramStart"/>
      <w:r w:rsidRPr="001C21B9">
        <w:rPr>
          <w:rFonts w:ascii="Arial" w:eastAsiaTheme="minorHAnsi" w:hAnsi="Arial" w:cs="Arial"/>
          <w:b/>
          <w:sz w:val="20"/>
          <w:szCs w:val="20"/>
        </w:rPr>
        <w:t>Beginning</w:t>
      </w:r>
      <w:proofErr w:type="gramEnd"/>
      <w:r w:rsidRPr="001C21B9">
        <w:rPr>
          <w:rFonts w:ascii="Arial" w:eastAsiaTheme="minorHAnsi" w:hAnsi="Arial" w:cs="Arial"/>
          <w:b/>
          <w:sz w:val="20"/>
          <w:szCs w:val="20"/>
        </w:rPr>
        <w:t xml:space="preserve"> at a point 450 feet west of N. Stiles </w:t>
      </w:r>
    </w:p>
    <w:p w:rsidR="00682EED" w:rsidRPr="001C21B9" w:rsidRDefault="00682EED" w:rsidP="00682EED">
      <w:pPr>
        <w:spacing w:line="259" w:lineRule="auto"/>
        <w:ind w:left="1440"/>
        <w:contextualSpacing/>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t xml:space="preserve">Street and continuing westerly a distance of </w:t>
      </w:r>
    </w:p>
    <w:p w:rsidR="00682EED" w:rsidRPr="001C21B9" w:rsidRDefault="00682EED" w:rsidP="00682EED">
      <w:pPr>
        <w:numPr>
          <w:ilvl w:val="0"/>
          <w:numId w:val="10"/>
        </w:numPr>
        <w:spacing w:line="259" w:lineRule="auto"/>
        <w:contextualSpacing/>
        <w:rPr>
          <w:rFonts w:ascii="Arial" w:eastAsiaTheme="minorHAnsi" w:hAnsi="Arial" w:cs="Arial"/>
          <w:b/>
          <w:sz w:val="20"/>
          <w:szCs w:val="20"/>
        </w:rPr>
      </w:pPr>
      <w:proofErr w:type="gramStart"/>
      <w:r w:rsidRPr="001C21B9">
        <w:rPr>
          <w:rFonts w:ascii="Arial" w:eastAsiaTheme="minorHAnsi" w:hAnsi="Arial" w:cs="Arial"/>
          <w:b/>
          <w:sz w:val="20"/>
          <w:szCs w:val="20"/>
        </w:rPr>
        <w:t>et</w:t>
      </w:r>
      <w:proofErr w:type="gramEnd"/>
      <w:r w:rsidRPr="001C21B9">
        <w:rPr>
          <w:rFonts w:ascii="Arial" w:eastAsiaTheme="minorHAnsi" w:hAnsi="Arial" w:cs="Arial"/>
          <w:b/>
          <w:sz w:val="20"/>
          <w:szCs w:val="20"/>
        </w:rPr>
        <w:t xml:space="preserve">. </w:t>
      </w:r>
    </w:p>
    <w:p w:rsidR="00C138D2" w:rsidRPr="00C138D2" w:rsidRDefault="00C138D2" w:rsidP="00C138D2">
      <w:pPr>
        <w:spacing w:line="256" w:lineRule="auto"/>
        <w:rPr>
          <w:rFonts w:ascii="Arial" w:eastAsiaTheme="minorHAnsi" w:hAnsi="Arial" w:cs="Arial"/>
          <w:sz w:val="20"/>
          <w:szCs w:val="20"/>
        </w:rPr>
      </w:pPr>
      <w:r w:rsidRPr="00C138D2">
        <w:rPr>
          <w:rFonts w:ascii="Arial" w:eastAsiaTheme="minorHAnsi"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C138D2" w:rsidRPr="00C138D2" w:rsidRDefault="00C138D2" w:rsidP="00C138D2">
      <w:pPr>
        <w:spacing w:line="256" w:lineRule="auto"/>
        <w:ind w:left="1440"/>
        <w:rPr>
          <w:rFonts w:ascii="Arial" w:eastAsiaTheme="minorHAnsi" w:hAnsi="Arial" w:cs="Arial"/>
          <w:sz w:val="20"/>
          <w:szCs w:val="20"/>
        </w:rPr>
      </w:pPr>
    </w:p>
    <w:p w:rsidR="00C138D2" w:rsidRPr="00C138D2" w:rsidRDefault="00C138D2" w:rsidP="00C138D2">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C138D2" w:rsidRPr="00C138D2" w:rsidRDefault="00C138D2" w:rsidP="00C138D2">
      <w:pPr>
        <w:spacing w:line="256" w:lineRule="auto"/>
        <w:ind w:left="1440"/>
        <w:rPr>
          <w:rFonts w:ascii="Arial" w:eastAsiaTheme="minorHAnsi" w:hAnsi="Arial" w:cs="Arial"/>
          <w:sz w:val="20"/>
          <w:szCs w:val="20"/>
        </w:rPr>
      </w:pPr>
    </w:p>
    <w:p w:rsidR="0057072F" w:rsidRDefault="00C138D2" w:rsidP="0057072F">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There being no persons to be heard, Mr. </w:t>
      </w:r>
      <w:r>
        <w:rPr>
          <w:rFonts w:ascii="Arial" w:eastAsiaTheme="minorHAnsi" w:hAnsi="Arial" w:cs="Arial"/>
          <w:sz w:val="20"/>
          <w:szCs w:val="20"/>
        </w:rPr>
        <w:t>Javick</w:t>
      </w:r>
      <w:r w:rsidRPr="00C138D2">
        <w:rPr>
          <w:rFonts w:ascii="Arial" w:eastAsiaTheme="minorHAnsi" w:hAnsi="Arial" w:cs="Arial"/>
          <w:sz w:val="20"/>
          <w:szCs w:val="20"/>
        </w:rPr>
        <w:t xml:space="preserve"> moved that the hearing be closed and the ordinance be adopted. The motion was seconded by Mr. </w:t>
      </w:r>
      <w:r>
        <w:rPr>
          <w:rFonts w:ascii="Arial" w:eastAsiaTheme="minorHAnsi" w:hAnsi="Arial" w:cs="Arial"/>
          <w:sz w:val="20"/>
          <w:szCs w:val="20"/>
        </w:rPr>
        <w:t>Medina</w:t>
      </w:r>
      <w:r w:rsidRPr="00C138D2">
        <w:rPr>
          <w:rFonts w:ascii="Arial" w:eastAsiaTheme="minorHAnsi" w:hAnsi="Arial" w:cs="Arial"/>
          <w:sz w:val="20"/>
          <w:szCs w:val="20"/>
        </w:rPr>
        <w:t xml:space="preserve"> and on a roll call vote the foregoing ordinance was ordered approved by a roll call vote with all voting yes with the exception of Mr. Brooks who abstained.</w:t>
      </w:r>
    </w:p>
    <w:p w:rsidR="0057072F" w:rsidRDefault="0057072F" w:rsidP="0057072F">
      <w:pPr>
        <w:spacing w:line="256" w:lineRule="auto"/>
        <w:rPr>
          <w:rFonts w:ascii="Arial" w:eastAsiaTheme="minorHAnsi" w:hAnsi="Arial" w:cs="Arial"/>
          <w:sz w:val="20"/>
          <w:szCs w:val="20"/>
        </w:rPr>
      </w:pPr>
    </w:p>
    <w:p w:rsidR="0057072F" w:rsidRPr="0057072F" w:rsidRDefault="0057072F" w:rsidP="0057072F">
      <w:pPr>
        <w:spacing w:line="256" w:lineRule="auto"/>
        <w:rPr>
          <w:rFonts w:ascii="Arial" w:eastAsiaTheme="minorHAnsi"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C138D2" w:rsidRDefault="00C138D2" w:rsidP="00682EED">
      <w:pPr>
        <w:spacing w:line="256" w:lineRule="auto"/>
        <w:ind w:left="720" w:hanging="720"/>
        <w:rPr>
          <w:rFonts w:ascii="Arial" w:eastAsiaTheme="minorHAnsi" w:hAnsi="Arial" w:cs="Arial"/>
          <w:b/>
          <w:sz w:val="20"/>
          <w:szCs w:val="20"/>
        </w:rPr>
      </w:pPr>
    </w:p>
    <w:p w:rsidR="00682EED" w:rsidRPr="001C21B9" w:rsidRDefault="00682EED" w:rsidP="00682EED">
      <w:pPr>
        <w:spacing w:line="256" w:lineRule="auto"/>
        <w:ind w:left="720" w:hanging="720"/>
        <w:rPr>
          <w:rFonts w:ascii="Arial" w:eastAsiaTheme="minorHAnsi" w:hAnsi="Arial" w:cs="Arial"/>
          <w:b/>
          <w:sz w:val="20"/>
          <w:szCs w:val="20"/>
        </w:rPr>
      </w:pPr>
      <w:r w:rsidRPr="001C21B9">
        <w:rPr>
          <w:rFonts w:ascii="Arial" w:eastAsiaTheme="minorHAnsi" w:hAnsi="Arial" w:cs="Arial"/>
          <w:b/>
          <w:sz w:val="20"/>
          <w:szCs w:val="20"/>
        </w:rPr>
        <w:t>#61-76</w:t>
      </w:r>
      <w:r w:rsidRPr="001C21B9">
        <w:rPr>
          <w:rFonts w:ascii="Arial" w:eastAsiaTheme="minorHAnsi" w:hAnsi="Arial" w:cs="Arial"/>
          <w:b/>
          <w:sz w:val="20"/>
          <w:szCs w:val="20"/>
        </w:rPr>
        <w:tab/>
      </w:r>
      <w:proofErr w:type="gramStart"/>
      <w:r w:rsidRPr="001C21B9">
        <w:rPr>
          <w:rFonts w:ascii="Arial" w:eastAsiaTheme="minorHAnsi" w:hAnsi="Arial" w:cs="Arial"/>
          <w:b/>
          <w:sz w:val="20"/>
          <w:szCs w:val="20"/>
        </w:rPr>
        <w:t>An</w:t>
      </w:r>
      <w:proofErr w:type="gramEnd"/>
      <w:r w:rsidRPr="001C21B9">
        <w:rPr>
          <w:rFonts w:ascii="Arial" w:eastAsiaTheme="minorHAnsi" w:hAnsi="Arial" w:cs="Arial"/>
          <w:b/>
          <w:sz w:val="20"/>
          <w:szCs w:val="20"/>
        </w:rPr>
        <w:t xml:space="preserve"> ordinance to amend and supplement Chapter VI, Alcoholic Beverage Control, of an ordinance entitled, “An Ordinance adopting and enacting the revised general ordinances of the City of Linden, 1999,” passed November 23, 1999 and approved November 24, 1999, and as amend and supplemented.</w:t>
      </w:r>
    </w:p>
    <w:p w:rsidR="00682EED" w:rsidRPr="001C21B9" w:rsidRDefault="00682EED" w:rsidP="00682EED">
      <w:pPr>
        <w:spacing w:line="259" w:lineRule="auto"/>
        <w:ind w:left="1440"/>
        <w:contextualSpacing/>
        <w:rPr>
          <w:rFonts w:ascii="Arial" w:eastAsiaTheme="minorHAnsi" w:hAnsi="Arial" w:cs="Arial"/>
          <w:b/>
          <w:sz w:val="20"/>
          <w:szCs w:val="20"/>
        </w:rPr>
      </w:pPr>
      <w:r w:rsidRPr="001C21B9">
        <w:rPr>
          <w:rFonts w:ascii="Arial" w:eastAsiaTheme="minorHAnsi" w:hAnsi="Arial" w:cs="Arial"/>
          <w:b/>
          <w:sz w:val="20"/>
          <w:szCs w:val="20"/>
        </w:rPr>
        <w:t>Amending Section 6-2.2</w:t>
      </w:r>
    </w:p>
    <w:p w:rsidR="00682EED" w:rsidRPr="001C21B9" w:rsidRDefault="00682EED" w:rsidP="00682EED">
      <w:pPr>
        <w:spacing w:line="256" w:lineRule="auto"/>
        <w:ind w:left="2160"/>
        <w:rPr>
          <w:rFonts w:ascii="Arial" w:eastAsiaTheme="minorHAnsi" w:hAnsi="Arial" w:cs="Arial"/>
          <w:b/>
          <w:sz w:val="20"/>
          <w:szCs w:val="20"/>
        </w:rPr>
      </w:pPr>
      <w:r w:rsidRPr="001C21B9">
        <w:rPr>
          <w:rFonts w:ascii="Arial" w:eastAsiaTheme="minorHAnsi" w:hAnsi="Arial" w:cs="Arial"/>
          <w:b/>
          <w:sz w:val="20"/>
          <w:szCs w:val="20"/>
        </w:rPr>
        <w:t xml:space="preserve">DELETE 6-2.2 CLASSES AND MAXIMUM NUMBER OF LICENSES; LICNESE FEES in its entirety. </w:t>
      </w:r>
      <w:r w:rsidRPr="001C21B9">
        <w:rPr>
          <w:rFonts w:ascii="Arial" w:eastAsiaTheme="minorHAnsi" w:hAnsi="Arial" w:cs="Arial"/>
          <w:b/>
          <w:sz w:val="20"/>
          <w:szCs w:val="20"/>
        </w:rPr>
        <w:tab/>
      </w:r>
    </w:p>
    <w:p w:rsidR="00682EED" w:rsidRPr="001C21B9" w:rsidRDefault="00682EED" w:rsidP="00682EED">
      <w:pPr>
        <w:spacing w:line="256" w:lineRule="auto"/>
        <w:ind w:left="2160"/>
        <w:rPr>
          <w:rFonts w:ascii="Arial" w:eastAsiaTheme="minorHAnsi" w:hAnsi="Arial" w:cs="Arial"/>
          <w:b/>
          <w:sz w:val="20"/>
          <w:szCs w:val="20"/>
        </w:rPr>
      </w:pPr>
      <w:r w:rsidRPr="001C21B9">
        <w:rPr>
          <w:rFonts w:ascii="Arial" w:eastAsiaTheme="minorHAnsi" w:hAnsi="Arial" w:cs="Arial"/>
          <w:b/>
          <w:sz w:val="20"/>
          <w:szCs w:val="20"/>
        </w:rPr>
        <w:t>ADD NEW SECTION 6-2.2 CLASSES AND MAXIMUM NUMBER OF LICENSES; License fees.</w:t>
      </w:r>
    </w:p>
    <w:p w:rsidR="00682EED" w:rsidRPr="001C21B9" w:rsidRDefault="00682EED" w:rsidP="00682EED">
      <w:pPr>
        <w:spacing w:line="256" w:lineRule="auto"/>
        <w:rPr>
          <w:rFonts w:ascii="Arial" w:eastAsiaTheme="minorHAnsi" w:hAnsi="Arial" w:cs="Arial"/>
          <w:b/>
          <w:sz w:val="20"/>
          <w:szCs w:val="20"/>
        </w:rPr>
      </w:pPr>
      <w:r w:rsidRPr="001C21B9">
        <w:rPr>
          <w:rFonts w:ascii="Arial" w:eastAsiaTheme="minorHAnsi" w:hAnsi="Arial" w:cs="Arial"/>
          <w:b/>
          <w:sz w:val="20"/>
          <w:szCs w:val="20"/>
        </w:rPr>
        <w:t xml:space="preserve"> </w:t>
      </w:r>
      <w:r w:rsidRPr="001C21B9">
        <w:rPr>
          <w:rFonts w:ascii="Arial" w:eastAsiaTheme="minorHAnsi" w:hAnsi="Arial" w:cs="Arial"/>
          <w:b/>
          <w:sz w:val="20"/>
          <w:szCs w:val="20"/>
        </w:rPr>
        <w:tab/>
        <w:t>(Increase the annual renewal fee for certain classes of Licenses)</w:t>
      </w:r>
    </w:p>
    <w:p w:rsidR="00682EED" w:rsidRPr="001C21B9" w:rsidRDefault="00682EED" w:rsidP="00682EED">
      <w:pPr>
        <w:spacing w:line="256" w:lineRule="auto"/>
        <w:rPr>
          <w:rFonts w:ascii="Arial" w:eastAsiaTheme="minorHAnsi" w:hAnsi="Arial" w:cs="Arial"/>
          <w:b/>
          <w:sz w:val="20"/>
          <w:szCs w:val="20"/>
        </w:rPr>
      </w:pPr>
    </w:p>
    <w:p w:rsidR="00682EED" w:rsidRPr="001C21B9" w:rsidRDefault="00682EED" w:rsidP="00682EED">
      <w:pPr>
        <w:spacing w:line="256" w:lineRule="auto"/>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t>DELETE 6-4.1, EXCLUDED HOURS OF SALE in its entirety.</w:t>
      </w:r>
    </w:p>
    <w:p w:rsidR="00682EED" w:rsidRPr="001C21B9" w:rsidRDefault="00682EED" w:rsidP="00682EED">
      <w:pPr>
        <w:spacing w:line="256" w:lineRule="auto"/>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t xml:space="preserve">ADD NEW SECTION 6-4.1, EXCLUDED HOURS OF SALE </w:t>
      </w:r>
    </w:p>
    <w:p w:rsidR="00682EED" w:rsidRPr="001C21B9" w:rsidRDefault="00682EED" w:rsidP="00682EED">
      <w:pPr>
        <w:spacing w:line="256" w:lineRule="auto"/>
        <w:ind w:left="720"/>
        <w:rPr>
          <w:rFonts w:ascii="Arial" w:eastAsiaTheme="minorHAnsi" w:hAnsi="Arial" w:cs="Arial"/>
          <w:b/>
          <w:sz w:val="20"/>
          <w:szCs w:val="20"/>
        </w:rPr>
      </w:pPr>
      <w:r w:rsidRPr="001C21B9">
        <w:rPr>
          <w:rFonts w:ascii="Arial" w:eastAsiaTheme="minorHAnsi" w:hAnsi="Arial" w:cs="Arial"/>
          <w:b/>
          <w:sz w:val="20"/>
          <w:szCs w:val="20"/>
        </w:rPr>
        <w:t>(Changing the hours of sale for Sundays, except January 1, to require that they be closed between 3:00 am and 10:00 am)</w:t>
      </w:r>
    </w:p>
    <w:p w:rsidR="009A0F30" w:rsidRDefault="009A0F30" w:rsidP="009A0F30">
      <w:pPr>
        <w:spacing w:line="256" w:lineRule="auto"/>
        <w:rPr>
          <w:rFonts w:ascii="Arial" w:eastAsiaTheme="minorHAnsi" w:hAnsi="Arial" w:cs="Arial"/>
          <w:sz w:val="20"/>
          <w:szCs w:val="20"/>
        </w:rPr>
      </w:pP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A0F30" w:rsidRPr="00C138D2" w:rsidRDefault="009A0F30" w:rsidP="009A0F30">
      <w:pPr>
        <w:spacing w:line="256" w:lineRule="auto"/>
        <w:ind w:left="1440"/>
        <w:rPr>
          <w:rFonts w:ascii="Arial" w:eastAsiaTheme="minorHAnsi" w:hAnsi="Arial" w:cs="Arial"/>
          <w:sz w:val="20"/>
          <w:szCs w:val="20"/>
        </w:rPr>
      </w:pP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A0F30" w:rsidRPr="00C138D2" w:rsidRDefault="009A0F30" w:rsidP="009A0F30">
      <w:pPr>
        <w:spacing w:line="256" w:lineRule="auto"/>
        <w:ind w:left="1440"/>
        <w:rPr>
          <w:rFonts w:ascii="Arial" w:eastAsiaTheme="minorHAnsi" w:hAnsi="Arial" w:cs="Arial"/>
          <w:sz w:val="20"/>
          <w:szCs w:val="20"/>
        </w:rPr>
      </w:pP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There being no persons to be heard, Mr. </w:t>
      </w:r>
      <w:r>
        <w:rPr>
          <w:rFonts w:ascii="Arial" w:eastAsiaTheme="minorHAnsi" w:hAnsi="Arial" w:cs="Arial"/>
          <w:sz w:val="20"/>
          <w:szCs w:val="20"/>
        </w:rPr>
        <w:t>Javick</w:t>
      </w:r>
      <w:r w:rsidRPr="00C138D2">
        <w:rPr>
          <w:rFonts w:ascii="Arial" w:eastAsiaTheme="minorHAnsi" w:hAnsi="Arial" w:cs="Arial"/>
          <w:sz w:val="20"/>
          <w:szCs w:val="20"/>
        </w:rPr>
        <w:t xml:space="preserve"> moved that the hearing be closed and the ordinance be adopted. The motion was seconded by Mr. </w:t>
      </w:r>
      <w:r>
        <w:rPr>
          <w:rFonts w:ascii="Arial" w:eastAsiaTheme="minorHAnsi" w:hAnsi="Arial" w:cs="Arial"/>
          <w:sz w:val="20"/>
          <w:szCs w:val="20"/>
        </w:rPr>
        <w:t>Strano</w:t>
      </w:r>
      <w:r w:rsidRPr="00C138D2">
        <w:rPr>
          <w:rFonts w:ascii="Arial" w:eastAsiaTheme="minorHAnsi" w:hAnsi="Arial" w:cs="Arial"/>
          <w:sz w:val="20"/>
          <w:szCs w:val="20"/>
        </w:rPr>
        <w:t xml:space="preserve"> and on a roll call vote the foregoing ordinance was ordered approved by a roll call vote with all voting yes with the exception of Mr. Brooks </w:t>
      </w:r>
      <w:r>
        <w:rPr>
          <w:rFonts w:ascii="Arial" w:eastAsiaTheme="minorHAnsi" w:hAnsi="Arial" w:cs="Arial"/>
          <w:sz w:val="20"/>
          <w:szCs w:val="20"/>
        </w:rPr>
        <w:t xml:space="preserve">and Mrs. Cosby </w:t>
      </w:r>
      <w:r w:rsidRPr="00C138D2">
        <w:rPr>
          <w:rFonts w:ascii="Arial" w:eastAsiaTheme="minorHAnsi" w:hAnsi="Arial" w:cs="Arial"/>
          <w:sz w:val="20"/>
          <w:szCs w:val="20"/>
        </w:rPr>
        <w:t>who abstained.</w:t>
      </w:r>
    </w:p>
    <w:p w:rsidR="0057072F" w:rsidRDefault="0057072F" w:rsidP="0057072F">
      <w:pPr>
        <w:spacing w:line="259" w:lineRule="auto"/>
        <w:ind w:left="1440" w:hanging="1440"/>
        <w:rPr>
          <w:rFonts w:ascii="Arial" w:hAnsi="Arial" w:cs="Arial"/>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1C21B9" w:rsidRDefault="00682EED" w:rsidP="00682EED">
      <w:pPr>
        <w:spacing w:line="256" w:lineRule="auto"/>
        <w:ind w:left="720"/>
        <w:rPr>
          <w:rFonts w:ascii="Arial" w:eastAsiaTheme="minorHAnsi" w:hAnsi="Arial" w:cs="Arial"/>
          <w:b/>
          <w:sz w:val="20"/>
          <w:szCs w:val="20"/>
        </w:rPr>
      </w:pPr>
    </w:p>
    <w:p w:rsidR="00682EED" w:rsidRPr="001C21B9" w:rsidRDefault="00682EED" w:rsidP="00682EED">
      <w:pPr>
        <w:spacing w:line="256" w:lineRule="auto"/>
        <w:ind w:left="720" w:hanging="720"/>
        <w:rPr>
          <w:rFonts w:ascii="Arial" w:eastAsiaTheme="minorHAnsi" w:hAnsi="Arial" w:cs="Arial"/>
          <w:b/>
          <w:sz w:val="20"/>
          <w:szCs w:val="20"/>
        </w:rPr>
      </w:pPr>
      <w:r w:rsidRPr="001C21B9">
        <w:rPr>
          <w:rFonts w:ascii="Arial" w:eastAsiaTheme="minorHAnsi" w:hAnsi="Arial" w:cs="Arial"/>
          <w:b/>
          <w:sz w:val="20"/>
          <w:szCs w:val="20"/>
        </w:rPr>
        <w:t>#61-77</w:t>
      </w:r>
      <w:r w:rsidRPr="001C21B9">
        <w:rPr>
          <w:rFonts w:ascii="Arial" w:eastAsiaTheme="minorHAnsi" w:hAnsi="Arial" w:cs="Arial"/>
          <w:b/>
          <w:sz w:val="20"/>
          <w:szCs w:val="20"/>
        </w:rP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682EED" w:rsidRPr="001C21B9" w:rsidRDefault="00682EED" w:rsidP="00682EED">
      <w:pPr>
        <w:spacing w:line="256" w:lineRule="auto"/>
        <w:ind w:left="1440"/>
        <w:rPr>
          <w:rFonts w:ascii="Arial" w:eastAsiaTheme="minorHAnsi" w:hAnsi="Arial" w:cs="Arial"/>
          <w:b/>
          <w:sz w:val="20"/>
          <w:szCs w:val="20"/>
        </w:rPr>
      </w:pPr>
      <w:r w:rsidRPr="001C21B9">
        <w:rPr>
          <w:rFonts w:ascii="Arial" w:eastAsiaTheme="minorHAnsi" w:hAnsi="Arial" w:cs="Arial"/>
          <w:b/>
          <w:sz w:val="20"/>
          <w:szCs w:val="20"/>
        </w:rPr>
        <w:t>7-20 ONE WAY STREETS</w:t>
      </w:r>
    </w:p>
    <w:p w:rsidR="00682EED" w:rsidRPr="001C21B9" w:rsidRDefault="00682EED" w:rsidP="00682EED">
      <w:pPr>
        <w:spacing w:line="256" w:lineRule="auto"/>
        <w:ind w:left="1440"/>
        <w:rPr>
          <w:rFonts w:ascii="Arial" w:eastAsiaTheme="minorHAnsi" w:hAnsi="Arial" w:cs="Arial"/>
          <w:b/>
          <w:sz w:val="20"/>
          <w:szCs w:val="20"/>
        </w:rPr>
      </w:pPr>
      <w:r w:rsidRPr="001C21B9">
        <w:rPr>
          <w:rFonts w:ascii="Arial" w:eastAsiaTheme="minorHAnsi" w:hAnsi="Arial" w:cs="Arial"/>
          <w:b/>
          <w:sz w:val="20"/>
          <w:szCs w:val="20"/>
        </w:rPr>
        <w:t>ADD:</w:t>
      </w:r>
    </w:p>
    <w:p w:rsidR="00682EED" w:rsidRPr="001C21B9" w:rsidRDefault="00682EED" w:rsidP="00682EED">
      <w:pPr>
        <w:spacing w:line="256" w:lineRule="auto"/>
        <w:rPr>
          <w:rFonts w:ascii="Arial" w:eastAsiaTheme="minorHAnsi" w:hAnsi="Arial" w:cs="Arial"/>
          <w:b/>
          <w:sz w:val="20"/>
          <w:szCs w:val="20"/>
        </w:rPr>
      </w:pPr>
    </w:p>
    <w:p w:rsidR="00682EED" w:rsidRPr="001C21B9" w:rsidRDefault="00682EED" w:rsidP="00682EED">
      <w:pPr>
        <w:spacing w:line="256" w:lineRule="auto"/>
        <w:rPr>
          <w:rFonts w:ascii="Arial" w:eastAsiaTheme="minorHAnsi" w:hAnsi="Arial" w:cs="Arial"/>
          <w:b/>
          <w:sz w:val="20"/>
          <w:szCs w:val="20"/>
          <w:u w:val="single"/>
        </w:rPr>
      </w:pPr>
      <w:r w:rsidRPr="001C21B9">
        <w:rPr>
          <w:rFonts w:ascii="Arial" w:eastAsiaTheme="minorHAnsi" w:hAnsi="Arial" w:cs="Arial"/>
          <w:b/>
          <w:sz w:val="20"/>
          <w:szCs w:val="20"/>
          <w:u w:val="single"/>
        </w:rPr>
        <w:t>Name of Street</w:t>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u w:val="single"/>
        </w:rPr>
        <w:t xml:space="preserve">Direction </w:t>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u w:val="single"/>
        </w:rPr>
        <w:t>Parking Permitted</w:t>
      </w:r>
    </w:p>
    <w:p w:rsidR="00682EED" w:rsidRPr="001C21B9" w:rsidRDefault="00443AD2" w:rsidP="00682EED">
      <w:pPr>
        <w:spacing w:line="256" w:lineRule="auto"/>
        <w:rPr>
          <w:rFonts w:ascii="Arial" w:eastAsiaTheme="minorHAnsi" w:hAnsi="Arial" w:cs="Arial"/>
          <w:b/>
          <w:sz w:val="20"/>
          <w:szCs w:val="20"/>
        </w:rPr>
      </w:pPr>
      <w:r>
        <w:rPr>
          <w:rFonts w:ascii="Arial" w:eastAsiaTheme="minorHAnsi" w:hAnsi="Arial" w:cs="Arial"/>
          <w:b/>
          <w:sz w:val="20"/>
          <w:szCs w:val="20"/>
        </w:rPr>
        <w:t>Lafayette Street</w:t>
      </w:r>
      <w:r>
        <w:rPr>
          <w:rFonts w:ascii="Arial" w:eastAsiaTheme="minorHAnsi" w:hAnsi="Arial" w:cs="Arial"/>
          <w:b/>
          <w:sz w:val="20"/>
          <w:szCs w:val="20"/>
        </w:rPr>
        <w:tab/>
      </w:r>
      <w:r>
        <w:rPr>
          <w:rFonts w:ascii="Arial" w:eastAsiaTheme="minorHAnsi" w:hAnsi="Arial" w:cs="Arial"/>
          <w:b/>
          <w:sz w:val="20"/>
          <w:szCs w:val="20"/>
        </w:rPr>
        <w:tab/>
      </w:r>
      <w:r>
        <w:rPr>
          <w:rFonts w:ascii="Arial" w:eastAsiaTheme="minorHAnsi" w:hAnsi="Arial" w:cs="Arial"/>
          <w:b/>
          <w:sz w:val="20"/>
          <w:szCs w:val="20"/>
        </w:rPr>
        <w:tab/>
      </w:r>
      <w:r w:rsidR="00682EED" w:rsidRPr="001C21B9">
        <w:rPr>
          <w:rFonts w:ascii="Arial" w:eastAsiaTheme="minorHAnsi" w:hAnsi="Arial" w:cs="Arial"/>
          <w:b/>
          <w:sz w:val="20"/>
          <w:szCs w:val="20"/>
        </w:rPr>
        <w:t xml:space="preserve">North </w:t>
      </w:r>
      <w:r w:rsidR="00682EED" w:rsidRPr="001C21B9">
        <w:rPr>
          <w:rFonts w:ascii="Arial" w:eastAsiaTheme="minorHAnsi" w:hAnsi="Arial" w:cs="Arial"/>
          <w:b/>
          <w:sz w:val="20"/>
          <w:szCs w:val="20"/>
        </w:rPr>
        <w:tab/>
      </w:r>
      <w:r w:rsidR="00682EED" w:rsidRPr="001C21B9">
        <w:rPr>
          <w:rFonts w:ascii="Arial" w:eastAsiaTheme="minorHAnsi" w:hAnsi="Arial" w:cs="Arial"/>
          <w:b/>
          <w:sz w:val="20"/>
          <w:szCs w:val="20"/>
        </w:rPr>
        <w:tab/>
      </w:r>
      <w:r w:rsidR="00682EED" w:rsidRPr="001C21B9">
        <w:rPr>
          <w:rFonts w:ascii="Arial" w:eastAsiaTheme="minorHAnsi" w:hAnsi="Arial" w:cs="Arial"/>
          <w:b/>
          <w:sz w:val="20"/>
          <w:szCs w:val="20"/>
        </w:rPr>
        <w:tab/>
      </w:r>
      <w:r w:rsidR="00682EED" w:rsidRPr="001C21B9">
        <w:rPr>
          <w:rFonts w:ascii="Arial" w:eastAsiaTheme="minorHAnsi" w:hAnsi="Arial" w:cs="Arial"/>
          <w:b/>
          <w:sz w:val="20"/>
          <w:szCs w:val="20"/>
        </w:rPr>
        <w:tab/>
      </w:r>
      <w:proofErr w:type="gramStart"/>
      <w:r w:rsidR="00682EED" w:rsidRPr="001C21B9">
        <w:rPr>
          <w:rFonts w:ascii="Arial" w:eastAsiaTheme="minorHAnsi" w:hAnsi="Arial" w:cs="Arial"/>
          <w:b/>
          <w:sz w:val="20"/>
          <w:szCs w:val="20"/>
        </w:rPr>
        <w:t>From</w:t>
      </w:r>
      <w:proofErr w:type="gramEnd"/>
      <w:r w:rsidR="00682EED" w:rsidRPr="001C21B9">
        <w:rPr>
          <w:rFonts w:ascii="Arial" w:eastAsiaTheme="minorHAnsi" w:hAnsi="Arial" w:cs="Arial"/>
          <w:b/>
          <w:sz w:val="20"/>
          <w:szCs w:val="20"/>
        </w:rPr>
        <w:t xml:space="preserve"> W. Blancke Street to </w:t>
      </w:r>
    </w:p>
    <w:p w:rsidR="00682EED" w:rsidRPr="001C21B9" w:rsidRDefault="00682EED" w:rsidP="00682EED">
      <w:pPr>
        <w:spacing w:line="256" w:lineRule="auto"/>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t>Knopf Street</w:t>
      </w: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A0F30" w:rsidRPr="00C138D2" w:rsidRDefault="009A0F30" w:rsidP="009A0F30">
      <w:pPr>
        <w:spacing w:line="256" w:lineRule="auto"/>
        <w:ind w:left="1440"/>
        <w:rPr>
          <w:rFonts w:ascii="Arial" w:eastAsiaTheme="minorHAnsi" w:hAnsi="Arial" w:cs="Arial"/>
          <w:sz w:val="20"/>
          <w:szCs w:val="20"/>
        </w:rPr>
      </w:pP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A0F30" w:rsidRPr="00C138D2" w:rsidRDefault="009A0F30" w:rsidP="009A0F30">
      <w:pPr>
        <w:spacing w:line="256" w:lineRule="auto"/>
        <w:ind w:left="1440"/>
        <w:rPr>
          <w:rFonts w:ascii="Arial" w:eastAsiaTheme="minorHAnsi" w:hAnsi="Arial" w:cs="Arial"/>
          <w:sz w:val="20"/>
          <w:szCs w:val="20"/>
        </w:rPr>
      </w:pP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There being no persons to be heard, Mr. </w:t>
      </w:r>
      <w:r>
        <w:rPr>
          <w:rFonts w:ascii="Arial" w:eastAsiaTheme="minorHAnsi" w:hAnsi="Arial" w:cs="Arial"/>
          <w:sz w:val="20"/>
          <w:szCs w:val="20"/>
        </w:rPr>
        <w:t>Javick</w:t>
      </w:r>
      <w:r w:rsidRPr="00C138D2">
        <w:rPr>
          <w:rFonts w:ascii="Arial" w:eastAsiaTheme="minorHAnsi" w:hAnsi="Arial" w:cs="Arial"/>
          <w:sz w:val="20"/>
          <w:szCs w:val="20"/>
        </w:rPr>
        <w:t xml:space="preserve"> moved that the hearing be closed and the ordinance be adopted. The motion was seconded by Mr. </w:t>
      </w:r>
      <w:r>
        <w:rPr>
          <w:rFonts w:ascii="Arial" w:eastAsiaTheme="minorHAnsi" w:hAnsi="Arial" w:cs="Arial"/>
          <w:sz w:val="20"/>
          <w:szCs w:val="20"/>
        </w:rPr>
        <w:t>Medina</w:t>
      </w:r>
      <w:r w:rsidRPr="00C138D2">
        <w:rPr>
          <w:rFonts w:ascii="Arial" w:eastAsiaTheme="minorHAnsi" w:hAnsi="Arial" w:cs="Arial"/>
          <w:sz w:val="20"/>
          <w:szCs w:val="20"/>
        </w:rPr>
        <w:t xml:space="preserve"> and on a roll call vote the foregoing ordinance was ordered approved by a roll call vote with all voting yes with the exception of Mr. Brooks who abstained.</w:t>
      </w:r>
    </w:p>
    <w:p w:rsidR="0057072F" w:rsidRDefault="0057072F" w:rsidP="0057072F">
      <w:pPr>
        <w:spacing w:line="259" w:lineRule="auto"/>
        <w:ind w:left="1440" w:hanging="1440"/>
        <w:rPr>
          <w:rFonts w:ascii="Arial" w:hAnsi="Arial" w:cs="Arial"/>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1C21B9" w:rsidRDefault="00682EED" w:rsidP="00682EED">
      <w:pPr>
        <w:spacing w:line="256" w:lineRule="auto"/>
        <w:rPr>
          <w:rFonts w:ascii="Arial" w:eastAsiaTheme="minorHAnsi" w:hAnsi="Arial" w:cs="Arial"/>
          <w:b/>
          <w:sz w:val="20"/>
          <w:szCs w:val="20"/>
        </w:rPr>
      </w:pPr>
    </w:p>
    <w:p w:rsidR="00682EED" w:rsidRPr="001C21B9" w:rsidRDefault="00682EED" w:rsidP="00682EED">
      <w:pPr>
        <w:spacing w:line="256" w:lineRule="auto"/>
        <w:ind w:left="720" w:hanging="720"/>
        <w:rPr>
          <w:rFonts w:ascii="Arial" w:eastAsiaTheme="minorHAnsi" w:hAnsi="Arial" w:cs="Arial"/>
          <w:b/>
          <w:sz w:val="20"/>
          <w:szCs w:val="20"/>
        </w:rPr>
      </w:pPr>
      <w:r w:rsidRPr="001C21B9">
        <w:rPr>
          <w:rFonts w:ascii="Arial" w:eastAsiaTheme="minorHAnsi" w:hAnsi="Arial" w:cs="Arial"/>
          <w:b/>
          <w:sz w:val="20"/>
          <w:szCs w:val="20"/>
        </w:rPr>
        <w:t>#61-78</w:t>
      </w:r>
      <w:r w:rsidRPr="001C21B9">
        <w:rPr>
          <w:rFonts w:ascii="Arial" w:eastAsiaTheme="minorHAnsi" w:hAnsi="Arial" w:cs="Arial"/>
          <w:b/>
          <w:sz w:val="20"/>
          <w:szCs w:val="20"/>
        </w:rPr>
        <w:tab/>
        <w:t xml:space="preserve"> Bond Ordinance providing an appropriation of $93,500 for acquisition of a record storage carousel system in the Police Department and authorizing the issuance of $88,825 bonds or notes of the City for financing part of the appropriation. </w:t>
      </w:r>
    </w:p>
    <w:p w:rsidR="009A0F30" w:rsidRDefault="009A0F30" w:rsidP="009A0F30">
      <w:pPr>
        <w:spacing w:line="256" w:lineRule="auto"/>
        <w:rPr>
          <w:rFonts w:ascii="Arial" w:eastAsiaTheme="minorHAnsi" w:hAnsi="Arial" w:cs="Arial"/>
          <w:sz w:val="20"/>
          <w:szCs w:val="20"/>
        </w:rPr>
      </w:pP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A0F30" w:rsidRPr="00C138D2" w:rsidRDefault="009A0F30" w:rsidP="009A0F30">
      <w:pPr>
        <w:spacing w:line="256" w:lineRule="auto"/>
        <w:ind w:left="1440"/>
        <w:rPr>
          <w:rFonts w:ascii="Arial" w:eastAsiaTheme="minorHAnsi" w:hAnsi="Arial" w:cs="Arial"/>
          <w:sz w:val="20"/>
          <w:szCs w:val="20"/>
        </w:rPr>
      </w:pP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A0F30" w:rsidRPr="00C138D2" w:rsidRDefault="009A0F30" w:rsidP="009A0F30">
      <w:pPr>
        <w:spacing w:line="256" w:lineRule="auto"/>
        <w:ind w:left="1440"/>
        <w:rPr>
          <w:rFonts w:ascii="Arial" w:eastAsiaTheme="minorHAnsi" w:hAnsi="Arial" w:cs="Arial"/>
          <w:sz w:val="20"/>
          <w:szCs w:val="20"/>
        </w:rPr>
      </w:pP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There being no persons to be heard, Mr. </w:t>
      </w:r>
      <w:r w:rsidR="00BD5FD3">
        <w:rPr>
          <w:rFonts w:ascii="Arial" w:eastAsiaTheme="minorHAnsi" w:hAnsi="Arial" w:cs="Arial"/>
          <w:sz w:val="20"/>
          <w:szCs w:val="20"/>
        </w:rPr>
        <w:t>Strano</w:t>
      </w:r>
      <w:r w:rsidRPr="00C138D2">
        <w:rPr>
          <w:rFonts w:ascii="Arial" w:eastAsiaTheme="minorHAnsi" w:hAnsi="Arial" w:cs="Arial"/>
          <w:sz w:val="20"/>
          <w:szCs w:val="20"/>
        </w:rPr>
        <w:t xml:space="preserve"> moved that the hearing be closed and the ordinance be adopted. The motion was seconded by Mr</w:t>
      </w:r>
      <w:r w:rsidR="00BD5FD3">
        <w:rPr>
          <w:rFonts w:ascii="Arial" w:eastAsiaTheme="minorHAnsi" w:hAnsi="Arial" w:cs="Arial"/>
          <w:sz w:val="20"/>
          <w:szCs w:val="20"/>
        </w:rPr>
        <w:t>s</w:t>
      </w:r>
      <w:r w:rsidRPr="00C138D2">
        <w:rPr>
          <w:rFonts w:ascii="Arial" w:eastAsiaTheme="minorHAnsi" w:hAnsi="Arial" w:cs="Arial"/>
          <w:sz w:val="20"/>
          <w:szCs w:val="20"/>
        </w:rPr>
        <w:t xml:space="preserve">. </w:t>
      </w:r>
      <w:r w:rsidR="00BD5FD3">
        <w:rPr>
          <w:rFonts w:ascii="Arial" w:eastAsiaTheme="minorHAnsi" w:hAnsi="Arial" w:cs="Arial"/>
          <w:sz w:val="20"/>
          <w:szCs w:val="20"/>
        </w:rPr>
        <w:t>Yamakaitis</w:t>
      </w:r>
      <w:r w:rsidRPr="00C138D2">
        <w:rPr>
          <w:rFonts w:ascii="Arial" w:eastAsiaTheme="minorHAnsi" w:hAnsi="Arial" w:cs="Arial"/>
          <w:sz w:val="20"/>
          <w:szCs w:val="20"/>
        </w:rPr>
        <w:t xml:space="preserve"> and on a roll call vote the foregoing ordinance was ordered approved by a roll call vote with all voting yes with the exception of Mr. Brooks who abstained.</w:t>
      </w:r>
    </w:p>
    <w:p w:rsidR="00682EED" w:rsidRPr="001C21B9" w:rsidRDefault="00682EED" w:rsidP="00682EED">
      <w:pPr>
        <w:spacing w:line="256" w:lineRule="auto"/>
        <w:rPr>
          <w:rFonts w:ascii="Arial" w:eastAsiaTheme="minorHAnsi" w:hAnsi="Arial" w:cs="Arial"/>
          <w:b/>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1C21B9" w:rsidRDefault="00682EED" w:rsidP="00682EED">
      <w:pPr>
        <w:spacing w:line="256" w:lineRule="auto"/>
        <w:ind w:left="720" w:hanging="720"/>
        <w:rPr>
          <w:rFonts w:ascii="Arial" w:eastAsiaTheme="minorHAnsi" w:hAnsi="Arial" w:cs="Arial"/>
          <w:b/>
          <w:sz w:val="20"/>
          <w:szCs w:val="20"/>
        </w:rPr>
      </w:pPr>
    </w:p>
    <w:p w:rsidR="00682EED" w:rsidRPr="001C21B9" w:rsidRDefault="00682EED" w:rsidP="00682EED">
      <w:pPr>
        <w:spacing w:line="256" w:lineRule="auto"/>
        <w:ind w:left="720" w:hanging="720"/>
        <w:rPr>
          <w:rFonts w:ascii="Arial" w:eastAsiaTheme="minorHAnsi" w:hAnsi="Arial" w:cs="Arial"/>
          <w:b/>
          <w:sz w:val="20"/>
          <w:szCs w:val="20"/>
        </w:rPr>
      </w:pPr>
      <w:r w:rsidRPr="001C21B9">
        <w:rPr>
          <w:rFonts w:ascii="Arial" w:eastAsiaTheme="minorHAnsi" w:hAnsi="Arial" w:cs="Arial"/>
          <w:b/>
          <w:sz w:val="20"/>
          <w:szCs w:val="20"/>
        </w:rPr>
        <w:t>#61-79</w:t>
      </w:r>
      <w:r w:rsidRPr="001C21B9">
        <w:rPr>
          <w:rFonts w:ascii="Arial" w:eastAsiaTheme="minorHAnsi" w:hAnsi="Arial" w:cs="Arial"/>
          <w:b/>
          <w:sz w:val="20"/>
          <w:szCs w:val="20"/>
        </w:rP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682EED" w:rsidRPr="001C21B9" w:rsidRDefault="00682EED" w:rsidP="00682EED">
      <w:pPr>
        <w:spacing w:line="259" w:lineRule="auto"/>
        <w:ind w:left="1440"/>
        <w:contextualSpacing/>
        <w:rPr>
          <w:rFonts w:ascii="Arial" w:eastAsiaTheme="minorHAnsi" w:hAnsi="Arial" w:cs="Arial"/>
          <w:b/>
          <w:sz w:val="20"/>
          <w:szCs w:val="20"/>
        </w:rPr>
      </w:pPr>
      <w:r w:rsidRPr="001C21B9">
        <w:rPr>
          <w:rFonts w:ascii="Arial" w:eastAsiaTheme="minorHAnsi" w:hAnsi="Arial" w:cs="Arial"/>
          <w:b/>
          <w:sz w:val="20"/>
          <w:szCs w:val="20"/>
        </w:rPr>
        <w:t xml:space="preserve">7-33 Handicapped Parking Regulations, 7-33.1A Handicapped Parking On-Street  </w:t>
      </w:r>
    </w:p>
    <w:p w:rsidR="00682EED" w:rsidRPr="001C21B9" w:rsidRDefault="00682EED" w:rsidP="00682EED">
      <w:pPr>
        <w:spacing w:line="259" w:lineRule="auto"/>
        <w:ind w:left="1440"/>
        <w:contextualSpacing/>
        <w:rPr>
          <w:rFonts w:ascii="Arial" w:eastAsiaTheme="minorHAnsi" w:hAnsi="Arial" w:cs="Arial"/>
          <w:b/>
          <w:sz w:val="20"/>
          <w:szCs w:val="20"/>
          <w:u w:val="single"/>
        </w:rPr>
      </w:pPr>
      <w:r w:rsidRPr="001C21B9">
        <w:rPr>
          <w:rFonts w:ascii="Arial" w:eastAsiaTheme="minorHAnsi" w:hAnsi="Arial" w:cs="Arial"/>
          <w:b/>
          <w:sz w:val="20"/>
          <w:szCs w:val="20"/>
          <w:u w:val="single"/>
        </w:rPr>
        <w:t>Name of Street</w:t>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u w:val="single"/>
        </w:rPr>
        <w:t xml:space="preserve">Spaces </w:t>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u w:val="single"/>
        </w:rPr>
        <w:t>Location</w:t>
      </w:r>
    </w:p>
    <w:p w:rsidR="00682EED" w:rsidRPr="001C21B9" w:rsidRDefault="00682EED" w:rsidP="00682EED">
      <w:pPr>
        <w:spacing w:line="259" w:lineRule="auto"/>
        <w:ind w:left="1440"/>
        <w:contextualSpacing/>
        <w:rPr>
          <w:rFonts w:ascii="Arial" w:eastAsiaTheme="minorHAnsi" w:hAnsi="Arial" w:cs="Arial"/>
          <w:b/>
          <w:sz w:val="20"/>
          <w:szCs w:val="20"/>
        </w:rPr>
      </w:pPr>
      <w:r w:rsidRPr="001C21B9">
        <w:rPr>
          <w:rFonts w:ascii="Arial" w:eastAsiaTheme="minorHAnsi" w:hAnsi="Arial" w:cs="Arial"/>
          <w:b/>
          <w:sz w:val="20"/>
          <w:szCs w:val="20"/>
        </w:rPr>
        <w:t xml:space="preserve">Delete: </w:t>
      </w:r>
    </w:p>
    <w:p w:rsidR="00682EED" w:rsidRPr="001C21B9" w:rsidRDefault="00742131" w:rsidP="00682EED">
      <w:pPr>
        <w:spacing w:line="259" w:lineRule="auto"/>
        <w:ind w:left="1080"/>
        <w:contextualSpacing/>
        <w:rPr>
          <w:rFonts w:ascii="Arial" w:eastAsiaTheme="minorHAnsi" w:hAnsi="Arial" w:cs="Arial"/>
          <w:b/>
          <w:sz w:val="20"/>
          <w:szCs w:val="20"/>
        </w:rPr>
      </w:pPr>
      <w:r>
        <w:rPr>
          <w:rFonts w:ascii="Arial" w:eastAsiaTheme="minorHAnsi" w:hAnsi="Arial" w:cs="Arial"/>
          <w:b/>
          <w:sz w:val="20"/>
          <w:szCs w:val="20"/>
        </w:rPr>
        <w:tab/>
        <w:t>500 W. Blancke St.</w:t>
      </w:r>
      <w:r>
        <w:rPr>
          <w:rFonts w:ascii="Arial" w:eastAsiaTheme="minorHAnsi" w:hAnsi="Arial" w:cs="Arial"/>
          <w:b/>
          <w:sz w:val="20"/>
          <w:szCs w:val="20"/>
        </w:rPr>
        <w:tab/>
        <w:t>1</w:t>
      </w:r>
      <w:r>
        <w:rPr>
          <w:rFonts w:ascii="Arial" w:eastAsiaTheme="minorHAnsi" w:hAnsi="Arial" w:cs="Arial"/>
          <w:b/>
          <w:sz w:val="20"/>
          <w:szCs w:val="20"/>
        </w:rPr>
        <w:tab/>
      </w:r>
      <w:proofErr w:type="gramStart"/>
      <w:r w:rsidR="00682EED" w:rsidRPr="001C21B9">
        <w:rPr>
          <w:rFonts w:ascii="Arial" w:eastAsiaTheme="minorHAnsi" w:hAnsi="Arial" w:cs="Arial"/>
          <w:b/>
          <w:sz w:val="20"/>
          <w:szCs w:val="20"/>
        </w:rPr>
        <w:t>On</w:t>
      </w:r>
      <w:proofErr w:type="gramEnd"/>
      <w:r w:rsidR="00682EED" w:rsidRPr="001C21B9">
        <w:rPr>
          <w:rFonts w:ascii="Arial" w:eastAsiaTheme="minorHAnsi" w:hAnsi="Arial" w:cs="Arial"/>
          <w:b/>
          <w:sz w:val="20"/>
          <w:szCs w:val="20"/>
        </w:rPr>
        <w:t xml:space="preserve"> the southwesterly sideline of Spruce Street,</w:t>
      </w:r>
    </w:p>
    <w:p w:rsidR="00682EED" w:rsidRPr="001C21B9" w:rsidRDefault="00742131" w:rsidP="00682EED">
      <w:pPr>
        <w:spacing w:line="259" w:lineRule="auto"/>
        <w:ind w:left="1080"/>
        <w:contextualSpacing/>
        <w:rPr>
          <w:rFonts w:ascii="Arial" w:eastAsiaTheme="minorHAnsi" w:hAnsi="Arial" w:cs="Arial"/>
          <w:b/>
          <w:sz w:val="20"/>
          <w:szCs w:val="20"/>
        </w:rPr>
      </w:pPr>
      <w:r>
        <w:rPr>
          <w:rFonts w:ascii="Arial" w:eastAsiaTheme="minorHAnsi" w:hAnsi="Arial" w:cs="Arial"/>
          <w:b/>
          <w:sz w:val="20"/>
          <w:szCs w:val="20"/>
        </w:rPr>
        <w:tab/>
        <w:t>(</w:t>
      </w:r>
      <w:proofErr w:type="gramStart"/>
      <w:r>
        <w:rPr>
          <w:rFonts w:ascii="Arial" w:eastAsiaTheme="minorHAnsi" w:hAnsi="Arial" w:cs="Arial"/>
          <w:b/>
          <w:sz w:val="20"/>
          <w:szCs w:val="20"/>
        </w:rPr>
        <w:t>on</w:t>
      </w:r>
      <w:proofErr w:type="gramEnd"/>
      <w:r>
        <w:rPr>
          <w:rFonts w:ascii="Arial" w:eastAsiaTheme="minorHAnsi" w:hAnsi="Arial" w:cs="Arial"/>
          <w:b/>
          <w:sz w:val="20"/>
          <w:szCs w:val="20"/>
        </w:rPr>
        <w:t xml:space="preserve"> Spruce Street)</w:t>
      </w:r>
      <w:r>
        <w:rPr>
          <w:rFonts w:ascii="Arial" w:eastAsiaTheme="minorHAnsi" w:hAnsi="Arial" w:cs="Arial"/>
          <w:b/>
          <w:sz w:val="20"/>
          <w:szCs w:val="20"/>
        </w:rPr>
        <w:tab/>
      </w:r>
      <w:r>
        <w:rPr>
          <w:rFonts w:ascii="Arial" w:eastAsiaTheme="minorHAnsi" w:hAnsi="Arial" w:cs="Arial"/>
          <w:b/>
          <w:sz w:val="20"/>
          <w:szCs w:val="20"/>
        </w:rPr>
        <w:tab/>
      </w:r>
      <w:r w:rsidR="00682EED" w:rsidRPr="001C21B9">
        <w:rPr>
          <w:rFonts w:ascii="Arial" w:eastAsiaTheme="minorHAnsi" w:hAnsi="Arial" w:cs="Arial"/>
          <w:b/>
          <w:sz w:val="20"/>
          <w:szCs w:val="20"/>
        </w:rPr>
        <w:t>74 feet more or less northwesterly from the</w:t>
      </w:r>
    </w:p>
    <w:p w:rsidR="00682EED" w:rsidRPr="001C21B9" w:rsidRDefault="00682EED" w:rsidP="00742131">
      <w:pPr>
        <w:spacing w:line="259" w:lineRule="auto"/>
        <w:ind w:left="4320"/>
        <w:contextualSpacing/>
        <w:rPr>
          <w:rFonts w:ascii="Arial" w:eastAsiaTheme="minorHAnsi" w:hAnsi="Arial" w:cs="Arial"/>
          <w:b/>
          <w:sz w:val="20"/>
          <w:szCs w:val="20"/>
        </w:rPr>
      </w:pPr>
      <w:r w:rsidRPr="001C21B9">
        <w:rPr>
          <w:rFonts w:ascii="Arial" w:eastAsiaTheme="minorHAnsi" w:hAnsi="Arial" w:cs="Arial"/>
          <w:b/>
          <w:sz w:val="20"/>
          <w:szCs w:val="20"/>
        </w:rPr>
        <w:t xml:space="preserve">projection of the northwesterly </w:t>
      </w:r>
      <w:proofErr w:type="spellStart"/>
      <w:r w:rsidRPr="001C21B9">
        <w:rPr>
          <w:rFonts w:ascii="Arial" w:eastAsiaTheme="minorHAnsi" w:hAnsi="Arial" w:cs="Arial"/>
          <w:b/>
          <w:sz w:val="20"/>
          <w:szCs w:val="20"/>
        </w:rPr>
        <w:t>curbline</w:t>
      </w:r>
      <w:proofErr w:type="spellEnd"/>
      <w:r w:rsidRPr="001C21B9">
        <w:rPr>
          <w:rFonts w:ascii="Arial" w:eastAsiaTheme="minorHAnsi" w:hAnsi="Arial" w:cs="Arial"/>
          <w:b/>
          <w:sz w:val="20"/>
          <w:szCs w:val="20"/>
        </w:rPr>
        <w:t xml:space="preserve"> of W. </w:t>
      </w:r>
      <w:proofErr w:type="spellStart"/>
      <w:r w:rsidRPr="001C21B9">
        <w:rPr>
          <w:rFonts w:ascii="Arial" w:eastAsiaTheme="minorHAnsi" w:hAnsi="Arial" w:cs="Arial"/>
          <w:b/>
          <w:sz w:val="20"/>
          <w:szCs w:val="20"/>
        </w:rPr>
        <w:t>Blancke</w:t>
      </w:r>
      <w:proofErr w:type="spellEnd"/>
      <w:r w:rsidRPr="001C21B9">
        <w:rPr>
          <w:rFonts w:ascii="Arial" w:eastAsiaTheme="minorHAnsi" w:hAnsi="Arial" w:cs="Arial"/>
          <w:b/>
          <w:sz w:val="20"/>
          <w:szCs w:val="20"/>
        </w:rPr>
        <w:t xml:space="preserve"> Street on the side of School 8 (500 W. Blancke Street) for a length of 22 feet.</w:t>
      </w:r>
    </w:p>
    <w:p w:rsidR="00682EED" w:rsidRPr="001C21B9" w:rsidRDefault="00682EED" w:rsidP="00682EED">
      <w:pPr>
        <w:spacing w:line="256" w:lineRule="auto"/>
        <w:rPr>
          <w:rFonts w:ascii="Arial" w:eastAsiaTheme="minorHAnsi" w:hAnsi="Arial" w:cs="Arial"/>
          <w:b/>
          <w:sz w:val="20"/>
          <w:szCs w:val="20"/>
        </w:rPr>
      </w:pPr>
    </w:p>
    <w:p w:rsidR="00682EED" w:rsidRPr="001C21B9" w:rsidRDefault="00682EED" w:rsidP="00682EED">
      <w:pPr>
        <w:spacing w:line="256" w:lineRule="auto"/>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t>ADD:</w:t>
      </w:r>
      <w:r w:rsidRPr="001C21B9">
        <w:rPr>
          <w:rFonts w:ascii="Arial" w:eastAsiaTheme="minorHAnsi" w:hAnsi="Arial" w:cs="Arial"/>
          <w:b/>
          <w:sz w:val="20"/>
          <w:szCs w:val="20"/>
        </w:rPr>
        <w:tab/>
      </w:r>
    </w:p>
    <w:p w:rsidR="00682EED" w:rsidRPr="001C21B9" w:rsidRDefault="00742131" w:rsidP="00682EED">
      <w:pPr>
        <w:spacing w:line="256" w:lineRule="auto"/>
        <w:rPr>
          <w:rFonts w:ascii="Arial" w:eastAsiaTheme="minorHAnsi" w:hAnsi="Arial" w:cs="Arial"/>
          <w:b/>
          <w:sz w:val="20"/>
          <w:szCs w:val="20"/>
        </w:rPr>
      </w:pPr>
      <w:r>
        <w:rPr>
          <w:rFonts w:ascii="Arial" w:eastAsiaTheme="minorHAnsi" w:hAnsi="Arial" w:cs="Arial"/>
          <w:b/>
          <w:sz w:val="20"/>
          <w:szCs w:val="20"/>
        </w:rPr>
        <w:tab/>
      </w:r>
      <w:r>
        <w:rPr>
          <w:rFonts w:ascii="Arial" w:eastAsiaTheme="minorHAnsi" w:hAnsi="Arial" w:cs="Arial"/>
          <w:b/>
          <w:sz w:val="20"/>
          <w:szCs w:val="20"/>
        </w:rPr>
        <w:tab/>
        <w:t xml:space="preserve">201 W. 16ht St. </w:t>
      </w:r>
      <w:r>
        <w:rPr>
          <w:rFonts w:ascii="Arial" w:eastAsiaTheme="minorHAnsi" w:hAnsi="Arial" w:cs="Arial"/>
          <w:b/>
          <w:sz w:val="20"/>
          <w:szCs w:val="20"/>
        </w:rPr>
        <w:tab/>
        <w:t>1</w:t>
      </w:r>
      <w:r>
        <w:rPr>
          <w:rFonts w:ascii="Arial" w:eastAsiaTheme="minorHAnsi" w:hAnsi="Arial" w:cs="Arial"/>
          <w:b/>
          <w:sz w:val="20"/>
          <w:szCs w:val="20"/>
        </w:rPr>
        <w:tab/>
      </w:r>
      <w:r w:rsidR="00682EED" w:rsidRPr="001C21B9">
        <w:rPr>
          <w:rFonts w:ascii="Arial" w:eastAsiaTheme="minorHAnsi" w:hAnsi="Arial" w:cs="Arial"/>
          <w:b/>
          <w:sz w:val="20"/>
          <w:szCs w:val="20"/>
        </w:rPr>
        <w:t>To a point on W. 16</w:t>
      </w:r>
      <w:r w:rsidR="00682EED" w:rsidRPr="001C21B9">
        <w:rPr>
          <w:rFonts w:ascii="Arial" w:eastAsiaTheme="minorHAnsi" w:hAnsi="Arial" w:cs="Arial"/>
          <w:b/>
          <w:sz w:val="20"/>
          <w:szCs w:val="20"/>
          <w:vertAlign w:val="superscript"/>
        </w:rPr>
        <w:t>th</w:t>
      </w:r>
      <w:r w:rsidR="00682EED" w:rsidRPr="001C21B9">
        <w:rPr>
          <w:rFonts w:ascii="Arial" w:eastAsiaTheme="minorHAnsi" w:hAnsi="Arial" w:cs="Arial"/>
          <w:b/>
          <w:sz w:val="20"/>
          <w:szCs w:val="20"/>
        </w:rPr>
        <w:t xml:space="preserve"> Street from the south curb </w:t>
      </w:r>
    </w:p>
    <w:p w:rsidR="00682EED" w:rsidRPr="001C21B9" w:rsidRDefault="00742131" w:rsidP="00682EED">
      <w:pPr>
        <w:spacing w:line="256" w:lineRule="auto"/>
        <w:rPr>
          <w:rFonts w:ascii="Arial" w:eastAsiaTheme="minorHAnsi" w:hAnsi="Arial" w:cs="Arial"/>
          <w:b/>
          <w:sz w:val="20"/>
          <w:szCs w:val="20"/>
        </w:rPr>
      </w:pPr>
      <w:r>
        <w:rPr>
          <w:rFonts w:ascii="Arial" w:eastAsiaTheme="minorHAnsi" w:hAnsi="Arial" w:cs="Arial"/>
          <w:b/>
          <w:sz w:val="20"/>
          <w:szCs w:val="20"/>
        </w:rPr>
        <w:tab/>
      </w:r>
      <w:r>
        <w:rPr>
          <w:rFonts w:ascii="Arial" w:eastAsiaTheme="minorHAnsi" w:hAnsi="Arial" w:cs="Arial"/>
          <w:b/>
          <w:sz w:val="20"/>
          <w:szCs w:val="20"/>
        </w:rPr>
        <w:tab/>
      </w:r>
      <w:r>
        <w:rPr>
          <w:rFonts w:ascii="Arial" w:eastAsiaTheme="minorHAnsi" w:hAnsi="Arial" w:cs="Arial"/>
          <w:b/>
          <w:sz w:val="20"/>
          <w:szCs w:val="20"/>
        </w:rPr>
        <w:tab/>
      </w:r>
      <w:r>
        <w:rPr>
          <w:rFonts w:ascii="Arial" w:eastAsiaTheme="minorHAnsi" w:hAnsi="Arial" w:cs="Arial"/>
          <w:b/>
          <w:sz w:val="20"/>
          <w:szCs w:val="20"/>
        </w:rPr>
        <w:tab/>
      </w:r>
      <w:r>
        <w:rPr>
          <w:rFonts w:ascii="Arial" w:eastAsiaTheme="minorHAnsi" w:hAnsi="Arial" w:cs="Arial"/>
          <w:b/>
          <w:sz w:val="20"/>
          <w:szCs w:val="20"/>
        </w:rPr>
        <w:tab/>
      </w:r>
      <w:r>
        <w:rPr>
          <w:rFonts w:ascii="Arial" w:eastAsiaTheme="minorHAnsi" w:hAnsi="Arial" w:cs="Arial"/>
          <w:b/>
          <w:sz w:val="20"/>
          <w:szCs w:val="20"/>
        </w:rPr>
        <w:tab/>
      </w:r>
      <w:r w:rsidR="00682EED" w:rsidRPr="001C21B9">
        <w:rPr>
          <w:rFonts w:ascii="Arial" w:eastAsiaTheme="minorHAnsi" w:hAnsi="Arial" w:cs="Arial"/>
          <w:b/>
          <w:sz w:val="20"/>
          <w:szCs w:val="20"/>
        </w:rPr>
        <w:t xml:space="preserve">Line of </w:t>
      </w:r>
      <w:proofErr w:type="spellStart"/>
      <w:r w:rsidR="00682EED" w:rsidRPr="001C21B9">
        <w:rPr>
          <w:rFonts w:ascii="Arial" w:eastAsiaTheme="minorHAnsi" w:hAnsi="Arial" w:cs="Arial"/>
          <w:b/>
          <w:sz w:val="20"/>
          <w:szCs w:val="20"/>
        </w:rPr>
        <w:t>Winans</w:t>
      </w:r>
      <w:proofErr w:type="spellEnd"/>
      <w:r w:rsidR="00682EED" w:rsidRPr="001C21B9">
        <w:rPr>
          <w:rFonts w:ascii="Arial" w:eastAsiaTheme="minorHAnsi" w:hAnsi="Arial" w:cs="Arial"/>
          <w:b/>
          <w:sz w:val="20"/>
          <w:szCs w:val="20"/>
        </w:rPr>
        <w:t xml:space="preserve"> Ave continuing along the as curb </w:t>
      </w:r>
    </w:p>
    <w:p w:rsidR="00682EED" w:rsidRPr="001C21B9" w:rsidRDefault="00682EED" w:rsidP="00682EED">
      <w:pPr>
        <w:spacing w:line="256" w:lineRule="auto"/>
        <w:ind w:left="4320"/>
        <w:rPr>
          <w:rFonts w:ascii="Arial" w:eastAsiaTheme="minorHAnsi" w:hAnsi="Arial" w:cs="Arial"/>
          <w:b/>
          <w:sz w:val="20"/>
          <w:szCs w:val="20"/>
        </w:rPr>
      </w:pPr>
      <w:r w:rsidRPr="001C21B9">
        <w:rPr>
          <w:rFonts w:ascii="Arial" w:eastAsiaTheme="minorHAnsi" w:hAnsi="Arial" w:cs="Arial"/>
          <w:b/>
          <w:sz w:val="20"/>
          <w:szCs w:val="20"/>
        </w:rPr>
        <w:t>Line of W. 16</w:t>
      </w:r>
      <w:r w:rsidRPr="001C21B9">
        <w:rPr>
          <w:rFonts w:ascii="Arial" w:eastAsiaTheme="minorHAnsi" w:hAnsi="Arial" w:cs="Arial"/>
          <w:b/>
          <w:sz w:val="20"/>
          <w:szCs w:val="20"/>
          <w:vertAlign w:val="superscript"/>
        </w:rPr>
        <w:t>th</w:t>
      </w:r>
      <w:r w:rsidRPr="001C21B9">
        <w:rPr>
          <w:rFonts w:ascii="Arial" w:eastAsiaTheme="minorHAnsi" w:hAnsi="Arial" w:cs="Arial"/>
          <w:b/>
          <w:sz w:val="20"/>
          <w:szCs w:val="20"/>
        </w:rPr>
        <w:t xml:space="preserve"> Street for 229 feet, and from </w:t>
      </w:r>
    </w:p>
    <w:p w:rsidR="00682EED" w:rsidRPr="001C21B9" w:rsidRDefault="00682EED" w:rsidP="00682EED">
      <w:pPr>
        <w:spacing w:line="256" w:lineRule="auto"/>
        <w:ind w:left="4320"/>
        <w:rPr>
          <w:rFonts w:ascii="Arial" w:eastAsiaTheme="minorHAnsi" w:hAnsi="Arial" w:cs="Arial"/>
          <w:b/>
          <w:sz w:val="20"/>
          <w:szCs w:val="20"/>
        </w:rPr>
      </w:pPr>
      <w:r w:rsidRPr="001C21B9">
        <w:rPr>
          <w:rFonts w:ascii="Arial" w:eastAsiaTheme="minorHAnsi" w:hAnsi="Arial" w:cs="Arial"/>
          <w:b/>
          <w:sz w:val="20"/>
          <w:szCs w:val="20"/>
        </w:rPr>
        <w:t xml:space="preserve">That point for 33 feet on the south side of W. </w:t>
      </w:r>
    </w:p>
    <w:p w:rsidR="00682EED" w:rsidRPr="001C21B9" w:rsidRDefault="00682EED" w:rsidP="00682EED">
      <w:pPr>
        <w:spacing w:line="256" w:lineRule="auto"/>
        <w:ind w:left="4320"/>
        <w:rPr>
          <w:rFonts w:ascii="Arial" w:eastAsiaTheme="minorHAnsi" w:hAnsi="Arial" w:cs="Arial"/>
          <w:b/>
          <w:sz w:val="20"/>
          <w:szCs w:val="20"/>
        </w:rPr>
      </w:pPr>
      <w:r w:rsidRPr="001C21B9">
        <w:rPr>
          <w:rFonts w:ascii="Arial" w:eastAsiaTheme="minorHAnsi" w:hAnsi="Arial" w:cs="Arial"/>
          <w:b/>
          <w:sz w:val="20"/>
          <w:szCs w:val="20"/>
        </w:rPr>
        <w:t>16</w:t>
      </w:r>
      <w:r w:rsidRPr="001C21B9">
        <w:rPr>
          <w:rFonts w:ascii="Arial" w:eastAsiaTheme="minorHAnsi" w:hAnsi="Arial" w:cs="Arial"/>
          <w:b/>
          <w:sz w:val="20"/>
          <w:szCs w:val="20"/>
          <w:vertAlign w:val="superscript"/>
        </w:rPr>
        <w:t>th</w:t>
      </w:r>
      <w:r w:rsidRPr="001C21B9">
        <w:rPr>
          <w:rFonts w:ascii="Arial" w:eastAsiaTheme="minorHAnsi" w:hAnsi="Arial" w:cs="Arial"/>
          <w:b/>
          <w:sz w:val="20"/>
          <w:szCs w:val="20"/>
        </w:rPr>
        <w:t xml:space="preserve"> Street. </w:t>
      </w:r>
    </w:p>
    <w:p w:rsidR="00BD5FD3" w:rsidRDefault="00BD5FD3" w:rsidP="009A0F30">
      <w:pPr>
        <w:spacing w:line="256" w:lineRule="auto"/>
        <w:rPr>
          <w:rFonts w:ascii="Arial" w:eastAsiaTheme="minorHAnsi" w:hAnsi="Arial" w:cs="Arial"/>
          <w:sz w:val="20"/>
          <w:szCs w:val="20"/>
        </w:rPr>
      </w:pP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A0F30" w:rsidRPr="00C138D2" w:rsidRDefault="009A0F30" w:rsidP="009A0F30">
      <w:pPr>
        <w:spacing w:line="256" w:lineRule="auto"/>
        <w:ind w:left="1440"/>
        <w:rPr>
          <w:rFonts w:ascii="Arial" w:eastAsiaTheme="minorHAnsi" w:hAnsi="Arial" w:cs="Arial"/>
          <w:sz w:val="20"/>
          <w:szCs w:val="20"/>
        </w:rPr>
      </w:pP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A0F30" w:rsidRPr="00C138D2" w:rsidRDefault="009A0F30" w:rsidP="009A0F30">
      <w:pPr>
        <w:spacing w:line="256" w:lineRule="auto"/>
        <w:ind w:left="1440"/>
        <w:rPr>
          <w:rFonts w:ascii="Arial" w:eastAsiaTheme="minorHAnsi" w:hAnsi="Arial" w:cs="Arial"/>
          <w:sz w:val="20"/>
          <w:szCs w:val="20"/>
        </w:rPr>
      </w:pP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There being no persons to be heard, Mr. </w:t>
      </w:r>
      <w:r>
        <w:rPr>
          <w:rFonts w:ascii="Arial" w:eastAsiaTheme="minorHAnsi" w:hAnsi="Arial" w:cs="Arial"/>
          <w:sz w:val="20"/>
          <w:szCs w:val="20"/>
        </w:rPr>
        <w:t>Javick</w:t>
      </w:r>
      <w:r w:rsidRPr="00C138D2">
        <w:rPr>
          <w:rFonts w:ascii="Arial" w:eastAsiaTheme="minorHAnsi" w:hAnsi="Arial" w:cs="Arial"/>
          <w:sz w:val="20"/>
          <w:szCs w:val="20"/>
        </w:rPr>
        <w:t xml:space="preserve"> moved that the hearing be closed and the ordinance be adopted. The motion was seconded by Mr. </w:t>
      </w:r>
      <w:r>
        <w:rPr>
          <w:rFonts w:ascii="Arial" w:eastAsiaTheme="minorHAnsi" w:hAnsi="Arial" w:cs="Arial"/>
          <w:sz w:val="20"/>
          <w:szCs w:val="20"/>
        </w:rPr>
        <w:t>Medina</w:t>
      </w:r>
      <w:r w:rsidRPr="00C138D2">
        <w:rPr>
          <w:rFonts w:ascii="Arial" w:eastAsiaTheme="minorHAnsi" w:hAnsi="Arial" w:cs="Arial"/>
          <w:sz w:val="20"/>
          <w:szCs w:val="20"/>
        </w:rPr>
        <w:t xml:space="preserve"> and on a roll call vote the foregoing ordinance was ordered approved by a roll call vote with all voting yes with the exception of Mr. Brooks who abstained.</w:t>
      </w:r>
    </w:p>
    <w:p w:rsidR="00682EED" w:rsidRDefault="00682EED" w:rsidP="00682EED">
      <w:pPr>
        <w:spacing w:line="256" w:lineRule="auto"/>
        <w:rPr>
          <w:rFonts w:ascii="Arial" w:eastAsiaTheme="minorHAnsi" w:hAnsi="Arial" w:cs="Arial"/>
          <w:b/>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57072F" w:rsidRPr="001C21B9" w:rsidRDefault="0057072F" w:rsidP="00682EED">
      <w:pPr>
        <w:spacing w:line="256" w:lineRule="auto"/>
        <w:rPr>
          <w:rFonts w:ascii="Arial" w:eastAsiaTheme="minorHAnsi" w:hAnsi="Arial" w:cs="Arial"/>
          <w:b/>
          <w:sz w:val="20"/>
          <w:szCs w:val="20"/>
        </w:rPr>
      </w:pPr>
    </w:p>
    <w:p w:rsidR="00682EED" w:rsidRPr="001C21B9" w:rsidRDefault="00682EED" w:rsidP="00682EED">
      <w:pPr>
        <w:spacing w:line="256" w:lineRule="auto"/>
        <w:ind w:left="810" w:hanging="810"/>
        <w:rPr>
          <w:rFonts w:ascii="Arial" w:eastAsiaTheme="minorHAnsi" w:hAnsi="Arial" w:cs="Arial"/>
          <w:b/>
          <w:sz w:val="20"/>
          <w:szCs w:val="20"/>
        </w:rPr>
      </w:pPr>
      <w:r w:rsidRPr="001C21B9">
        <w:rPr>
          <w:rFonts w:ascii="Arial" w:eastAsiaTheme="minorHAnsi" w:hAnsi="Arial" w:cs="Arial"/>
          <w:b/>
          <w:sz w:val="20"/>
          <w:szCs w:val="20"/>
        </w:rPr>
        <w:t>#61-80</w:t>
      </w:r>
      <w:r w:rsidRPr="001C21B9">
        <w:rPr>
          <w:rFonts w:ascii="Arial" w:eastAsiaTheme="minorHAnsi" w:hAnsi="Arial" w:cs="Arial"/>
          <w:b/>
          <w:sz w:val="20"/>
          <w:szCs w:val="20"/>
        </w:rPr>
        <w:tab/>
        <w:t xml:space="preserve">An Ordinance to amend and supplement Chapter XIV, Fire Prevention and Protection of an Ordinance entitled, “An Ordinance adopting and enacting the Revised General Ordinances of the City of Linden, 1999,” passed November 23, 1999 and approved November 24, 1999, and as amended and supplemented. </w:t>
      </w:r>
    </w:p>
    <w:p w:rsidR="00682EED" w:rsidRPr="001C21B9" w:rsidRDefault="00682EED" w:rsidP="00682EED">
      <w:pPr>
        <w:spacing w:line="256" w:lineRule="auto"/>
        <w:ind w:left="810" w:hanging="810"/>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t>Section 1. That Chapter XIV, Fire Prevention and Protection, shall be and the same is hereby amended as follows:</w:t>
      </w:r>
    </w:p>
    <w:p w:rsidR="00682EED" w:rsidRPr="001C21B9" w:rsidRDefault="00682EED" w:rsidP="00682EED">
      <w:pPr>
        <w:spacing w:line="256" w:lineRule="auto"/>
        <w:ind w:left="810" w:hanging="810"/>
        <w:rPr>
          <w:rFonts w:ascii="Arial" w:eastAsiaTheme="minorHAnsi" w:hAnsi="Arial" w:cs="Arial"/>
          <w:b/>
          <w:sz w:val="20"/>
          <w:szCs w:val="20"/>
        </w:rPr>
      </w:pPr>
    </w:p>
    <w:p w:rsidR="00682EED" w:rsidRPr="001C21B9" w:rsidRDefault="00682EED" w:rsidP="00682EED">
      <w:pPr>
        <w:spacing w:line="256" w:lineRule="auto"/>
        <w:ind w:left="810" w:hanging="810"/>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t>DELETE SECTION 14-1.12 PERMITS in its entirety:</w:t>
      </w:r>
    </w:p>
    <w:p w:rsidR="00682EED" w:rsidRPr="001C21B9" w:rsidRDefault="00682EED" w:rsidP="00682EED">
      <w:pPr>
        <w:spacing w:line="256" w:lineRule="auto"/>
        <w:ind w:left="810" w:hanging="810"/>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t>ADD NEW SECTION 14-1.12 PERMITS</w:t>
      </w:r>
    </w:p>
    <w:p w:rsidR="00BD5FD3" w:rsidRDefault="00BD5FD3" w:rsidP="009A0F30">
      <w:pPr>
        <w:spacing w:line="256" w:lineRule="auto"/>
        <w:rPr>
          <w:rFonts w:ascii="Arial" w:eastAsiaTheme="minorHAnsi" w:hAnsi="Arial" w:cs="Arial"/>
          <w:sz w:val="20"/>
          <w:szCs w:val="20"/>
        </w:rPr>
      </w:pP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A0F30" w:rsidRPr="00C138D2" w:rsidRDefault="009A0F30" w:rsidP="009A0F30">
      <w:pPr>
        <w:spacing w:line="256" w:lineRule="auto"/>
        <w:ind w:left="1440"/>
        <w:rPr>
          <w:rFonts w:ascii="Arial" w:eastAsiaTheme="minorHAnsi" w:hAnsi="Arial" w:cs="Arial"/>
          <w:sz w:val="20"/>
          <w:szCs w:val="20"/>
        </w:rPr>
      </w:pP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A0F30" w:rsidRPr="00C138D2" w:rsidRDefault="009A0F30" w:rsidP="009A0F30">
      <w:pPr>
        <w:spacing w:line="256" w:lineRule="auto"/>
        <w:ind w:left="1440"/>
        <w:rPr>
          <w:rFonts w:ascii="Arial" w:eastAsiaTheme="minorHAnsi" w:hAnsi="Arial" w:cs="Arial"/>
          <w:sz w:val="20"/>
          <w:szCs w:val="20"/>
        </w:rPr>
      </w:pPr>
    </w:p>
    <w:p w:rsidR="009A0F30" w:rsidRPr="00C138D2" w:rsidRDefault="009A0F30" w:rsidP="009A0F30">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There being no persons to be heard, Mr. </w:t>
      </w:r>
      <w:r w:rsidR="00BD5FD3">
        <w:rPr>
          <w:rFonts w:ascii="Arial" w:eastAsiaTheme="minorHAnsi" w:hAnsi="Arial" w:cs="Arial"/>
          <w:sz w:val="20"/>
          <w:szCs w:val="20"/>
        </w:rPr>
        <w:t>Sadowski</w:t>
      </w:r>
      <w:r w:rsidRPr="00C138D2">
        <w:rPr>
          <w:rFonts w:ascii="Arial" w:eastAsiaTheme="minorHAnsi" w:hAnsi="Arial" w:cs="Arial"/>
          <w:sz w:val="20"/>
          <w:szCs w:val="20"/>
        </w:rPr>
        <w:t xml:space="preserve"> moved that the hearing be closed and the ordinance be adopted</w:t>
      </w:r>
      <w:r w:rsidR="00BD5FD3">
        <w:rPr>
          <w:rFonts w:ascii="Arial" w:eastAsiaTheme="minorHAnsi" w:hAnsi="Arial" w:cs="Arial"/>
          <w:sz w:val="20"/>
          <w:szCs w:val="20"/>
        </w:rPr>
        <w:t>. The motion was seconded by Mrs. Yamakaitis</w:t>
      </w:r>
      <w:r w:rsidRPr="00C138D2">
        <w:rPr>
          <w:rFonts w:ascii="Arial" w:eastAsiaTheme="minorHAnsi" w:hAnsi="Arial" w:cs="Arial"/>
          <w:sz w:val="20"/>
          <w:szCs w:val="20"/>
        </w:rPr>
        <w:t xml:space="preserve"> and on a roll call vote the foregoing ordinance was ordered approved by a roll call vote with all voting yes with the exception of Mr. Brooks who abstained.</w:t>
      </w:r>
    </w:p>
    <w:p w:rsidR="0057072F" w:rsidRDefault="0057072F" w:rsidP="0057072F">
      <w:pPr>
        <w:spacing w:line="259" w:lineRule="auto"/>
        <w:ind w:left="1440" w:hanging="1440"/>
        <w:rPr>
          <w:rFonts w:ascii="Arial" w:hAnsi="Arial" w:cs="Arial"/>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1C21B9" w:rsidRDefault="00682EED" w:rsidP="00682EED">
      <w:pPr>
        <w:spacing w:line="256" w:lineRule="auto"/>
        <w:ind w:left="810" w:hanging="810"/>
        <w:rPr>
          <w:rFonts w:ascii="Arial" w:eastAsiaTheme="minorHAnsi" w:hAnsi="Arial" w:cs="Arial"/>
          <w:b/>
          <w:sz w:val="20"/>
          <w:szCs w:val="20"/>
        </w:rPr>
      </w:pPr>
    </w:p>
    <w:p w:rsidR="00682EED" w:rsidRPr="001C21B9" w:rsidRDefault="00682EED" w:rsidP="00682EED">
      <w:pPr>
        <w:spacing w:line="256" w:lineRule="auto"/>
        <w:ind w:left="810" w:hanging="810"/>
        <w:rPr>
          <w:rFonts w:ascii="Arial" w:eastAsiaTheme="minorHAnsi" w:hAnsi="Arial" w:cs="Arial"/>
          <w:b/>
          <w:sz w:val="20"/>
          <w:szCs w:val="20"/>
        </w:rPr>
      </w:pPr>
      <w:r w:rsidRPr="001C21B9">
        <w:rPr>
          <w:rFonts w:ascii="Arial" w:eastAsiaTheme="minorHAnsi" w:hAnsi="Arial" w:cs="Arial"/>
          <w:b/>
          <w:sz w:val="20"/>
          <w:szCs w:val="20"/>
        </w:rPr>
        <w:t xml:space="preserve">#61-81 </w:t>
      </w:r>
      <w:r w:rsidRPr="001C21B9">
        <w:rPr>
          <w:rFonts w:ascii="Arial" w:eastAsiaTheme="minorHAnsi" w:hAnsi="Arial" w:cs="Arial"/>
          <w:b/>
          <w:sz w:val="20"/>
          <w:szCs w:val="20"/>
        </w:rP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682EED" w:rsidRPr="001C21B9" w:rsidRDefault="00682EED" w:rsidP="00682EED">
      <w:pPr>
        <w:spacing w:line="256" w:lineRule="auto"/>
        <w:ind w:left="810" w:hanging="810"/>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t>Section 1. Add Schedule 4-LL-6</w:t>
      </w:r>
    </w:p>
    <w:p w:rsidR="00BD5FD3" w:rsidRDefault="00BD5FD3" w:rsidP="00BD5FD3">
      <w:pPr>
        <w:spacing w:line="256" w:lineRule="auto"/>
        <w:rPr>
          <w:rFonts w:ascii="Arial" w:eastAsiaTheme="minorHAnsi" w:hAnsi="Arial" w:cs="Arial"/>
          <w:sz w:val="20"/>
          <w:szCs w:val="20"/>
        </w:rPr>
      </w:pPr>
    </w:p>
    <w:p w:rsidR="00BD5FD3" w:rsidRPr="00C138D2" w:rsidRDefault="00BD5FD3" w:rsidP="00BD5FD3">
      <w:pPr>
        <w:spacing w:line="256" w:lineRule="auto"/>
        <w:rPr>
          <w:rFonts w:ascii="Arial" w:eastAsiaTheme="minorHAnsi" w:hAnsi="Arial" w:cs="Arial"/>
          <w:sz w:val="20"/>
          <w:szCs w:val="20"/>
        </w:rPr>
      </w:pPr>
      <w:r w:rsidRPr="00C138D2">
        <w:rPr>
          <w:rFonts w:ascii="Arial" w:eastAsiaTheme="minorHAnsi"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D5FD3" w:rsidRPr="00C138D2" w:rsidRDefault="00BD5FD3" w:rsidP="00BD5FD3">
      <w:pPr>
        <w:spacing w:line="256" w:lineRule="auto"/>
        <w:ind w:left="1440"/>
        <w:rPr>
          <w:rFonts w:ascii="Arial" w:eastAsiaTheme="minorHAnsi" w:hAnsi="Arial" w:cs="Arial"/>
          <w:sz w:val="20"/>
          <w:szCs w:val="20"/>
        </w:rPr>
      </w:pPr>
    </w:p>
    <w:p w:rsidR="00BD5FD3" w:rsidRPr="00C138D2" w:rsidRDefault="00BD5FD3" w:rsidP="00BD5FD3">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D5FD3" w:rsidRPr="00C138D2" w:rsidRDefault="00BD5FD3" w:rsidP="00BD5FD3">
      <w:pPr>
        <w:spacing w:line="256" w:lineRule="auto"/>
        <w:ind w:left="1440"/>
        <w:rPr>
          <w:rFonts w:ascii="Arial" w:eastAsiaTheme="minorHAnsi" w:hAnsi="Arial" w:cs="Arial"/>
          <w:sz w:val="20"/>
          <w:szCs w:val="20"/>
        </w:rPr>
      </w:pPr>
    </w:p>
    <w:p w:rsidR="00BD5FD3" w:rsidRPr="00C138D2" w:rsidRDefault="00BD5FD3" w:rsidP="00BD5FD3">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There being no persons to be heard, Mr. </w:t>
      </w:r>
      <w:r>
        <w:rPr>
          <w:rFonts w:ascii="Arial" w:eastAsiaTheme="minorHAnsi" w:hAnsi="Arial" w:cs="Arial"/>
          <w:sz w:val="20"/>
          <w:szCs w:val="20"/>
        </w:rPr>
        <w:t>Javick</w:t>
      </w:r>
      <w:r w:rsidRPr="00C138D2">
        <w:rPr>
          <w:rFonts w:ascii="Arial" w:eastAsiaTheme="minorHAnsi" w:hAnsi="Arial" w:cs="Arial"/>
          <w:sz w:val="20"/>
          <w:szCs w:val="20"/>
        </w:rPr>
        <w:t xml:space="preserve"> moved that the hearing be closed and the ordinance be adopted</w:t>
      </w:r>
      <w:r>
        <w:rPr>
          <w:rFonts w:ascii="Arial" w:eastAsiaTheme="minorHAnsi" w:hAnsi="Arial" w:cs="Arial"/>
          <w:sz w:val="20"/>
          <w:szCs w:val="20"/>
        </w:rPr>
        <w:t>. The motion was seconded by Mr. Strano</w:t>
      </w:r>
      <w:r w:rsidRPr="00C138D2">
        <w:rPr>
          <w:rFonts w:ascii="Arial" w:eastAsiaTheme="minorHAnsi" w:hAnsi="Arial" w:cs="Arial"/>
          <w:sz w:val="20"/>
          <w:szCs w:val="20"/>
        </w:rPr>
        <w:t xml:space="preserve"> and on a roll call vote the foregoing ordinance was ordered approved by a roll call vote with all voting yes with the except</w:t>
      </w:r>
      <w:r>
        <w:rPr>
          <w:rFonts w:ascii="Arial" w:eastAsiaTheme="minorHAnsi" w:hAnsi="Arial" w:cs="Arial"/>
          <w:sz w:val="20"/>
          <w:szCs w:val="20"/>
        </w:rPr>
        <w:t xml:space="preserve">ion of Mr. Brooks who abstained and Mrs. Cosby who voted no. </w:t>
      </w:r>
    </w:p>
    <w:p w:rsidR="0057072F" w:rsidRDefault="0057072F" w:rsidP="0057072F">
      <w:pPr>
        <w:spacing w:line="259" w:lineRule="auto"/>
        <w:ind w:left="1440" w:hanging="1440"/>
        <w:rPr>
          <w:rFonts w:ascii="Arial" w:hAnsi="Arial" w:cs="Arial"/>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1C21B9" w:rsidRDefault="00682EED" w:rsidP="00682EED">
      <w:pPr>
        <w:spacing w:line="256" w:lineRule="auto"/>
        <w:ind w:left="810" w:hanging="810"/>
        <w:rPr>
          <w:rFonts w:ascii="Arial" w:eastAsiaTheme="minorHAnsi" w:hAnsi="Arial" w:cs="Arial"/>
          <w:b/>
          <w:sz w:val="20"/>
          <w:szCs w:val="20"/>
        </w:rPr>
      </w:pPr>
    </w:p>
    <w:p w:rsidR="00682EED" w:rsidRPr="001C21B9" w:rsidRDefault="00682EED" w:rsidP="00682EED">
      <w:pPr>
        <w:spacing w:line="256" w:lineRule="auto"/>
        <w:ind w:left="810" w:hanging="810"/>
        <w:rPr>
          <w:rFonts w:ascii="Arial" w:eastAsiaTheme="minorHAnsi" w:hAnsi="Arial" w:cs="Arial"/>
          <w:b/>
          <w:sz w:val="20"/>
          <w:szCs w:val="20"/>
        </w:rPr>
      </w:pPr>
      <w:r w:rsidRPr="001C21B9">
        <w:rPr>
          <w:rFonts w:ascii="Arial" w:eastAsiaTheme="minorHAnsi" w:hAnsi="Arial" w:cs="Arial"/>
          <w:b/>
          <w:sz w:val="20"/>
          <w:szCs w:val="20"/>
        </w:rPr>
        <w:t>#61-82</w:t>
      </w:r>
      <w:r w:rsidRPr="001C21B9">
        <w:rPr>
          <w:rFonts w:ascii="Arial" w:eastAsiaTheme="minorHAnsi" w:hAnsi="Arial" w:cs="Arial"/>
          <w:b/>
          <w:sz w:val="20"/>
          <w:szCs w:val="20"/>
        </w:rPr>
        <w:tab/>
        <w:t xml:space="preserve"> An Ordinance creating Chapter 2-25 entitled “Department of Community Service” by the City    Council in the City of Linden. (Creating the Department of Community Services, with a Division of Engineering and the Division of Public Works).</w:t>
      </w:r>
    </w:p>
    <w:p w:rsidR="00A83DC5" w:rsidRDefault="00A83DC5" w:rsidP="00A83DC5">
      <w:pPr>
        <w:spacing w:line="256" w:lineRule="auto"/>
        <w:rPr>
          <w:rFonts w:ascii="Arial" w:eastAsiaTheme="minorHAnsi" w:hAnsi="Arial" w:cs="Arial"/>
          <w:sz w:val="20"/>
          <w:szCs w:val="20"/>
        </w:rPr>
      </w:pPr>
    </w:p>
    <w:p w:rsidR="00A83DC5" w:rsidRPr="00C138D2" w:rsidRDefault="00A83DC5" w:rsidP="00A83DC5">
      <w:pPr>
        <w:spacing w:line="256" w:lineRule="auto"/>
        <w:rPr>
          <w:rFonts w:ascii="Arial" w:eastAsiaTheme="minorHAnsi" w:hAnsi="Arial" w:cs="Arial"/>
          <w:sz w:val="20"/>
          <w:szCs w:val="20"/>
        </w:rPr>
      </w:pPr>
      <w:r w:rsidRPr="00C138D2">
        <w:rPr>
          <w:rFonts w:ascii="Arial" w:eastAsiaTheme="minorHAnsi"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A83DC5" w:rsidRPr="00C138D2" w:rsidRDefault="00A83DC5" w:rsidP="00A83DC5">
      <w:pPr>
        <w:spacing w:line="256" w:lineRule="auto"/>
        <w:ind w:left="1440"/>
        <w:rPr>
          <w:rFonts w:ascii="Arial" w:eastAsiaTheme="minorHAnsi" w:hAnsi="Arial" w:cs="Arial"/>
          <w:sz w:val="20"/>
          <w:szCs w:val="20"/>
        </w:rPr>
      </w:pPr>
    </w:p>
    <w:p w:rsidR="00A83DC5" w:rsidRDefault="00A83DC5" w:rsidP="00A83DC5">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B1C92" w:rsidRDefault="006B1C92" w:rsidP="00A83DC5">
      <w:pPr>
        <w:spacing w:line="256" w:lineRule="auto"/>
        <w:rPr>
          <w:rFonts w:ascii="Arial" w:eastAsiaTheme="minorHAnsi" w:hAnsi="Arial" w:cs="Arial"/>
          <w:sz w:val="20"/>
          <w:szCs w:val="20"/>
        </w:rPr>
      </w:pPr>
    </w:p>
    <w:p w:rsidR="00A83DC5" w:rsidRDefault="006B1C92" w:rsidP="00A83DC5">
      <w:pPr>
        <w:spacing w:line="256" w:lineRule="auto"/>
        <w:rPr>
          <w:rFonts w:ascii="Arial" w:eastAsiaTheme="minorHAnsi" w:hAnsi="Arial" w:cs="Arial"/>
          <w:sz w:val="20"/>
          <w:szCs w:val="20"/>
        </w:rPr>
      </w:pPr>
      <w:r>
        <w:rPr>
          <w:rFonts w:ascii="Arial" w:eastAsiaTheme="minorHAnsi" w:hAnsi="Arial" w:cs="Arial"/>
          <w:sz w:val="20"/>
          <w:szCs w:val="20"/>
        </w:rPr>
        <w:t>Diane Wilverding, 6</w:t>
      </w:r>
      <w:r w:rsidRPr="006B1C92">
        <w:rPr>
          <w:rFonts w:ascii="Arial" w:eastAsiaTheme="minorHAnsi" w:hAnsi="Arial" w:cs="Arial"/>
          <w:sz w:val="20"/>
          <w:szCs w:val="20"/>
          <w:vertAlign w:val="superscript"/>
        </w:rPr>
        <w:t>th</w:t>
      </w:r>
      <w:r>
        <w:rPr>
          <w:rFonts w:ascii="Arial" w:eastAsiaTheme="minorHAnsi" w:hAnsi="Arial" w:cs="Arial"/>
          <w:sz w:val="20"/>
          <w:szCs w:val="20"/>
        </w:rPr>
        <w:t xml:space="preserve"> Ward. Ms. Wilverding asked if a new department was being created. Mr. Roth responded that it was a new department, but it was being created by combining two current departments. He detailed the actions being taken. Mr. Roth responded to Ms. </w:t>
      </w:r>
      <w:proofErr w:type="spellStart"/>
      <w:r>
        <w:rPr>
          <w:rFonts w:ascii="Arial" w:eastAsiaTheme="minorHAnsi" w:hAnsi="Arial" w:cs="Arial"/>
          <w:sz w:val="20"/>
          <w:szCs w:val="20"/>
        </w:rPr>
        <w:t>Wilverding’s</w:t>
      </w:r>
      <w:proofErr w:type="spellEnd"/>
      <w:r>
        <w:rPr>
          <w:rFonts w:ascii="Arial" w:eastAsiaTheme="minorHAnsi" w:hAnsi="Arial" w:cs="Arial"/>
          <w:sz w:val="20"/>
          <w:szCs w:val="20"/>
        </w:rPr>
        <w:t xml:space="preserve"> questions about who would be heading the new department. She responded </w:t>
      </w:r>
      <w:r w:rsidR="007F1D55">
        <w:rPr>
          <w:rFonts w:ascii="Arial" w:eastAsiaTheme="minorHAnsi" w:hAnsi="Arial" w:cs="Arial"/>
          <w:sz w:val="20"/>
          <w:szCs w:val="20"/>
        </w:rPr>
        <w:t xml:space="preserve">by </w:t>
      </w:r>
      <w:r>
        <w:rPr>
          <w:rFonts w:ascii="Arial" w:eastAsiaTheme="minorHAnsi" w:hAnsi="Arial" w:cs="Arial"/>
          <w:sz w:val="20"/>
          <w:szCs w:val="20"/>
        </w:rPr>
        <w:t>noting past efforts to reduce cost, and the combination of departments, under Mr. MacDonald. Mr. Roth responded to a number of questions about the organization of the departments and how they are being run. Mayor Armstead, explained the reasons for reconfiguring the department structure. Ms. Wilverding asked additional questions</w:t>
      </w:r>
      <w:r w:rsidR="00A75DAA">
        <w:rPr>
          <w:rFonts w:ascii="Arial" w:eastAsiaTheme="minorHAnsi" w:hAnsi="Arial" w:cs="Arial"/>
          <w:sz w:val="20"/>
          <w:szCs w:val="20"/>
        </w:rPr>
        <w:t xml:space="preserve"> to clarify what is being done, to which she received responses from the Mayor and Mr. Roth. Mr. Strano, noted the study, of Public Works, done by ETI, and this is culmination of the recommendations made in that study. He answered questions, from Mrs. Wilverding, on the study recommendations. Mr. Brown, had a copy of the study with him, and that the study found some deficiencies, in Public Works, that the Council is trying to address. He also spoke about the reasons for combining Public Works and Engineering. </w:t>
      </w:r>
    </w:p>
    <w:p w:rsidR="00A75DAA" w:rsidRDefault="00A75DAA" w:rsidP="00A83DC5">
      <w:pPr>
        <w:spacing w:line="256" w:lineRule="auto"/>
        <w:rPr>
          <w:rFonts w:ascii="Arial" w:eastAsiaTheme="minorHAnsi" w:hAnsi="Arial" w:cs="Arial"/>
          <w:sz w:val="20"/>
          <w:szCs w:val="20"/>
        </w:rPr>
      </w:pPr>
    </w:p>
    <w:p w:rsidR="00783E9B" w:rsidRDefault="00A83DC5" w:rsidP="00A83DC5">
      <w:pPr>
        <w:spacing w:line="256" w:lineRule="auto"/>
        <w:rPr>
          <w:rFonts w:ascii="Arial" w:eastAsiaTheme="minorHAnsi" w:hAnsi="Arial" w:cs="Arial"/>
          <w:sz w:val="20"/>
          <w:szCs w:val="20"/>
        </w:rPr>
      </w:pPr>
      <w:r>
        <w:rPr>
          <w:rFonts w:ascii="Arial" w:eastAsiaTheme="minorHAnsi" w:hAnsi="Arial" w:cs="Arial"/>
          <w:sz w:val="20"/>
          <w:szCs w:val="20"/>
        </w:rPr>
        <w:t>John Principato</w:t>
      </w:r>
      <w:r w:rsidR="00783E9B">
        <w:rPr>
          <w:rFonts w:ascii="Arial" w:eastAsiaTheme="minorHAnsi" w:hAnsi="Arial" w:cs="Arial"/>
          <w:sz w:val="20"/>
          <w:szCs w:val="20"/>
        </w:rPr>
        <w:t>, 1706 Westover Rd. Mr. Principato stated that he had about a thousand questions on this act</w:t>
      </w:r>
      <w:r w:rsidR="007F1D55">
        <w:rPr>
          <w:rFonts w:ascii="Arial" w:eastAsiaTheme="minorHAnsi" w:hAnsi="Arial" w:cs="Arial"/>
          <w:sz w:val="20"/>
          <w:szCs w:val="20"/>
        </w:rPr>
        <w:t>ion</w:t>
      </w:r>
      <w:r w:rsidR="00783E9B">
        <w:rPr>
          <w:rFonts w:ascii="Arial" w:eastAsiaTheme="minorHAnsi" w:hAnsi="Arial" w:cs="Arial"/>
          <w:sz w:val="20"/>
          <w:szCs w:val="20"/>
        </w:rPr>
        <w:t xml:space="preserve">. He asked questions about the structure, and what would happen to current employees, next he stated his disagreement with Engineering and Public Works being a natural fit. He believed, a number of the issues being </w:t>
      </w:r>
      <w:r w:rsidR="007F1D55">
        <w:rPr>
          <w:rFonts w:ascii="Arial" w:eastAsiaTheme="minorHAnsi" w:hAnsi="Arial" w:cs="Arial"/>
          <w:sz w:val="20"/>
          <w:szCs w:val="20"/>
        </w:rPr>
        <w:t>discussed, do not</w:t>
      </w:r>
      <w:r w:rsidR="00783E9B">
        <w:rPr>
          <w:rFonts w:ascii="Arial" w:eastAsiaTheme="minorHAnsi" w:hAnsi="Arial" w:cs="Arial"/>
          <w:sz w:val="20"/>
          <w:szCs w:val="20"/>
        </w:rPr>
        <w:t xml:space="preserve"> have anything to do with Engineering. Mr. Principato spoke about being bothered about the fact that we were not promoting from within, and according to his research, he doesn’t believe that it has never been done before. He spoke about the use of catch phases, and that mean nothing in explaining anything. He noted the starting pay, of the new person, and that he </w:t>
      </w:r>
      <w:r w:rsidR="00513610">
        <w:rPr>
          <w:rFonts w:ascii="Arial" w:eastAsiaTheme="minorHAnsi" w:hAnsi="Arial" w:cs="Arial"/>
          <w:sz w:val="20"/>
          <w:szCs w:val="20"/>
        </w:rPr>
        <w:t xml:space="preserve">found that unconceivable. The Mayor responded, noting all of the </w:t>
      </w:r>
      <w:r w:rsidR="00184036">
        <w:rPr>
          <w:rFonts w:ascii="Arial" w:eastAsiaTheme="minorHAnsi" w:hAnsi="Arial" w:cs="Arial"/>
          <w:sz w:val="20"/>
          <w:szCs w:val="20"/>
        </w:rPr>
        <w:t>benefits that</w:t>
      </w:r>
      <w:r w:rsidR="00513610">
        <w:rPr>
          <w:rFonts w:ascii="Arial" w:eastAsiaTheme="minorHAnsi" w:hAnsi="Arial" w:cs="Arial"/>
          <w:sz w:val="20"/>
          <w:szCs w:val="20"/>
        </w:rPr>
        <w:t xml:space="preserve"> the new employee would not be getting. </w:t>
      </w:r>
      <w:r w:rsidR="00184036">
        <w:rPr>
          <w:rFonts w:ascii="Arial" w:eastAsiaTheme="minorHAnsi" w:hAnsi="Arial" w:cs="Arial"/>
          <w:sz w:val="20"/>
          <w:szCs w:val="20"/>
        </w:rPr>
        <w:t xml:space="preserve">Next he questioned the job that was posted, and it was not the head of Community Services. Mr. Roth responded. </w:t>
      </w:r>
      <w:r w:rsidR="00F44594">
        <w:rPr>
          <w:rFonts w:ascii="Arial" w:eastAsiaTheme="minorHAnsi" w:hAnsi="Arial" w:cs="Arial"/>
          <w:sz w:val="20"/>
          <w:szCs w:val="20"/>
        </w:rPr>
        <w:t xml:space="preserve">Mr. Principato also questioned the waiver of the residency requirement for this individual. Mr. Strano, noted that the two individuals from within, are not city residents either. Mr. Brown noted that this was a process that has gone on for months. He read from the report, about the issues that the Council was trying to address. Mr. Brown and Mr. Principato debated the reasons for the problems in public works. </w:t>
      </w:r>
    </w:p>
    <w:p w:rsidR="00783E9B" w:rsidRDefault="00783E9B" w:rsidP="00A83DC5">
      <w:pPr>
        <w:spacing w:line="256" w:lineRule="auto"/>
        <w:rPr>
          <w:rFonts w:ascii="Arial" w:eastAsiaTheme="minorHAnsi" w:hAnsi="Arial" w:cs="Arial"/>
          <w:sz w:val="20"/>
          <w:szCs w:val="20"/>
        </w:rPr>
      </w:pPr>
    </w:p>
    <w:p w:rsidR="00A83DC5" w:rsidRPr="00C138D2" w:rsidRDefault="00A83DC5" w:rsidP="00A83DC5">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Mr. </w:t>
      </w:r>
      <w:r>
        <w:rPr>
          <w:rFonts w:ascii="Arial" w:eastAsiaTheme="minorHAnsi" w:hAnsi="Arial" w:cs="Arial"/>
          <w:sz w:val="20"/>
          <w:szCs w:val="20"/>
        </w:rPr>
        <w:t>Javick</w:t>
      </w:r>
      <w:r w:rsidRPr="00C138D2">
        <w:rPr>
          <w:rFonts w:ascii="Arial" w:eastAsiaTheme="minorHAnsi" w:hAnsi="Arial" w:cs="Arial"/>
          <w:sz w:val="20"/>
          <w:szCs w:val="20"/>
        </w:rPr>
        <w:t xml:space="preserve"> moved that the hearing be closed and the ordinance be adopted</w:t>
      </w:r>
      <w:r>
        <w:rPr>
          <w:rFonts w:ascii="Arial" w:eastAsiaTheme="minorHAnsi" w:hAnsi="Arial" w:cs="Arial"/>
          <w:sz w:val="20"/>
          <w:szCs w:val="20"/>
        </w:rPr>
        <w:t>. The motion was seconded by Mr. Strano</w:t>
      </w:r>
      <w:r w:rsidRPr="00C138D2">
        <w:rPr>
          <w:rFonts w:ascii="Arial" w:eastAsiaTheme="minorHAnsi" w:hAnsi="Arial" w:cs="Arial"/>
          <w:sz w:val="20"/>
          <w:szCs w:val="20"/>
        </w:rPr>
        <w:t xml:space="preserve"> and on a roll call vote the foregoing ordinance was ordered approved by a roll call vote with all voting yes with the except</w:t>
      </w:r>
      <w:r>
        <w:rPr>
          <w:rFonts w:ascii="Arial" w:eastAsiaTheme="minorHAnsi" w:hAnsi="Arial" w:cs="Arial"/>
          <w:sz w:val="20"/>
          <w:szCs w:val="20"/>
        </w:rPr>
        <w:t>ion of</w:t>
      </w:r>
      <w:r w:rsidR="00637321">
        <w:rPr>
          <w:rFonts w:ascii="Arial" w:eastAsiaTheme="minorHAnsi" w:hAnsi="Arial" w:cs="Arial"/>
          <w:sz w:val="20"/>
          <w:szCs w:val="20"/>
        </w:rPr>
        <w:t xml:space="preserve"> Mr. Brooks who abstained and M</w:t>
      </w:r>
      <w:r>
        <w:rPr>
          <w:rFonts w:ascii="Arial" w:eastAsiaTheme="minorHAnsi" w:hAnsi="Arial" w:cs="Arial"/>
          <w:sz w:val="20"/>
          <w:szCs w:val="20"/>
        </w:rPr>
        <w:t xml:space="preserve">s. Cosby who voted no. </w:t>
      </w:r>
      <w:r w:rsidR="00637321">
        <w:rPr>
          <w:rFonts w:ascii="Arial" w:eastAsiaTheme="minorHAnsi" w:hAnsi="Arial" w:cs="Arial"/>
          <w:sz w:val="20"/>
          <w:szCs w:val="20"/>
        </w:rPr>
        <w:t xml:space="preserve">Ms. Cosby, upon casting her vote, noted that the City has a hiring policy, noted what it said, and how it was changed. She added that she understood that no interviews were held. She compared some of the differences between the actions on this search and that for a BA. She noted the reasons that she would not be voting for this ordinance. </w:t>
      </w:r>
      <w:r w:rsidR="000E1C51">
        <w:rPr>
          <w:rFonts w:ascii="Arial" w:eastAsiaTheme="minorHAnsi" w:hAnsi="Arial" w:cs="Arial"/>
          <w:sz w:val="20"/>
          <w:szCs w:val="20"/>
        </w:rPr>
        <w:t xml:space="preserve">Mr. Strano, upon his vote, stated that he stakes his integrity, and reputation, on this vote, as he is that confident this is the right decision for the City. </w:t>
      </w:r>
    </w:p>
    <w:p w:rsidR="0057072F" w:rsidRDefault="0057072F" w:rsidP="0057072F">
      <w:pPr>
        <w:spacing w:line="259" w:lineRule="auto"/>
        <w:ind w:left="1440" w:hanging="1440"/>
        <w:rPr>
          <w:rFonts w:ascii="Arial" w:hAnsi="Arial" w:cs="Arial"/>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1C21B9" w:rsidRDefault="00682EED" w:rsidP="00682EED">
      <w:pPr>
        <w:spacing w:line="256" w:lineRule="auto"/>
        <w:ind w:left="810" w:hanging="810"/>
        <w:rPr>
          <w:rFonts w:ascii="Arial" w:eastAsiaTheme="minorHAnsi" w:hAnsi="Arial" w:cs="Arial"/>
          <w:b/>
          <w:sz w:val="20"/>
          <w:szCs w:val="20"/>
        </w:rPr>
      </w:pPr>
    </w:p>
    <w:p w:rsidR="00682EED" w:rsidRPr="001C21B9" w:rsidRDefault="00682EED" w:rsidP="00682EED">
      <w:pPr>
        <w:spacing w:line="256" w:lineRule="auto"/>
        <w:ind w:left="810" w:hanging="810"/>
        <w:rPr>
          <w:rFonts w:ascii="Arial" w:eastAsiaTheme="minorHAnsi" w:hAnsi="Arial" w:cs="Arial"/>
          <w:b/>
          <w:sz w:val="20"/>
          <w:szCs w:val="20"/>
        </w:rPr>
      </w:pPr>
      <w:r w:rsidRPr="001C21B9">
        <w:rPr>
          <w:rFonts w:ascii="Arial" w:eastAsiaTheme="minorHAnsi" w:hAnsi="Arial" w:cs="Arial"/>
          <w:b/>
          <w:sz w:val="20"/>
          <w:szCs w:val="20"/>
        </w:rPr>
        <w:t>#61-83</w:t>
      </w:r>
      <w:r w:rsidRPr="001C21B9">
        <w:rPr>
          <w:rFonts w:ascii="Arial" w:eastAsiaTheme="minorHAnsi" w:hAnsi="Arial" w:cs="Arial"/>
          <w:b/>
          <w:sz w:val="20"/>
          <w:szCs w:val="20"/>
        </w:rPr>
        <w:tab/>
      </w:r>
      <w:proofErr w:type="gramStart"/>
      <w:r w:rsidRPr="001C21B9">
        <w:rPr>
          <w:rFonts w:ascii="Arial" w:eastAsiaTheme="minorHAnsi" w:hAnsi="Arial" w:cs="Arial"/>
          <w:b/>
          <w:sz w:val="20"/>
          <w:szCs w:val="20"/>
        </w:rPr>
        <w:t>An</w:t>
      </w:r>
      <w:proofErr w:type="gramEnd"/>
      <w:r w:rsidRPr="001C21B9">
        <w:rPr>
          <w:rFonts w:ascii="Arial" w:eastAsiaTheme="minorHAnsi" w:hAnsi="Arial" w:cs="Arial"/>
          <w:b/>
          <w:sz w:val="20"/>
          <w:szCs w:val="20"/>
        </w:rPr>
        <w:t xml:space="preserve">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682EED" w:rsidRPr="001C21B9" w:rsidRDefault="00682EED" w:rsidP="00682EED">
      <w:pPr>
        <w:spacing w:line="256" w:lineRule="auto"/>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t>Section 1 Add Schedule 4-JJ-5</w:t>
      </w:r>
    </w:p>
    <w:p w:rsidR="00C62B83" w:rsidRDefault="00C62B83" w:rsidP="00C62B83">
      <w:pPr>
        <w:spacing w:line="256" w:lineRule="auto"/>
        <w:rPr>
          <w:rFonts w:ascii="Arial" w:eastAsiaTheme="minorHAnsi" w:hAnsi="Arial" w:cs="Arial"/>
          <w:sz w:val="20"/>
          <w:szCs w:val="20"/>
        </w:rPr>
      </w:pPr>
    </w:p>
    <w:p w:rsidR="00C62B83" w:rsidRPr="00C138D2" w:rsidRDefault="00C62B83" w:rsidP="00C62B83">
      <w:pPr>
        <w:spacing w:line="256" w:lineRule="auto"/>
        <w:rPr>
          <w:rFonts w:ascii="Arial" w:eastAsiaTheme="minorHAnsi" w:hAnsi="Arial" w:cs="Arial"/>
          <w:sz w:val="20"/>
          <w:szCs w:val="20"/>
        </w:rPr>
      </w:pPr>
      <w:r w:rsidRPr="00C138D2">
        <w:rPr>
          <w:rFonts w:ascii="Arial" w:eastAsiaTheme="minorHAnsi"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C62B83" w:rsidRPr="00C138D2" w:rsidRDefault="00C62B83" w:rsidP="00C62B83">
      <w:pPr>
        <w:spacing w:line="256" w:lineRule="auto"/>
        <w:ind w:left="1440"/>
        <w:rPr>
          <w:rFonts w:ascii="Arial" w:eastAsiaTheme="minorHAnsi" w:hAnsi="Arial" w:cs="Arial"/>
          <w:sz w:val="20"/>
          <w:szCs w:val="20"/>
        </w:rPr>
      </w:pPr>
    </w:p>
    <w:p w:rsidR="00C62B83" w:rsidRPr="00C138D2" w:rsidRDefault="00C62B83" w:rsidP="00C62B83">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C62B83" w:rsidRPr="00C138D2" w:rsidRDefault="00C62B83" w:rsidP="00C62B83">
      <w:pPr>
        <w:spacing w:line="256" w:lineRule="auto"/>
        <w:ind w:left="1440"/>
        <w:rPr>
          <w:rFonts w:ascii="Arial" w:eastAsiaTheme="minorHAnsi" w:hAnsi="Arial" w:cs="Arial"/>
          <w:sz w:val="20"/>
          <w:szCs w:val="20"/>
        </w:rPr>
      </w:pPr>
    </w:p>
    <w:p w:rsidR="00C62B83" w:rsidRPr="00C138D2" w:rsidRDefault="00C62B83" w:rsidP="00C62B83">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There being no persons to be heard, Mr. </w:t>
      </w:r>
      <w:r>
        <w:rPr>
          <w:rFonts w:ascii="Arial" w:eastAsiaTheme="minorHAnsi" w:hAnsi="Arial" w:cs="Arial"/>
          <w:sz w:val="20"/>
          <w:szCs w:val="20"/>
        </w:rPr>
        <w:t>Javick</w:t>
      </w:r>
      <w:r w:rsidRPr="00C138D2">
        <w:rPr>
          <w:rFonts w:ascii="Arial" w:eastAsiaTheme="minorHAnsi" w:hAnsi="Arial" w:cs="Arial"/>
          <w:sz w:val="20"/>
          <w:szCs w:val="20"/>
        </w:rPr>
        <w:t xml:space="preserve"> moved that the hearing be closed and the ordinance be adopted</w:t>
      </w:r>
      <w:r>
        <w:rPr>
          <w:rFonts w:ascii="Arial" w:eastAsiaTheme="minorHAnsi" w:hAnsi="Arial" w:cs="Arial"/>
          <w:sz w:val="20"/>
          <w:szCs w:val="20"/>
        </w:rPr>
        <w:t>. The motion was seconded by Mr. Strano</w:t>
      </w:r>
      <w:r w:rsidRPr="00C138D2">
        <w:rPr>
          <w:rFonts w:ascii="Arial" w:eastAsiaTheme="minorHAnsi" w:hAnsi="Arial" w:cs="Arial"/>
          <w:sz w:val="20"/>
          <w:szCs w:val="20"/>
        </w:rPr>
        <w:t xml:space="preserve"> and on a roll call vote the foregoing ordinance was ordered approved by a roll call vote with all voting yes with the except</w:t>
      </w:r>
      <w:r>
        <w:rPr>
          <w:rFonts w:ascii="Arial" w:eastAsiaTheme="minorHAnsi" w:hAnsi="Arial" w:cs="Arial"/>
          <w:sz w:val="20"/>
          <w:szCs w:val="20"/>
        </w:rPr>
        <w:t xml:space="preserve">ion of Mr. Brooks who abstained and Mrs. Cosby who voted no. </w:t>
      </w:r>
    </w:p>
    <w:p w:rsidR="0057072F" w:rsidRDefault="0057072F" w:rsidP="0057072F">
      <w:pPr>
        <w:spacing w:line="259" w:lineRule="auto"/>
        <w:ind w:left="1440" w:hanging="1440"/>
        <w:rPr>
          <w:rFonts w:ascii="Arial" w:hAnsi="Arial" w:cs="Arial"/>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682EED"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57072F" w:rsidRPr="0057072F" w:rsidRDefault="0057072F" w:rsidP="0057072F">
      <w:pPr>
        <w:spacing w:line="256" w:lineRule="auto"/>
        <w:ind w:left="1440" w:hanging="1440"/>
        <w:rPr>
          <w:rFonts w:ascii="Arial" w:hAnsi="Arial" w:cs="Arial"/>
          <w:sz w:val="20"/>
          <w:szCs w:val="20"/>
        </w:rPr>
      </w:pPr>
    </w:p>
    <w:p w:rsidR="00682EED" w:rsidRPr="001C21B9" w:rsidRDefault="00682EED" w:rsidP="00682EED">
      <w:pPr>
        <w:spacing w:line="256" w:lineRule="auto"/>
        <w:ind w:left="720" w:hanging="720"/>
        <w:rPr>
          <w:rFonts w:ascii="Arial" w:eastAsiaTheme="minorHAnsi" w:hAnsi="Arial" w:cs="Arial"/>
          <w:b/>
          <w:sz w:val="20"/>
          <w:szCs w:val="20"/>
        </w:rPr>
      </w:pPr>
      <w:r w:rsidRPr="001C21B9">
        <w:rPr>
          <w:rFonts w:ascii="Arial" w:eastAsiaTheme="minorHAnsi" w:hAnsi="Arial" w:cs="Arial"/>
          <w:b/>
          <w:sz w:val="20"/>
          <w:szCs w:val="20"/>
        </w:rPr>
        <w:t>#61-84</w:t>
      </w:r>
      <w:r w:rsidRPr="001C21B9">
        <w:rPr>
          <w:rFonts w:ascii="Arial" w:eastAsiaTheme="minorHAnsi" w:hAnsi="Arial" w:cs="Arial"/>
          <w:b/>
          <w:sz w:val="20"/>
          <w:szCs w:val="20"/>
        </w:rPr>
        <w:tab/>
      </w:r>
      <w:proofErr w:type="gramStart"/>
      <w:r w:rsidRPr="001C21B9">
        <w:rPr>
          <w:rFonts w:ascii="Arial" w:eastAsiaTheme="minorHAnsi" w:hAnsi="Arial" w:cs="Arial"/>
          <w:b/>
          <w:sz w:val="20"/>
          <w:szCs w:val="20"/>
        </w:rPr>
        <w:t>An</w:t>
      </w:r>
      <w:proofErr w:type="gramEnd"/>
      <w:r w:rsidRPr="001C21B9">
        <w:rPr>
          <w:rFonts w:ascii="Arial" w:eastAsiaTheme="minorHAnsi" w:hAnsi="Arial" w:cs="Arial"/>
          <w:b/>
          <w:sz w:val="20"/>
          <w:szCs w:val="20"/>
        </w:rPr>
        <w:t xml:space="preserve"> ordinance to amend and supplement Chapter VII, Traffic, of an Ordinance entitled, “An ordinance adopting and enacting the Revised General Ordinances of the City of Linden, 199,” passed November 23, 1999 and as amended and supplemented. </w:t>
      </w:r>
    </w:p>
    <w:p w:rsidR="00682EED" w:rsidRPr="001C21B9" w:rsidRDefault="00682EED" w:rsidP="00682EED">
      <w:pPr>
        <w:spacing w:line="256" w:lineRule="auto"/>
        <w:rPr>
          <w:rFonts w:ascii="Arial" w:eastAsiaTheme="minorHAnsi" w:hAnsi="Arial" w:cs="Arial"/>
          <w:b/>
          <w:sz w:val="20"/>
          <w:szCs w:val="20"/>
        </w:rPr>
      </w:pPr>
      <w:r w:rsidRPr="001C21B9">
        <w:rPr>
          <w:rFonts w:ascii="Arial" w:eastAsiaTheme="minorHAnsi" w:hAnsi="Arial" w:cs="Arial"/>
          <w:b/>
          <w:sz w:val="20"/>
          <w:szCs w:val="20"/>
        </w:rPr>
        <w:tab/>
      </w:r>
    </w:p>
    <w:p w:rsidR="00682EED" w:rsidRPr="001C21B9" w:rsidRDefault="00682EED" w:rsidP="00682EED">
      <w:pPr>
        <w:spacing w:line="256" w:lineRule="auto"/>
        <w:rPr>
          <w:rFonts w:ascii="Arial" w:eastAsiaTheme="minorHAnsi" w:hAnsi="Arial" w:cs="Arial"/>
          <w:b/>
          <w:sz w:val="20"/>
          <w:szCs w:val="20"/>
        </w:rPr>
      </w:pPr>
      <w:r w:rsidRPr="001C21B9">
        <w:rPr>
          <w:rFonts w:ascii="Arial" w:eastAsiaTheme="minorHAnsi" w:hAnsi="Arial" w:cs="Arial"/>
          <w:b/>
          <w:sz w:val="20"/>
          <w:szCs w:val="20"/>
        </w:rPr>
        <w:tab/>
        <w:t>ADD TO 7-14.2 NO PARKING DURING SCHOOL HOURS as follows:</w:t>
      </w:r>
    </w:p>
    <w:p w:rsidR="00682EED" w:rsidRPr="001C21B9" w:rsidRDefault="00682EED" w:rsidP="00682EED">
      <w:pPr>
        <w:spacing w:line="256" w:lineRule="auto"/>
        <w:rPr>
          <w:rFonts w:ascii="Arial" w:eastAsiaTheme="minorHAnsi" w:hAnsi="Arial" w:cs="Arial"/>
          <w:b/>
          <w:sz w:val="20"/>
          <w:szCs w:val="20"/>
        </w:rPr>
      </w:pPr>
    </w:p>
    <w:p w:rsidR="00682EED" w:rsidRPr="001C21B9" w:rsidRDefault="00682EED" w:rsidP="00682EED">
      <w:pPr>
        <w:spacing w:line="256" w:lineRule="auto"/>
        <w:rPr>
          <w:rFonts w:ascii="Arial" w:eastAsiaTheme="minorHAnsi" w:hAnsi="Arial" w:cs="Arial"/>
          <w:b/>
          <w:sz w:val="20"/>
          <w:szCs w:val="20"/>
          <w:u w:val="single"/>
        </w:rPr>
      </w:pPr>
      <w:r w:rsidRPr="001C21B9">
        <w:rPr>
          <w:rFonts w:ascii="Arial" w:eastAsiaTheme="minorHAnsi" w:hAnsi="Arial" w:cs="Arial"/>
          <w:b/>
          <w:sz w:val="20"/>
          <w:szCs w:val="20"/>
          <w:u w:val="single"/>
        </w:rPr>
        <w:t>Street</w:t>
      </w:r>
      <w:r w:rsidR="009337D2">
        <w:rPr>
          <w:rFonts w:ascii="Arial" w:eastAsiaTheme="minorHAnsi" w:hAnsi="Arial" w:cs="Arial"/>
          <w:b/>
          <w:sz w:val="20"/>
          <w:szCs w:val="20"/>
        </w:rPr>
        <w:t xml:space="preserve">                        </w:t>
      </w:r>
      <w:r w:rsidRPr="001C21B9">
        <w:rPr>
          <w:rFonts w:ascii="Arial" w:eastAsiaTheme="minorHAnsi" w:hAnsi="Arial" w:cs="Arial"/>
          <w:b/>
          <w:sz w:val="20"/>
          <w:szCs w:val="20"/>
        </w:rPr>
        <w:t xml:space="preserve"> </w:t>
      </w:r>
      <w:r w:rsidRPr="001C21B9">
        <w:rPr>
          <w:rFonts w:ascii="Arial" w:eastAsiaTheme="minorHAnsi" w:hAnsi="Arial" w:cs="Arial"/>
          <w:b/>
          <w:sz w:val="20"/>
          <w:szCs w:val="20"/>
          <w:u w:val="single"/>
        </w:rPr>
        <w:t>Side</w:t>
      </w:r>
      <w:r w:rsidRPr="001C21B9">
        <w:rPr>
          <w:rFonts w:ascii="Arial" w:eastAsiaTheme="minorHAnsi" w:hAnsi="Arial" w:cs="Arial"/>
          <w:b/>
          <w:sz w:val="20"/>
          <w:szCs w:val="20"/>
        </w:rPr>
        <w:t xml:space="preserve">   </w:t>
      </w:r>
      <w:r w:rsidR="009337D2">
        <w:rPr>
          <w:rFonts w:ascii="Arial" w:eastAsiaTheme="minorHAnsi" w:hAnsi="Arial" w:cs="Arial"/>
          <w:b/>
          <w:sz w:val="20"/>
          <w:szCs w:val="20"/>
        </w:rPr>
        <w:t xml:space="preserve">             </w:t>
      </w:r>
      <w:r w:rsidRPr="001C21B9">
        <w:rPr>
          <w:rFonts w:ascii="Arial" w:eastAsiaTheme="minorHAnsi" w:hAnsi="Arial" w:cs="Arial"/>
          <w:b/>
          <w:sz w:val="20"/>
          <w:szCs w:val="20"/>
          <w:u w:val="single"/>
        </w:rPr>
        <w:t>Hours</w:t>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u w:val="single"/>
        </w:rPr>
        <w:t>Days</w:t>
      </w:r>
      <w:r w:rsidRPr="001C21B9">
        <w:rPr>
          <w:rFonts w:ascii="Arial" w:eastAsiaTheme="minorHAnsi" w:hAnsi="Arial" w:cs="Arial"/>
          <w:b/>
          <w:sz w:val="20"/>
          <w:szCs w:val="20"/>
        </w:rPr>
        <w:t xml:space="preserve"> </w:t>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u w:val="single"/>
        </w:rPr>
        <w:t>Location</w:t>
      </w:r>
    </w:p>
    <w:p w:rsidR="00682EED" w:rsidRPr="001C21B9" w:rsidRDefault="00682EED" w:rsidP="00682EED">
      <w:pPr>
        <w:spacing w:line="256" w:lineRule="auto"/>
        <w:rPr>
          <w:rFonts w:ascii="Arial" w:eastAsiaTheme="minorHAnsi" w:hAnsi="Arial" w:cs="Arial"/>
          <w:b/>
          <w:sz w:val="20"/>
          <w:szCs w:val="20"/>
        </w:rPr>
      </w:pPr>
      <w:r w:rsidRPr="001C21B9">
        <w:rPr>
          <w:rFonts w:ascii="Arial" w:eastAsiaTheme="minorHAnsi" w:hAnsi="Arial" w:cs="Arial"/>
          <w:b/>
          <w:sz w:val="20"/>
          <w:szCs w:val="20"/>
        </w:rPr>
        <w:t>West 18</w:t>
      </w:r>
      <w:r w:rsidRPr="001C21B9">
        <w:rPr>
          <w:rFonts w:ascii="Arial" w:eastAsiaTheme="minorHAnsi" w:hAnsi="Arial" w:cs="Arial"/>
          <w:b/>
          <w:sz w:val="20"/>
          <w:szCs w:val="20"/>
          <w:vertAlign w:val="superscript"/>
        </w:rPr>
        <w:t>th</w:t>
      </w:r>
      <w:r w:rsidRPr="001C21B9">
        <w:rPr>
          <w:rFonts w:ascii="Arial" w:eastAsiaTheme="minorHAnsi" w:hAnsi="Arial" w:cs="Arial"/>
          <w:b/>
          <w:sz w:val="20"/>
          <w:szCs w:val="20"/>
        </w:rPr>
        <w:t xml:space="preserve"> Street         </w:t>
      </w:r>
      <w:r w:rsidR="009337D2">
        <w:rPr>
          <w:rFonts w:ascii="Arial" w:eastAsiaTheme="minorHAnsi" w:hAnsi="Arial" w:cs="Arial"/>
          <w:b/>
          <w:sz w:val="20"/>
          <w:szCs w:val="20"/>
        </w:rPr>
        <w:t xml:space="preserve">Both               7:30 am -4:00 pm    </w:t>
      </w:r>
      <w:r w:rsidRPr="001C21B9">
        <w:rPr>
          <w:rFonts w:ascii="Arial" w:eastAsiaTheme="minorHAnsi" w:hAnsi="Arial" w:cs="Arial"/>
          <w:b/>
          <w:sz w:val="20"/>
          <w:szCs w:val="20"/>
        </w:rPr>
        <w:t xml:space="preserve">School      </w:t>
      </w:r>
      <w:r w:rsidR="009337D2">
        <w:rPr>
          <w:rFonts w:ascii="Arial" w:eastAsiaTheme="minorHAnsi" w:hAnsi="Arial" w:cs="Arial"/>
          <w:b/>
          <w:sz w:val="20"/>
          <w:szCs w:val="20"/>
        </w:rPr>
        <w:tab/>
      </w:r>
      <w:proofErr w:type="gramStart"/>
      <w:r w:rsidRPr="001C21B9">
        <w:rPr>
          <w:rFonts w:ascii="Arial" w:eastAsiaTheme="minorHAnsi" w:hAnsi="Arial" w:cs="Arial"/>
          <w:b/>
          <w:sz w:val="20"/>
          <w:szCs w:val="20"/>
        </w:rPr>
        <w:t>Between South Wood Avenue</w:t>
      </w:r>
      <w:proofErr w:type="gramEnd"/>
    </w:p>
    <w:p w:rsidR="00682EED" w:rsidRPr="001C21B9" w:rsidRDefault="009337D2" w:rsidP="00682EED">
      <w:pPr>
        <w:spacing w:line="256" w:lineRule="auto"/>
        <w:rPr>
          <w:rFonts w:ascii="Arial" w:eastAsiaTheme="minorHAnsi" w:hAnsi="Arial" w:cs="Arial"/>
          <w:b/>
          <w:sz w:val="20"/>
          <w:szCs w:val="20"/>
        </w:rPr>
      </w:pPr>
      <w:r>
        <w:rPr>
          <w:rFonts w:ascii="Arial" w:eastAsiaTheme="minorHAnsi" w:hAnsi="Arial" w:cs="Arial"/>
          <w:b/>
          <w:sz w:val="20"/>
          <w:szCs w:val="20"/>
        </w:rPr>
        <w:tab/>
      </w:r>
      <w:r>
        <w:rPr>
          <w:rFonts w:ascii="Arial" w:eastAsiaTheme="minorHAnsi" w:hAnsi="Arial" w:cs="Arial"/>
          <w:b/>
          <w:sz w:val="20"/>
          <w:szCs w:val="20"/>
        </w:rPr>
        <w:tab/>
      </w:r>
      <w:r>
        <w:rPr>
          <w:rFonts w:ascii="Arial" w:eastAsiaTheme="minorHAnsi" w:hAnsi="Arial" w:cs="Arial"/>
          <w:b/>
          <w:sz w:val="20"/>
          <w:szCs w:val="20"/>
        </w:rPr>
        <w:tab/>
      </w:r>
      <w:r>
        <w:rPr>
          <w:rFonts w:ascii="Arial" w:eastAsiaTheme="minorHAnsi" w:hAnsi="Arial" w:cs="Arial"/>
          <w:b/>
          <w:sz w:val="20"/>
          <w:szCs w:val="20"/>
        </w:rPr>
        <w:tab/>
      </w:r>
      <w:r>
        <w:rPr>
          <w:rFonts w:ascii="Arial" w:eastAsiaTheme="minorHAnsi" w:hAnsi="Arial" w:cs="Arial"/>
          <w:b/>
          <w:sz w:val="20"/>
          <w:szCs w:val="20"/>
        </w:rPr>
        <w:tab/>
      </w:r>
      <w:r>
        <w:rPr>
          <w:rFonts w:ascii="Arial" w:eastAsiaTheme="minorHAnsi" w:hAnsi="Arial" w:cs="Arial"/>
          <w:b/>
          <w:sz w:val="20"/>
          <w:szCs w:val="20"/>
        </w:rPr>
        <w:tab/>
      </w:r>
      <w:r>
        <w:rPr>
          <w:rFonts w:ascii="Arial" w:eastAsiaTheme="minorHAnsi" w:hAnsi="Arial" w:cs="Arial"/>
          <w:b/>
          <w:sz w:val="20"/>
          <w:szCs w:val="20"/>
        </w:rPr>
        <w:tab/>
        <w:t xml:space="preserve">  </w:t>
      </w:r>
      <w:r w:rsidR="00682EED" w:rsidRPr="001C21B9">
        <w:rPr>
          <w:rFonts w:ascii="Arial" w:eastAsiaTheme="minorHAnsi" w:hAnsi="Arial" w:cs="Arial"/>
          <w:b/>
          <w:sz w:val="20"/>
          <w:szCs w:val="20"/>
        </w:rPr>
        <w:t>Day</w:t>
      </w:r>
      <w:r>
        <w:rPr>
          <w:rFonts w:ascii="Arial" w:eastAsiaTheme="minorHAnsi" w:hAnsi="Arial" w:cs="Arial"/>
          <w:b/>
          <w:sz w:val="20"/>
          <w:szCs w:val="20"/>
        </w:rPr>
        <w:t>s</w:t>
      </w:r>
      <w:r w:rsidR="00682EED" w:rsidRPr="001C21B9">
        <w:rPr>
          <w:rFonts w:ascii="Arial" w:eastAsiaTheme="minorHAnsi" w:hAnsi="Arial" w:cs="Arial"/>
          <w:b/>
          <w:sz w:val="20"/>
          <w:szCs w:val="20"/>
        </w:rPr>
        <w:t xml:space="preserve">         </w:t>
      </w:r>
      <w:r>
        <w:rPr>
          <w:rFonts w:ascii="Arial" w:eastAsiaTheme="minorHAnsi" w:hAnsi="Arial" w:cs="Arial"/>
          <w:b/>
          <w:sz w:val="20"/>
          <w:szCs w:val="20"/>
        </w:rPr>
        <w:tab/>
      </w:r>
      <w:r w:rsidR="00682EED" w:rsidRPr="001C21B9">
        <w:rPr>
          <w:rFonts w:ascii="Arial" w:eastAsiaTheme="minorHAnsi" w:hAnsi="Arial" w:cs="Arial"/>
          <w:b/>
          <w:sz w:val="20"/>
          <w:szCs w:val="20"/>
        </w:rPr>
        <w:t xml:space="preserve">and </w:t>
      </w:r>
      <w:proofErr w:type="spellStart"/>
      <w:r w:rsidR="00682EED" w:rsidRPr="001C21B9">
        <w:rPr>
          <w:rFonts w:ascii="Arial" w:eastAsiaTheme="minorHAnsi" w:hAnsi="Arial" w:cs="Arial"/>
          <w:b/>
          <w:sz w:val="20"/>
          <w:szCs w:val="20"/>
        </w:rPr>
        <w:t>Winans</w:t>
      </w:r>
      <w:proofErr w:type="spellEnd"/>
      <w:r w:rsidR="00682EED" w:rsidRPr="001C21B9">
        <w:rPr>
          <w:rFonts w:ascii="Arial" w:eastAsiaTheme="minorHAnsi" w:hAnsi="Arial" w:cs="Arial"/>
          <w:b/>
          <w:sz w:val="20"/>
          <w:szCs w:val="20"/>
        </w:rPr>
        <w:t xml:space="preserve"> Avenue</w:t>
      </w:r>
    </w:p>
    <w:p w:rsidR="00C62B83" w:rsidRDefault="00C62B83" w:rsidP="00C62B83">
      <w:pPr>
        <w:spacing w:line="256" w:lineRule="auto"/>
        <w:rPr>
          <w:rFonts w:ascii="Arial" w:eastAsiaTheme="minorHAnsi" w:hAnsi="Arial" w:cs="Arial"/>
          <w:sz w:val="20"/>
          <w:szCs w:val="20"/>
        </w:rPr>
      </w:pPr>
    </w:p>
    <w:p w:rsidR="00C62B83" w:rsidRPr="00C138D2" w:rsidRDefault="00C62B83" w:rsidP="00C62B83">
      <w:pPr>
        <w:spacing w:line="256" w:lineRule="auto"/>
        <w:rPr>
          <w:rFonts w:ascii="Arial" w:eastAsiaTheme="minorHAnsi" w:hAnsi="Arial" w:cs="Arial"/>
          <w:sz w:val="20"/>
          <w:szCs w:val="20"/>
        </w:rPr>
      </w:pPr>
      <w:r w:rsidRPr="00C138D2">
        <w:rPr>
          <w:rFonts w:ascii="Arial" w:eastAsiaTheme="minorHAnsi"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C62B83" w:rsidRPr="00C138D2" w:rsidRDefault="00C62B83" w:rsidP="00C62B83">
      <w:pPr>
        <w:spacing w:line="256" w:lineRule="auto"/>
        <w:ind w:left="1440"/>
        <w:rPr>
          <w:rFonts w:ascii="Arial" w:eastAsiaTheme="minorHAnsi" w:hAnsi="Arial" w:cs="Arial"/>
          <w:sz w:val="20"/>
          <w:szCs w:val="20"/>
        </w:rPr>
      </w:pPr>
    </w:p>
    <w:p w:rsidR="00C62B83" w:rsidRPr="00C138D2" w:rsidRDefault="00C62B83" w:rsidP="00C62B83">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C62B83" w:rsidRPr="00C138D2" w:rsidRDefault="00C62B83" w:rsidP="00C62B83">
      <w:pPr>
        <w:spacing w:line="256" w:lineRule="auto"/>
        <w:ind w:left="1440"/>
        <w:rPr>
          <w:rFonts w:ascii="Arial" w:eastAsiaTheme="minorHAnsi" w:hAnsi="Arial" w:cs="Arial"/>
          <w:sz w:val="20"/>
          <w:szCs w:val="20"/>
        </w:rPr>
      </w:pPr>
    </w:p>
    <w:p w:rsidR="00C62B83" w:rsidRPr="00C138D2" w:rsidRDefault="00C62B83" w:rsidP="00C62B83">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There being no persons to be heard, Mr. </w:t>
      </w:r>
      <w:r>
        <w:rPr>
          <w:rFonts w:ascii="Arial" w:eastAsiaTheme="minorHAnsi" w:hAnsi="Arial" w:cs="Arial"/>
          <w:sz w:val="20"/>
          <w:szCs w:val="20"/>
        </w:rPr>
        <w:t xml:space="preserve">Strano </w:t>
      </w:r>
      <w:r w:rsidRPr="00C138D2">
        <w:rPr>
          <w:rFonts w:ascii="Arial" w:eastAsiaTheme="minorHAnsi" w:hAnsi="Arial" w:cs="Arial"/>
          <w:sz w:val="20"/>
          <w:szCs w:val="20"/>
        </w:rPr>
        <w:t>moved that the hearing be closed and the ordinance be adopted</w:t>
      </w:r>
      <w:r>
        <w:rPr>
          <w:rFonts w:ascii="Arial" w:eastAsiaTheme="minorHAnsi" w:hAnsi="Arial" w:cs="Arial"/>
          <w:sz w:val="20"/>
          <w:szCs w:val="20"/>
        </w:rPr>
        <w:t>. The motion was seconded by Mr. Medina</w:t>
      </w:r>
      <w:r w:rsidRPr="00C138D2">
        <w:rPr>
          <w:rFonts w:ascii="Arial" w:eastAsiaTheme="minorHAnsi" w:hAnsi="Arial" w:cs="Arial"/>
          <w:sz w:val="20"/>
          <w:szCs w:val="20"/>
        </w:rPr>
        <w:t xml:space="preserve"> and on a roll call vote the foregoing ordinance was ordered approved by a roll call vote with all voting yes with the except</w:t>
      </w:r>
      <w:r>
        <w:rPr>
          <w:rFonts w:ascii="Arial" w:eastAsiaTheme="minorHAnsi" w:hAnsi="Arial" w:cs="Arial"/>
          <w:sz w:val="20"/>
          <w:szCs w:val="20"/>
        </w:rPr>
        <w:t xml:space="preserve">ion of Mr. Brooks who abstained and Mrs. Cosby who voted no. </w:t>
      </w:r>
    </w:p>
    <w:p w:rsidR="00682EED" w:rsidRPr="001C21B9" w:rsidRDefault="00682EED" w:rsidP="00682EED">
      <w:pPr>
        <w:spacing w:line="256" w:lineRule="auto"/>
        <w:rPr>
          <w:rFonts w:ascii="Arial" w:eastAsiaTheme="minorHAnsi" w:hAnsi="Arial" w:cs="Arial"/>
          <w:b/>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1C21B9" w:rsidRDefault="00682EED" w:rsidP="00682EED">
      <w:pPr>
        <w:spacing w:line="256" w:lineRule="auto"/>
        <w:rPr>
          <w:rFonts w:ascii="Arial" w:eastAsiaTheme="minorHAnsi" w:hAnsi="Arial" w:cs="Arial"/>
          <w:b/>
          <w:sz w:val="20"/>
          <w:szCs w:val="20"/>
        </w:rPr>
      </w:pPr>
    </w:p>
    <w:p w:rsidR="00682EED" w:rsidRPr="001C21B9" w:rsidRDefault="00682EED" w:rsidP="00682EED">
      <w:pPr>
        <w:spacing w:line="256" w:lineRule="auto"/>
        <w:ind w:left="720" w:hanging="720"/>
        <w:rPr>
          <w:rFonts w:ascii="Arial" w:eastAsiaTheme="minorHAnsi" w:hAnsi="Arial" w:cs="Arial"/>
          <w:b/>
          <w:sz w:val="20"/>
          <w:szCs w:val="20"/>
        </w:rPr>
      </w:pPr>
      <w:r w:rsidRPr="001C21B9">
        <w:rPr>
          <w:rFonts w:ascii="Arial" w:eastAsiaTheme="minorHAnsi" w:hAnsi="Arial" w:cs="Arial"/>
          <w:b/>
          <w:sz w:val="20"/>
          <w:szCs w:val="20"/>
        </w:rPr>
        <w:t>61-85</w:t>
      </w:r>
      <w:r w:rsidRPr="001C21B9">
        <w:rPr>
          <w:rFonts w:ascii="Arial" w:eastAsiaTheme="minorHAnsi" w:hAnsi="Arial" w:cs="Arial"/>
          <w:b/>
          <w:sz w:val="20"/>
          <w:szCs w:val="20"/>
        </w:rPr>
        <w:tab/>
      </w:r>
      <w:proofErr w:type="gramStart"/>
      <w:r w:rsidRPr="001C21B9">
        <w:rPr>
          <w:rFonts w:ascii="Arial" w:eastAsiaTheme="minorHAnsi" w:hAnsi="Arial" w:cs="Arial"/>
          <w:b/>
          <w:sz w:val="20"/>
          <w:szCs w:val="20"/>
        </w:rPr>
        <w:t>An</w:t>
      </w:r>
      <w:proofErr w:type="gramEnd"/>
      <w:r w:rsidRPr="001C21B9">
        <w:rPr>
          <w:rFonts w:ascii="Arial" w:eastAsiaTheme="minorHAnsi" w:hAnsi="Arial" w:cs="Arial"/>
          <w:b/>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682EED" w:rsidRPr="001C21B9" w:rsidRDefault="00682EED" w:rsidP="00682EED">
      <w:pPr>
        <w:spacing w:line="259" w:lineRule="auto"/>
        <w:ind w:left="1080"/>
        <w:contextualSpacing/>
        <w:rPr>
          <w:rFonts w:ascii="Arial" w:eastAsiaTheme="minorHAnsi" w:hAnsi="Arial" w:cs="Arial"/>
          <w:b/>
          <w:sz w:val="20"/>
          <w:szCs w:val="20"/>
        </w:rPr>
      </w:pPr>
      <w:r w:rsidRPr="001C21B9">
        <w:rPr>
          <w:rFonts w:ascii="Arial" w:eastAsiaTheme="minorHAnsi" w:hAnsi="Arial" w:cs="Arial"/>
          <w:b/>
          <w:sz w:val="20"/>
          <w:szCs w:val="20"/>
        </w:rPr>
        <w:tab/>
        <w:t>7-33 Handicapped Parking Regulations, 7-33.1A Handicapped Parking On-Street</w:t>
      </w:r>
    </w:p>
    <w:p w:rsidR="00682EED" w:rsidRPr="001C21B9" w:rsidRDefault="00682EED" w:rsidP="00682EED">
      <w:pPr>
        <w:spacing w:line="259" w:lineRule="auto"/>
        <w:ind w:left="1080"/>
        <w:contextualSpacing/>
        <w:rPr>
          <w:rFonts w:ascii="Arial" w:eastAsiaTheme="minorHAnsi" w:hAnsi="Arial" w:cs="Arial"/>
          <w:b/>
          <w:sz w:val="20"/>
          <w:szCs w:val="20"/>
        </w:rPr>
      </w:pPr>
    </w:p>
    <w:p w:rsidR="00682EED" w:rsidRPr="001C21B9" w:rsidRDefault="00682EED" w:rsidP="00682EED">
      <w:pPr>
        <w:spacing w:line="259" w:lineRule="auto"/>
        <w:ind w:left="1080"/>
        <w:contextualSpacing/>
        <w:rPr>
          <w:rFonts w:ascii="Arial" w:eastAsiaTheme="minorHAnsi" w:hAnsi="Arial" w:cs="Arial"/>
          <w:b/>
          <w:sz w:val="20"/>
          <w:szCs w:val="20"/>
        </w:rPr>
      </w:pPr>
      <w:r w:rsidRPr="001C21B9">
        <w:rPr>
          <w:rFonts w:ascii="Arial" w:eastAsiaTheme="minorHAnsi" w:hAnsi="Arial" w:cs="Arial"/>
          <w:b/>
          <w:sz w:val="20"/>
          <w:szCs w:val="20"/>
          <w:u w:val="single"/>
        </w:rPr>
        <w:t>Name of Street</w:t>
      </w:r>
      <w:r w:rsidRPr="001C21B9">
        <w:rPr>
          <w:rFonts w:ascii="Arial" w:eastAsiaTheme="minorHAnsi" w:hAnsi="Arial" w:cs="Arial"/>
          <w:b/>
          <w:sz w:val="20"/>
          <w:szCs w:val="20"/>
        </w:rPr>
        <w:t xml:space="preserve">     </w:t>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u w:val="single"/>
        </w:rPr>
        <w:t>Spaces</w:t>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u w:val="single"/>
        </w:rPr>
        <w:t xml:space="preserve">Location </w:t>
      </w:r>
    </w:p>
    <w:p w:rsidR="00682EED" w:rsidRPr="001C21B9" w:rsidRDefault="00682EED" w:rsidP="00682EED">
      <w:pPr>
        <w:spacing w:line="259" w:lineRule="auto"/>
        <w:ind w:left="1080"/>
        <w:contextualSpacing/>
        <w:rPr>
          <w:rFonts w:ascii="Arial" w:eastAsiaTheme="minorHAnsi" w:hAnsi="Arial" w:cs="Arial"/>
          <w:b/>
          <w:sz w:val="20"/>
          <w:szCs w:val="20"/>
        </w:rPr>
      </w:pPr>
      <w:r w:rsidRPr="001C21B9">
        <w:rPr>
          <w:rFonts w:ascii="Arial" w:eastAsiaTheme="minorHAnsi" w:hAnsi="Arial" w:cs="Arial"/>
          <w:b/>
          <w:sz w:val="20"/>
          <w:szCs w:val="20"/>
        </w:rPr>
        <w:t>Delete:</w:t>
      </w:r>
    </w:p>
    <w:p w:rsidR="00682EED" w:rsidRPr="001C21B9" w:rsidRDefault="00682EED" w:rsidP="00682EED">
      <w:pPr>
        <w:spacing w:line="259" w:lineRule="auto"/>
        <w:ind w:left="1080"/>
        <w:contextualSpacing/>
        <w:rPr>
          <w:rFonts w:ascii="Arial" w:eastAsiaTheme="minorHAnsi" w:hAnsi="Arial" w:cs="Arial"/>
          <w:b/>
          <w:sz w:val="20"/>
          <w:szCs w:val="20"/>
        </w:rPr>
      </w:pPr>
      <w:r w:rsidRPr="001C21B9">
        <w:rPr>
          <w:rFonts w:ascii="Arial" w:eastAsiaTheme="minorHAnsi" w:hAnsi="Arial" w:cs="Arial"/>
          <w:b/>
          <w:sz w:val="20"/>
          <w:szCs w:val="20"/>
        </w:rPr>
        <w:t>933 Baldwin Avenue</w:t>
      </w:r>
      <w:r w:rsidRPr="001C21B9">
        <w:rPr>
          <w:rFonts w:ascii="Arial" w:eastAsiaTheme="minorHAnsi" w:hAnsi="Arial" w:cs="Arial"/>
          <w:b/>
          <w:sz w:val="20"/>
          <w:szCs w:val="20"/>
        </w:rPr>
        <w:tab/>
        <w:t xml:space="preserve">   1</w:t>
      </w:r>
      <w:r w:rsidRPr="001C21B9">
        <w:rPr>
          <w:rFonts w:ascii="Arial" w:eastAsiaTheme="minorHAnsi" w:hAnsi="Arial" w:cs="Arial"/>
          <w:b/>
          <w:sz w:val="20"/>
          <w:szCs w:val="20"/>
        </w:rPr>
        <w:tab/>
        <w:t>On the southwesterly sideline of Baldwin Avenue</w:t>
      </w:r>
    </w:p>
    <w:p w:rsidR="00682EED" w:rsidRPr="001C21B9" w:rsidRDefault="00682EED" w:rsidP="00682EED">
      <w:pPr>
        <w:spacing w:line="259" w:lineRule="auto"/>
        <w:ind w:left="1080"/>
        <w:contextualSpacing/>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t>177 feet more or less southeasterly from the projection</w:t>
      </w:r>
    </w:p>
    <w:p w:rsidR="00682EED" w:rsidRPr="001C21B9" w:rsidRDefault="00682EED" w:rsidP="00682EED">
      <w:pPr>
        <w:spacing w:line="259" w:lineRule="auto"/>
        <w:ind w:left="4320"/>
        <w:contextualSpacing/>
        <w:rPr>
          <w:rFonts w:ascii="Arial" w:eastAsiaTheme="minorHAnsi" w:hAnsi="Arial" w:cs="Arial"/>
          <w:b/>
          <w:sz w:val="20"/>
          <w:szCs w:val="20"/>
        </w:rPr>
      </w:pPr>
      <w:r w:rsidRPr="001C21B9">
        <w:rPr>
          <w:rFonts w:ascii="Arial" w:eastAsiaTheme="minorHAnsi" w:hAnsi="Arial" w:cs="Arial"/>
          <w:b/>
          <w:sz w:val="20"/>
          <w:szCs w:val="20"/>
        </w:rPr>
        <w:t xml:space="preserve">Of the southeasterly </w:t>
      </w:r>
      <w:proofErr w:type="spellStart"/>
      <w:r w:rsidRPr="001C21B9">
        <w:rPr>
          <w:rFonts w:ascii="Arial" w:eastAsiaTheme="minorHAnsi" w:hAnsi="Arial" w:cs="Arial"/>
          <w:b/>
          <w:sz w:val="20"/>
          <w:szCs w:val="20"/>
        </w:rPr>
        <w:t>curbline</w:t>
      </w:r>
      <w:proofErr w:type="spellEnd"/>
      <w:r w:rsidRPr="001C21B9">
        <w:rPr>
          <w:rFonts w:ascii="Arial" w:eastAsiaTheme="minorHAnsi" w:hAnsi="Arial" w:cs="Arial"/>
          <w:b/>
          <w:sz w:val="20"/>
          <w:szCs w:val="20"/>
        </w:rPr>
        <w:t xml:space="preserve"> of East St. Georges Avenue in front of 933 Baldwin Avenue for a length of</w:t>
      </w:r>
    </w:p>
    <w:p w:rsidR="00682EED" w:rsidRPr="001C21B9" w:rsidRDefault="00682EED" w:rsidP="00682EED">
      <w:pPr>
        <w:spacing w:line="259" w:lineRule="auto"/>
        <w:ind w:left="4320"/>
        <w:contextualSpacing/>
        <w:rPr>
          <w:rFonts w:ascii="Arial" w:eastAsiaTheme="minorHAnsi" w:hAnsi="Arial" w:cs="Arial"/>
          <w:b/>
          <w:sz w:val="20"/>
          <w:szCs w:val="20"/>
        </w:rPr>
      </w:pPr>
      <w:r w:rsidRPr="001C21B9">
        <w:rPr>
          <w:rFonts w:ascii="Arial" w:eastAsiaTheme="minorHAnsi" w:hAnsi="Arial" w:cs="Arial"/>
          <w:b/>
          <w:sz w:val="20"/>
          <w:szCs w:val="20"/>
        </w:rPr>
        <w:t xml:space="preserve">22 feet. The aforesaid space is specifically reserved and </w:t>
      </w:r>
    </w:p>
    <w:p w:rsidR="00682EED" w:rsidRPr="001C21B9" w:rsidRDefault="00682EED" w:rsidP="00682EED">
      <w:pPr>
        <w:spacing w:line="259" w:lineRule="auto"/>
        <w:ind w:left="4320"/>
        <w:contextualSpacing/>
        <w:rPr>
          <w:rFonts w:ascii="Arial" w:eastAsiaTheme="minorHAnsi" w:hAnsi="Arial" w:cs="Arial"/>
          <w:b/>
          <w:sz w:val="20"/>
          <w:szCs w:val="20"/>
        </w:rPr>
      </w:pPr>
      <w:r w:rsidRPr="001C21B9">
        <w:rPr>
          <w:rFonts w:ascii="Arial" w:eastAsiaTheme="minorHAnsi" w:hAnsi="Arial" w:cs="Arial"/>
          <w:b/>
          <w:sz w:val="20"/>
          <w:szCs w:val="20"/>
        </w:rPr>
        <w:t xml:space="preserve">Designated for a vehicle for Elaine </w:t>
      </w:r>
      <w:proofErr w:type="spellStart"/>
      <w:r w:rsidRPr="001C21B9">
        <w:rPr>
          <w:rFonts w:ascii="Arial" w:eastAsiaTheme="minorHAnsi" w:hAnsi="Arial" w:cs="Arial"/>
          <w:b/>
          <w:sz w:val="20"/>
          <w:szCs w:val="20"/>
        </w:rPr>
        <w:t>Matarazzo</w:t>
      </w:r>
      <w:proofErr w:type="spellEnd"/>
      <w:r w:rsidRPr="001C21B9">
        <w:rPr>
          <w:rFonts w:ascii="Arial" w:eastAsiaTheme="minorHAnsi" w:hAnsi="Arial" w:cs="Arial"/>
          <w:b/>
          <w:sz w:val="20"/>
          <w:szCs w:val="20"/>
        </w:rPr>
        <w:t xml:space="preserve"> to be identified by license plate number and a placard to be issued by the City, and no other vehicle bearing or displaying handicapped license plates and/or placards, or not, shall be permitted to park in such place. </w:t>
      </w:r>
    </w:p>
    <w:p w:rsidR="00AB17E0" w:rsidRDefault="00AB17E0" w:rsidP="00AB17E0">
      <w:pPr>
        <w:spacing w:line="256" w:lineRule="auto"/>
        <w:rPr>
          <w:rFonts w:ascii="Arial" w:eastAsiaTheme="minorHAnsi" w:hAnsi="Arial" w:cs="Arial"/>
          <w:sz w:val="20"/>
          <w:szCs w:val="20"/>
        </w:rPr>
      </w:pPr>
    </w:p>
    <w:p w:rsidR="00AB17E0" w:rsidRPr="00C138D2" w:rsidRDefault="00AB17E0" w:rsidP="00AB17E0">
      <w:pPr>
        <w:spacing w:line="256" w:lineRule="auto"/>
        <w:rPr>
          <w:rFonts w:ascii="Arial" w:eastAsiaTheme="minorHAnsi" w:hAnsi="Arial" w:cs="Arial"/>
          <w:sz w:val="20"/>
          <w:szCs w:val="20"/>
        </w:rPr>
      </w:pPr>
      <w:r w:rsidRPr="00C138D2">
        <w:rPr>
          <w:rFonts w:ascii="Arial" w:eastAsiaTheme="minorHAnsi"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AB17E0" w:rsidRPr="00C138D2" w:rsidRDefault="00AB17E0" w:rsidP="00AB17E0">
      <w:pPr>
        <w:spacing w:line="256" w:lineRule="auto"/>
        <w:ind w:left="1440"/>
        <w:rPr>
          <w:rFonts w:ascii="Arial" w:eastAsiaTheme="minorHAnsi" w:hAnsi="Arial" w:cs="Arial"/>
          <w:sz w:val="20"/>
          <w:szCs w:val="20"/>
        </w:rPr>
      </w:pPr>
    </w:p>
    <w:p w:rsidR="00AB17E0" w:rsidRPr="00C138D2" w:rsidRDefault="00AB17E0" w:rsidP="00AB17E0">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AB17E0" w:rsidRPr="00C138D2" w:rsidRDefault="00AB17E0" w:rsidP="00AB17E0">
      <w:pPr>
        <w:spacing w:line="256" w:lineRule="auto"/>
        <w:ind w:left="1440"/>
        <w:rPr>
          <w:rFonts w:ascii="Arial" w:eastAsiaTheme="minorHAnsi" w:hAnsi="Arial" w:cs="Arial"/>
          <w:sz w:val="20"/>
          <w:szCs w:val="20"/>
        </w:rPr>
      </w:pPr>
    </w:p>
    <w:p w:rsidR="00AB17E0" w:rsidRPr="00C138D2" w:rsidRDefault="00AB17E0" w:rsidP="00AB17E0">
      <w:pPr>
        <w:spacing w:line="256" w:lineRule="auto"/>
        <w:rPr>
          <w:rFonts w:ascii="Arial" w:eastAsiaTheme="minorHAnsi" w:hAnsi="Arial" w:cs="Arial"/>
          <w:sz w:val="20"/>
          <w:szCs w:val="20"/>
        </w:rPr>
      </w:pPr>
      <w:r w:rsidRPr="00C138D2">
        <w:rPr>
          <w:rFonts w:ascii="Arial" w:eastAsiaTheme="minorHAnsi" w:hAnsi="Arial" w:cs="Arial"/>
          <w:sz w:val="20"/>
          <w:szCs w:val="20"/>
        </w:rPr>
        <w:t>There being no persons to be heard, Mr</w:t>
      </w:r>
      <w:r>
        <w:rPr>
          <w:rFonts w:ascii="Arial" w:eastAsiaTheme="minorHAnsi" w:hAnsi="Arial" w:cs="Arial"/>
          <w:sz w:val="20"/>
          <w:szCs w:val="20"/>
        </w:rPr>
        <w:t xml:space="preserve">s. Yamakaitis </w:t>
      </w:r>
      <w:r w:rsidRPr="00C138D2">
        <w:rPr>
          <w:rFonts w:ascii="Arial" w:eastAsiaTheme="minorHAnsi" w:hAnsi="Arial" w:cs="Arial"/>
          <w:sz w:val="20"/>
          <w:szCs w:val="20"/>
        </w:rPr>
        <w:t>moved that the hearing be closed and the ordinance be adopted</w:t>
      </w:r>
      <w:r>
        <w:rPr>
          <w:rFonts w:ascii="Arial" w:eastAsiaTheme="minorHAnsi" w:hAnsi="Arial" w:cs="Arial"/>
          <w:sz w:val="20"/>
          <w:szCs w:val="20"/>
        </w:rPr>
        <w:t>. The motion was seconded by Mrs. Ormon</w:t>
      </w:r>
      <w:r w:rsidRPr="00C138D2">
        <w:rPr>
          <w:rFonts w:ascii="Arial" w:eastAsiaTheme="minorHAnsi" w:hAnsi="Arial" w:cs="Arial"/>
          <w:sz w:val="20"/>
          <w:szCs w:val="20"/>
        </w:rPr>
        <w:t xml:space="preserve"> and on a roll call vote the foregoing ordinance was ordered approved by a roll call vote with all voting yes with the except</w:t>
      </w:r>
      <w:r>
        <w:rPr>
          <w:rFonts w:ascii="Arial" w:eastAsiaTheme="minorHAnsi" w:hAnsi="Arial" w:cs="Arial"/>
          <w:sz w:val="20"/>
          <w:szCs w:val="20"/>
        </w:rPr>
        <w:t>ion of Mr. Brooks who absta</w:t>
      </w:r>
      <w:r w:rsidR="00D71D10">
        <w:rPr>
          <w:rFonts w:ascii="Arial" w:eastAsiaTheme="minorHAnsi" w:hAnsi="Arial" w:cs="Arial"/>
          <w:sz w:val="20"/>
          <w:szCs w:val="20"/>
        </w:rPr>
        <w:t>ined and Mr. Medina who was absent from the room.</w:t>
      </w:r>
      <w:r>
        <w:rPr>
          <w:rFonts w:ascii="Arial" w:eastAsiaTheme="minorHAnsi" w:hAnsi="Arial" w:cs="Arial"/>
          <w:sz w:val="20"/>
          <w:szCs w:val="20"/>
        </w:rPr>
        <w:t xml:space="preserve"> </w:t>
      </w:r>
    </w:p>
    <w:p w:rsidR="0057072F" w:rsidRDefault="0057072F" w:rsidP="0057072F">
      <w:pPr>
        <w:spacing w:line="259" w:lineRule="auto"/>
        <w:ind w:left="1440" w:hanging="1440"/>
        <w:rPr>
          <w:rFonts w:ascii="Arial" w:hAnsi="Arial" w:cs="Arial"/>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1C21B9" w:rsidRDefault="00682EED" w:rsidP="00682EED">
      <w:pPr>
        <w:spacing w:line="259" w:lineRule="auto"/>
        <w:ind w:left="4320"/>
        <w:contextualSpacing/>
        <w:rPr>
          <w:rFonts w:ascii="Arial" w:eastAsiaTheme="minorHAnsi" w:hAnsi="Arial" w:cs="Arial"/>
          <w:b/>
          <w:sz w:val="20"/>
          <w:szCs w:val="20"/>
        </w:rPr>
      </w:pPr>
    </w:p>
    <w:p w:rsidR="00682EED" w:rsidRPr="001C21B9" w:rsidRDefault="00682EED" w:rsidP="00682EED">
      <w:pPr>
        <w:spacing w:line="256" w:lineRule="auto"/>
        <w:ind w:left="1440" w:hanging="1440"/>
        <w:rPr>
          <w:rFonts w:ascii="Arial" w:eastAsiaTheme="minorHAnsi" w:hAnsi="Arial" w:cs="Arial"/>
          <w:b/>
          <w:sz w:val="20"/>
          <w:szCs w:val="20"/>
        </w:rPr>
      </w:pPr>
      <w:r w:rsidRPr="001C21B9">
        <w:rPr>
          <w:rFonts w:ascii="Arial" w:eastAsiaTheme="minorHAnsi" w:hAnsi="Arial" w:cs="Arial"/>
          <w:b/>
          <w:sz w:val="20"/>
          <w:szCs w:val="20"/>
        </w:rPr>
        <w:t>61-86</w:t>
      </w:r>
      <w:r w:rsidRPr="001C21B9">
        <w:rPr>
          <w:rFonts w:ascii="Arial" w:eastAsiaTheme="minorHAnsi" w:hAnsi="Arial" w:cs="Arial"/>
          <w:b/>
          <w:sz w:val="20"/>
          <w:szCs w:val="20"/>
        </w:rPr>
        <w:tab/>
      </w:r>
      <w:proofErr w:type="gramStart"/>
      <w:r w:rsidRPr="001C21B9">
        <w:rPr>
          <w:rFonts w:ascii="Arial" w:eastAsiaTheme="minorHAnsi" w:hAnsi="Arial" w:cs="Arial"/>
          <w:b/>
          <w:sz w:val="20"/>
          <w:szCs w:val="20"/>
        </w:rPr>
        <w:t>An</w:t>
      </w:r>
      <w:proofErr w:type="gramEnd"/>
      <w:r w:rsidRPr="001C21B9">
        <w:rPr>
          <w:rFonts w:ascii="Arial" w:eastAsiaTheme="minorHAnsi" w:hAnsi="Arial" w:cs="Arial"/>
          <w:b/>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682EED" w:rsidRPr="001C21B9" w:rsidRDefault="00682EED" w:rsidP="00682EED">
      <w:pPr>
        <w:spacing w:line="256" w:lineRule="auto"/>
        <w:ind w:left="1440" w:hanging="720"/>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t>DELETE SECTION 7-15.7 RESIDENTIAL OVERNIGHT PARKING PERMIT in its entirety:</w:t>
      </w:r>
    </w:p>
    <w:p w:rsidR="00682EED" w:rsidRPr="001C21B9" w:rsidRDefault="00682EED" w:rsidP="00682EED">
      <w:pPr>
        <w:spacing w:line="256" w:lineRule="auto"/>
        <w:ind w:left="1440" w:hanging="720"/>
        <w:rPr>
          <w:rFonts w:ascii="Arial" w:eastAsiaTheme="minorHAnsi" w:hAnsi="Arial" w:cs="Arial"/>
          <w:b/>
          <w:sz w:val="20"/>
          <w:szCs w:val="20"/>
        </w:rPr>
      </w:pPr>
    </w:p>
    <w:p w:rsidR="00682EED" w:rsidRPr="001C21B9" w:rsidRDefault="00682EED" w:rsidP="00682EED">
      <w:pPr>
        <w:spacing w:line="256" w:lineRule="auto"/>
        <w:ind w:left="1440" w:hanging="720"/>
        <w:rPr>
          <w:rFonts w:ascii="Arial" w:eastAsiaTheme="minorHAnsi" w:hAnsi="Arial" w:cs="Arial"/>
          <w:b/>
          <w:sz w:val="20"/>
          <w:szCs w:val="20"/>
        </w:rPr>
      </w:pPr>
      <w:r w:rsidRPr="001C21B9">
        <w:rPr>
          <w:rFonts w:ascii="Arial" w:eastAsiaTheme="minorHAnsi" w:hAnsi="Arial" w:cs="Arial"/>
          <w:b/>
          <w:sz w:val="20"/>
          <w:szCs w:val="20"/>
        </w:rPr>
        <w:tab/>
      </w:r>
      <w:r w:rsidRPr="001C21B9">
        <w:rPr>
          <w:rFonts w:ascii="Arial" w:eastAsiaTheme="minorHAnsi" w:hAnsi="Arial" w:cs="Arial"/>
          <w:b/>
          <w:sz w:val="20"/>
          <w:szCs w:val="20"/>
        </w:rPr>
        <w:tab/>
        <w:t xml:space="preserve">ADD SECTION 7-15.7 RESIDENTIAL OVERNIGHT PARKING PERMIT. </w:t>
      </w:r>
    </w:p>
    <w:p w:rsidR="00682EED" w:rsidRPr="001C21B9" w:rsidRDefault="00682EED" w:rsidP="00682EED">
      <w:pPr>
        <w:spacing w:line="256" w:lineRule="auto"/>
        <w:ind w:left="1440" w:hanging="720"/>
        <w:rPr>
          <w:rFonts w:ascii="Arial" w:eastAsiaTheme="minorHAnsi" w:hAnsi="Arial" w:cs="Arial"/>
          <w:b/>
          <w:sz w:val="20"/>
          <w:szCs w:val="20"/>
        </w:rPr>
      </w:pPr>
      <w:r w:rsidRPr="001C21B9">
        <w:rPr>
          <w:rFonts w:ascii="Arial" w:eastAsiaTheme="minorHAnsi" w:hAnsi="Arial" w:cs="Arial"/>
          <w:b/>
          <w:sz w:val="20"/>
          <w:szCs w:val="20"/>
        </w:rPr>
        <w:tab/>
        <w:t>(</w:t>
      </w:r>
      <w:proofErr w:type="gramStart"/>
      <w:r w:rsidRPr="001C21B9">
        <w:rPr>
          <w:rFonts w:ascii="Arial" w:eastAsiaTheme="minorHAnsi" w:hAnsi="Arial" w:cs="Arial"/>
          <w:b/>
          <w:sz w:val="20"/>
          <w:szCs w:val="20"/>
        </w:rPr>
        <w:t>adding</w:t>
      </w:r>
      <w:proofErr w:type="gramEnd"/>
      <w:r w:rsidRPr="001C21B9">
        <w:rPr>
          <w:rFonts w:ascii="Arial" w:eastAsiaTheme="minorHAnsi" w:hAnsi="Arial" w:cs="Arial"/>
          <w:b/>
          <w:sz w:val="20"/>
          <w:szCs w:val="20"/>
        </w:rPr>
        <w:t xml:space="preserve"> Elmwood </w:t>
      </w:r>
      <w:proofErr w:type="spellStart"/>
      <w:r w:rsidRPr="001C21B9">
        <w:rPr>
          <w:rFonts w:ascii="Arial" w:eastAsiaTheme="minorHAnsi" w:hAnsi="Arial" w:cs="Arial"/>
          <w:b/>
          <w:sz w:val="20"/>
          <w:szCs w:val="20"/>
        </w:rPr>
        <w:t>Terr</w:t>
      </w:r>
      <w:proofErr w:type="spellEnd"/>
      <w:r w:rsidRPr="001C21B9">
        <w:rPr>
          <w:rFonts w:ascii="Arial" w:eastAsiaTheme="minorHAnsi" w:hAnsi="Arial" w:cs="Arial"/>
          <w:b/>
          <w:sz w:val="20"/>
          <w:szCs w:val="20"/>
        </w:rPr>
        <w:t xml:space="preserve"> to the residential parking zone in the area of N. Wood Ave and a section regarding the dismissal of summons issued in accordance with the Ordinance)</w:t>
      </w:r>
    </w:p>
    <w:p w:rsidR="00C81CF4" w:rsidRDefault="00C81CF4" w:rsidP="00C81CF4">
      <w:pPr>
        <w:spacing w:line="256" w:lineRule="auto"/>
        <w:rPr>
          <w:rFonts w:ascii="Arial" w:eastAsiaTheme="minorHAnsi" w:hAnsi="Arial" w:cs="Arial"/>
          <w:sz w:val="20"/>
          <w:szCs w:val="20"/>
        </w:rPr>
      </w:pPr>
    </w:p>
    <w:p w:rsidR="00C81CF4" w:rsidRPr="00C138D2" w:rsidRDefault="00C81CF4" w:rsidP="00C81CF4">
      <w:pPr>
        <w:spacing w:line="256" w:lineRule="auto"/>
        <w:rPr>
          <w:rFonts w:ascii="Arial" w:eastAsiaTheme="minorHAnsi" w:hAnsi="Arial" w:cs="Arial"/>
          <w:sz w:val="20"/>
          <w:szCs w:val="20"/>
        </w:rPr>
      </w:pPr>
      <w:r w:rsidRPr="00C138D2">
        <w:rPr>
          <w:rFonts w:ascii="Arial" w:eastAsiaTheme="minorHAnsi"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C81CF4" w:rsidRPr="00C138D2" w:rsidRDefault="00C81CF4" w:rsidP="00C81CF4">
      <w:pPr>
        <w:spacing w:line="256" w:lineRule="auto"/>
        <w:ind w:left="1440"/>
        <w:rPr>
          <w:rFonts w:ascii="Arial" w:eastAsiaTheme="minorHAnsi" w:hAnsi="Arial" w:cs="Arial"/>
          <w:sz w:val="20"/>
          <w:szCs w:val="20"/>
        </w:rPr>
      </w:pPr>
    </w:p>
    <w:p w:rsidR="00C81CF4" w:rsidRPr="00C138D2" w:rsidRDefault="00C81CF4" w:rsidP="00C81CF4">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C81CF4" w:rsidRPr="00C138D2" w:rsidRDefault="00C81CF4" w:rsidP="00C81CF4">
      <w:pPr>
        <w:spacing w:line="256" w:lineRule="auto"/>
        <w:ind w:left="1440"/>
        <w:rPr>
          <w:rFonts w:ascii="Arial" w:eastAsiaTheme="minorHAnsi" w:hAnsi="Arial" w:cs="Arial"/>
          <w:sz w:val="20"/>
          <w:szCs w:val="20"/>
        </w:rPr>
      </w:pPr>
    </w:p>
    <w:p w:rsidR="00C81CF4" w:rsidRPr="00C138D2" w:rsidRDefault="00C81CF4" w:rsidP="00C81CF4">
      <w:pPr>
        <w:spacing w:line="256" w:lineRule="auto"/>
        <w:rPr>
          <w:rFonts w:ascii="Arial" w:eastAsiaTheme="minorHAnsi" w:hAnsi="Arial" w:cs="Arial"/>
          <w:sz w:val="20"/>
          <w:szCs w:val="20"/>
        </w:rPr>
      </w:pPr>
      <w:r w:rsidRPr="00C138D2">
        <w:rPr>
          <w:rFonts w:ascii="Arial" w:eastAsiaTheme="minorHAnsi" w:hAnsi="Arial" w:cs="Arial"/>
          <w:sz w:val="20"/>
          <w:szCs w:val="20"/>
        </w:rPr>
        <w:t>There be</w:t>
      </w:r>
      <w:r>
        <w:rPr>
          <w:rFonts w:ascii="Arial" w:eastAsiaTheme="minorHAnsi" w:hAnsi="Arial" w:cs="Arial"/>
          <w:sz w:val="20"/>
          <w:szCs w:val="20"/>
        </w:rPr>
        <w:t xml:space="preserve">ing no persons to be heard, Mrs. Yamakaitis </w:t>
      </w:r>
      <w:r w:rsidRPr="00C138D2">
        <w:rPr>
          <w:rFonts w:ascii="Arial" w:eastAsiaTheme="minorHAnsi" w:hAnsi="Arial" w:cs="Arial"/>
          <w:sz w:val="20"/>
          <w:szCs w:val="20"/>
        </w:rPr>
        <w:t>moved that the hearing be closed and the ordinance be adopted</w:t>
      </w:r>
      <w:r>
        <w:rPr>
          <w:rFonts w:ascii="Arial" w:eastAsiaTheme="minorHAnsi" w:hAnsi="Arial" w:cs="Arial"/>
          <w:sz w:val="20"/>
          <w:szCs w:val="20"/>
        </w:rPr>
        <w:t xml:space="preserve">. The motion was seconded by Mrs. Hickey </w:t>
      </w:r>
      <w:r w:rsidRPr="00C138D2">
        <w:rPr>
          <w:rFonts w:ascii="Arial" w:eastAsiaTheme="minorHAnsi" w:hAnsi="Arial" w:cs="Arial"/>
          <w:sz w:val="20"/>
          <w:szCs w:val="20"/>
        </w:rPr>
        <w:t>and on a roll call vote the foregoing ordinance was ordered approved by a roll call vote with all voting yes with the except</w:t>
      </w:r>
      <w:r>
        <w:rPr>
          <w:rFonts w:ascii="Arial" w:eastAsiaTheme="minorHAnsi" w:hAnsi="Arial" w:cs="Arial"/>
          <w:sz w:val="20"/>
          <w:szCs w:val="20"/>
        </w:rPr>
        <w:t xml:space="preserve">ion of Mr. Brooks who abstained and Mrs. Cosby who voted no. </w:t>
      </w:r>
    </w:p>
    <w:p w:rsidR="0057072F" w:rsidRDefault="0057072F" w:rsidP="0057072F">
      <w:pPr>
        <w:spacing w:line="259" w:lineRule="auto"/>
        <w:ind w:left="1440" w:hanging="1440"/>
        <w:rPr>
          <w:rFonts w:ascii="Arial" w:hAnsi="Arial" w:cs="Arial"/>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1C21B9" w:rsidRDefault="00682EED" w:rsidP="00682EED">
      <w:pPr>
        <w:spacing w:line="256" w:lineRule="auto"/>
        <w:ind w:left="1440" w:hanging="720"/>
        <w:rPr>
          <w:rFonts w:ascii="Arial" w:eastAsiaTheme="minorHAnsi" w:hAnsi="Arial" w:cs="Arial"/>
          <w:b/>
          <w:sz w:val="20"/>
          <w:szCs w:val="20"/>
        </w:rPr>
      </w:pPr>
    </w:p>
    <w:p w:rsidR="00682EED" w:rsidRPr="001C21B9" w:rsidRDefault="00682EED" w:rsidP="00682EED">
      <w:pPr>
        <w:spacing w:line="256" w:lineRule="auto"/>
        <w:ind w:left="1440" w:hanging="1440"/>
        <w:rPr>
          <w:rFonts w:ascii="Arial" w:eastAsiaTheme="minorHAnsi" w:hAnsi="Arial" w:cs="Arial"/>
          <w:b/>
          <w:sz w:val="20"/>
          <w:szCs w:val="20"/>
        </w:rPr>
      </w:pPr>
      <w:r w:rsidRPr="001C21B9">
        <w:rPr>
          <w:rFonts w:ascii="Arial" w:eastAsiaTheme="minorHAnsi" w:hAnsi="Arial" w:cs="Arial"/>
          <w:b/>
          <w:sz w:val="20"/>
          <w:szCs w:val="20"/>
        </w:rPr>
        <w:t>61-87</w:t>
      </w:r>
      <w:r w:rsidRPr="001C21B9">
        <w:rPr>
          <w:rFonts w:ascii="Arial" w:eastAsiaTheme="minorHAnsi" w:hAnsi="Arial" w:cs="Arial"/>
          <w:b/>
          <w:sz w:val="20"/>
          <w:szCs w:val="20"/>
        </w:rPr>
        <w:tab/>
      </w:r>
      <w:proofErr w:type="gramStart"/>
      <w:r w:rsidRPr="001C21B9">
        <w:rPr>
          <w:rFonts w:ascii="Arial" w:eastAsiaTheme="minorHAnsi" w:hAnsi="Arial" w:cs="Arial"/>
          <w:b/>
          <w:sz w:val="20"/>
          <w:szCs w:val="20"/>
        </w:rPr>
        <w:t>An</w:t>
      </w:r>
      <w:proofErr w:type="gramEnd"/>
      <w:r w:rsidRPr="001C21B9">
        <w:rPr>
          <w:rFonts w:ascii="Arial" w:eastAsiaTheme="minorHAnsi" w:hAnsi="Arial" w:cs="Arial"/>
          <w:b/>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682EED" w:rsidRPr="001C21B9" w:rsidRDefault="00682EED" w:rsidP="00682EED">
      <w:pPr>
        <w:spacing w:line="256" w:lineRule="auto"/>
        <w:ind w:left="1440" w:hanging="720"/>
        <w:rPr>
          <w:rFonts w:ascii="Arial" w:eastAsiaTheme="minorHAnsi" w:hAnsi="Arial" w:cs="Arial"/>
          <w:b/>
          <w:sz w:val="20"/>
          <w:szCs w:val="20"/>
        </w:rPr>
      </w:pPr>
    </w:p>
    <w:p w:rsidR="00682EED" w:rsidRPr="001C21B9" w:rsidRDefault="00682EED" w:rsidP="00682EED">
      <w:pPr>
        <w:spacing w:line="256" w:lineRule="auto"/>
        <w:ind w:left="1440" w:hanging="720"/>
        <w:rPr>
          <w:rFonts w:ascii="Arial" w:eastAsiaTheme="minorHAnsi" w:hAnsi="Arial" w:cs="Arial"/>
          <w:b/>
          <w:sz w:val="20"/>
          <w:szCs w:val="20"/>
        </w:rPr>
      </w:pPr>
      <w:r w:rsidRPr="001C21B9">
        <w:rPr>
          <w:rFonts w:ascii="Arial" w:eastAsiaTheme="minorHAnsi" w:hAnsi="Arial" w:cs="Arial"/>
          <w:b/>
          <w:sz w:val="20"/>
          <w:szCs w:val="20"/>
        </w:rPr>
        <w:tab/>
        <w:t xml:space="preserve">That Chapter VII, Traffic, Section 7-15, </w:t>
      </w:r>
      <w:proofErr w:type="gramStart"/>
      <w:r w:rsidRPr="001C21B9">
        <w:rPr>
          <w:rFonts w:ascii="Arial" w:eastAsiaTheme="minorHAnsi" w:hAnsi="Arial" w:cs="Arial"/>
          <w:b/>
          <w:sz w:val="20"/>
          <w:szCs w:val="20"/>
        </w:rPr>
        <w:t>Parking</w:t>
      </w:r>
      <w:proofErr w:type="gramEnd"/>
      <w:r w:rsidRPr="001C21B9">
        <w:rPr>
          <w:rFonts w:ascii="Arial" w:eastAsiaTheme="minorHAnsi" w:hAnsi="Arial" w:cs="Arial"/>
          <w:b/>
          <w:sz w:val="20"/>
          <w:szCs w:val="20"/>
        </w:rPr>
        <w:t xml:space="preserve"> by Permit Only in “Designated Residential Areas, shall be and the same is hereby amended as follows:</w:t>
      </w:r>
    </w:p>
    <w:p w:rsidR="00682EED" w:rsidRPr="001C21B9" w:rsidRDefault="00682EED" w:rsidP="00682EED">
      <w:pPr>
        <w:spacing w:line="256" w:lineRule="auto"/>
        <w:ind w:left="1440" w:hanging="720"/>
        <w:rPr>
          <w:rFonts w:ascii="Arial" w:eastAsiaTheme="minorHAnsi" w:hAnsi="Arial" w:cs="Arial"/>
          <w:b/>
          <w:sz w:val="20"/>
          <w:szCs w:val="20"/>
        </w:rPr>
      </w:pPr>
      <w:r w:rsidRPr="001C21B9">
        <w:rPr>
          <w:rFonts w:ascii="Arial" w:eastAsiaTheme="minorHAnsi" w:hAnsi="Arial" w:cs="Arial"/>
          <w:b/>
          <w:sz w:val="20"/>
          <w:szCs w:val="20"/>
        </w:rPr>
        <w:tab/>
      </w:r>
    </w:p>
    <w:p w:rsidR="00682EED" w:rsidRPr="001C21B9" w:rsidRDefault="00682EED" w:rsidP="00682EED">
      <w:pPr>
        <w:spacing w:line="256" w:lineRule="auto"/>
        <w:ind w:left="1440" w:hanging="720"/>
        <w:rPr>
          <w:rFonts w:ascii="Arial" w:eastAsiaTheme="minorHAnsi" w:hAnsi="Arial" w:cs="Arial"/>
          <w:b/>
          <w:sz w:val="20"/>
          <w:szCs w:val="20"/>
        </w:rPr>
      </w:pPr>
      <w:r w:rsidRPr="001C21B9">
        <w:rPr>
          <w:rFonts w:ascii="Arial" w:eastAsiaTheme="minorHAnsi" w:hAnsi="Arial" w:cs="Arial"/>
          <w:b/>
          <w:sz w:val="20"/>
          <w:szCs w:val="20"/>
        </w:rPr>
        <w:tab/>
        <w:t>DELETE SECTIONSN 7-15.1 PARKING DECALS in its entirety.</w:t>
      </w:r>
    </w:p>
    <w:p w:rsidR="00682EED" w:rsidRPr="001C21B9" w:rsidRDefault="00682EED" w:rsidP="00682EED">
      <w:pPr>
        <w:spacing w:line="256" w:lineRule="auto"/>
        <w:ind w:left="1440" w:hanging="720"/>
        <w:rPr>
          <w:rFonts w:ascii="Arial" w:eastAsiaTheme="minorHAnsi" w:hAnsi="Arial" w:cs="Arial"/>
          <w:b/>
          <w:sz w:val="20"/>
          <w:szCs w:val="20"/>
        </w:rPr>
      </w:pPr>
    </w:p>
    <w:p w:rsidR="00682EED" w:rsidRPr="001C21B9" w:rsidRDefault="00682EED" w:rsidP="00682EED">
      <w:pPr>
        <w:spacing w:line="256" w:lineRule="auto"/>
        <w:ind w:left="1440" w:hanging="720"/>
        <w:rPr>
          <w:rFonts w:ascii="Arial" w:eastAsiaTheme="minorHAnsi" w:hAnsi="Arial" w:cs="Arial"/>
          <w:b/>
          <w:sz w:val="20"/>
          <w:szCs w:val="20"/>
        </w:rPr>
      </w:pPr>
      <w:r w:rsidRPr="001C21B9">
        <w:rPr>
          <w:rFonts w:ascii="Arial" w:eastAsiaTheme="minorHAnsi" w:hAnsi="Arial" w:cs="Arial"/>
          <w:b/>
          <w:sz w:val="20"/>
          <w:szCs w:val="20"/>
        </w:rPr>
        <w:tab/>
        <w:t>ADD SECTION 7-15.1 PARKING DECALS</w:t>
      </w:r>
    </w:p>
    <w:p w:rsidR="00682EED" w:rsidRPr="001C21B9" w:rsidRDefault="00682EED" w:rsidP="00682EED">
      <w:pPr>
        <w:spacing w:line="256" w:lineRule="auto"/>
        <w:ind w:left="1440" w:hanging="720"/>
        <w:rPr>
          <w:rFonts w:ascii="Arial" w:eastAsiaTheme="minorHAnsi" w:hAnsi="Arial" w:cs="Arial"/>
          <w:b/>
          <w:sz w:val="20"/>
          <w:szCs w:val="20"/>
        </w:rPr>
      </w:pPr>
    </w:p>
    <w:p w:rsidR="00682EED" w:rsidRPr="001C21B9" w:rsidRDefault="00682EED" w:rsidP="00682EED">
      <w:pPr>
        <w:spacing w:line="256" w:lineRule="auto"/>
        <w:ind w:left="1440" w:hanging="720"/>
        <w:rPr>
          <w:rFonts w:ascii="Arial" w:eastAsiaTheme="minorHAnsi" w:hAnsi="Arial" w:cs="Arial"/>
          <w:b/>
          <w:sz w:val="20"/>
          <w:szCs w:val="20"/>
        </w:rPr>
      </w:pPr>
      <w:r w:rsidRPr="001C21B9">
        <w:rPr>
          <w:rFonts w:ascii="Arial" w:eastAsiaTheme="minorHAnsi" w:hAnsi="Arial" w:cs="Arial"/>
          <w:b/>
          <w:sz w:val="20"/>
          <w:szCs w:val="20"/>
        </w:rPr>
        <w:tab/>
        <w:t xml:space="preserve">(Adding residential parking to </w:t>
      </w:r>
      <w:proofErr w:type="spellStart"/>
      <w:r w:rsidRPr="001C21B9">
        <w:rPr>
          <w:rFonts w:ascii="Arial" w:eastAsiaTheme="minorHAnsi" w:hAnsi="Arial" w:cs="Arial"/>
          <w:b/>
          <w:sz w:val="20"/>
          <w:szCs w:val="20"/>
        </w:rPr>
        <w:t>Ercma</w:t>
      </w:r>
      <w:proofErr w:type="spellEnd"/>
      <w:r w:rsidRPr="001C21B9">
        <w:rPr>
          <w:rFonts w:ascii="Arial" w:eastAsiaTheme="minorHAnsi" w:hAnsi="Arial" w:cs="Arial"/>
          <w:b/>
          <w:sz w:val="20"/>
          <w:szCs w:val="20"/>
        </w:rPr>
        <w:t xml:space="preserve"> St., Erudo St., and Keep St.)</w:t>
      </w:r>
    </w:p>
    <w:p w:rsidR="00025DF2" w:rsidRDefault="00025DF2" w:rsidP="00025DF2">
      <w:pPr>
        <w:spacing w:line="256" w:lineRule="auto"/>
        <w:rPr>
          <w:rFonts w:ascii="Arial" w:eastAsiaTheme="minorHAnsi" w:hAnsi="Arial" w:cs="Arial"/>
          <w:sz w:val="20"/>
          <w:szCs w:val="20"/>
        </w:rPr>
      </w:pPr>
    </w:p>
    <w:p w:rsidR="00025DF2" w:rsidRPr="00C138D2" w:rsidRDefault="00025DF2" w:rsidP="00025DF2">
      <w:pPr>
        <w:spacing w:line="256" w:lineRule="auto"/>
        <w:rPr>
          <w:rFonts w:ascii="Arial" w:eastAsiaTheme="minorHAnsi" w:hAnsi="Arial" w:cs="Arial"/>
          <w:sz w:val="20"/>
          <w:szCs w:val="20"/>
        </w:rPr>
      </w:pPr>
      <w:r w:rsidRPr="00C138D2">
        <w:rPr>
          <w:rFonts w:ascii="Arial" w:eastAsiaTheme="minorHAnsi"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025DF2" w:rsidRPr="00C138D2" w:rsidRDefault="00025DF2" w:rsidP="00025DF2">
      <w:pPr>
        <w:spacing w:line="256" w:lineRule="auto"/>
        <w:ind w:left="1440"/>
        <w:rPr>
          <w:rFonts w:ascii="Arial" w:eastAsiaTheme="minorHAnsi" w:hAnsi="Arial" w:cs="Arial"/>
          <w:sz w:val="20"/>
          <w:szCs w:val="20"/>
        </w:rPr>
      </w:pPr>
    </w:p>
    <w:p w:rsidR="00025DF2" w:rsidRPr="00C138D2" w:rsidRDefault="00025DF2" w:rsidP="00025DF2">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25DF2" w:rsidRPr="00C138D2" w:rsidRDefault="00025DF2" w:rsidP="00025DF2">
      <w:pPr>
        <w:spacing w:line="256" w:lineRule="auto"/>
        <w:ind w:left="1440"/>
        <w:rPr>
          <w:rFonts w:ascii="Arial" w:eastAsiaTheme="minorHAnsi" w:hAnsi="Arial" w:cs="Arial"/>
          <w:sz w:val="20"/>
          <w:szCs w:val="20"/>
        </w:rPr>
      </w:pPr>
    </w:p>
    <w:p w:rsidR="00025DF2" w:rsidRPr="00C138D2" w:rsidRDefault="00025DF2" w:rsidP="00025DF2">
      <w:pPr>
        <w:spacing w:line="256" w:lineRule="auto"/>
        <w:rPr>
          <w:rFonts w:ascii="Arial" w:eastAsiaTheme="minorHAnsi" w:hAnsi="Arial" w:cs="Arial"/>
          <w:sz w:val="20"/>
          <w:szCs w:val="20"/>
        </w:rPr>
      </w:pPr>
      <w:r w:rsidRPr="00C138D2">
        <w:rPr>
          <w:rFonts w:ascii="Arial" w:eastAsiaTheme="minorHAnsi" w:hAnsi="Arial" w:cs="Arial"/>
          <w:sz w:val="20"/>
          <w:szCs w:val="20"/>
        </w:rPr>
        <w:t>There be</w:t>
      </w:r>
      <w:r>
        <w:rPr>
          <w:rFonts w:ascii="Arial" w:eastAsiaTheme="minorHAnsi" w:hAnsi="Arial" w:cs="Arial"/>
          <w:sz w:val="20"/>
          <w:szCs w:val="20"/>
        </w:rPr>
        <w:t xml:space="preserve">ing no persons to be heard, Mr. Medina </w:t>
      </w:r>
      <w:r w:rsidRPr="00C138D2">
        <w:rPr>
          <w:rFonts w:ascii="Arial" w:eastAsiaTheme="minorHAnsi" w:hAnsi="Arial" w:cs="Arial"/>
          <w:sz w:val="20"/>
          <w:szCs w:val="20"/>
        </w:rPr>
        <w:t>moved that the hearing be closed and the ordinance be adopted</w:t>
      </w:r>
      <w:r>
        <w:rPr>
          <w:rFonts w:ascii="Arial" w:eastAsiaTheme="minorHAnsi" w:hAnsi="Arial" w:cs="Arial"/>
          <w:sz w:val="20"/>
          <w:szCs w:val="20"/>
        </w:rPr>
        <w:t xml:space="preserve">. The motion was seconded by Mrs. Ormon </w:t>
      </w:r>
      <w:r w:rsidRPr="00C138D2">
        <w:rPr>
          <w:rFonts w:ascii="Arial" w:eastAsiaTheme="minorHAnsi" w:hAnsi="Arial" w:cs="Arial"/>
          <w:sz w:val="20"/>
          <w:szCs w:val="20"/>
        </w:rPr>
        <w:t>and on a roll call vote the foregoing ordinance was ordered approved by a roll call vote with all voting yes with the except</w:t>
      </w:r>
      <w:r>
        <w:rPr>
          <w:rFonts w:ascii="Arial" w:eastAsiaTheme="minorHAnsi" w:hAnsi="Arial" w:cs="Arial"/>
          <w:sz w:val="20"/>
          <w:szCs w:val="20"/>
        </w:rPr>
        <w:t xml:space="preserve">ion of Mr. Brooks who abstained and Mrs. Cosby who voted no. </w:t>
      </w:r>
    </w:p>
    <w:p w:rsidR="00025DF2" w:rsidRPr="001C21B9" w:rsidRDefault="00025DF2" w:rsidP="00025DF2">
      <w:pPr>
        <w:spacing w:line="256" w:lineRule="auto"/>
        <w:ind w:left="1440" w:hanging="720"/>
        <w:rPr>
          <w:rFonts w:ascii="Arial" w:eastAsiaTheme="minorHAnsi" w:hAnsi="Arial" w:cs="Arial"/>
          <w:b/>
          <w:sz w:val="20"/>
          <w:szCs w:val="20"/>
        </w:rPr>
      </w:pPr>
    </w:p>
    <w:p w:rsidR="0057072F" w:rsidRPr="00CA496D" w:rsidRDefault="0057072F" w:rsidP="0057072F">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7072F" w:rsidRDefault="0057072F" w:rsidP="0057072F">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682EED" w:rsidRPr="001C21B9" w:rsidRDefault="00682EED" w:rsidP="00682EED">
      <w:pPr>
        <w:spacing w:line="256" w:lineRule="auto"/>
        <w:ind w:left="1440" w:hanging="720"/>
        <w:rPr>
          <w:rFonts w:ascii="Arial" w:eastAsiaTheme="minorHAnsi" w:hAnsi="Arial" w:cs="Arial"/>
          <w:b/>
          <w:sz w:val="20"/>
          <w:szCs w:val="20"/>
        </w:rPr>
      </w:pPr>
    </w:p>
    <w:p w:rsidR="00682EED" w:rsidRPr="001C21B9" w:rsidRDefault="00682EED" w:rsidP="00682EED">
      <w:pPr>
        <w:spacing w:line="256" w:lineRule="auto"/>
        <w:ind w:left="1440" w:hanging="1350"/>
        <w:rPr>
          <w:rFonts w:ascii="Arial" w:eastAsiaTheme="minorHAnsi" w:hAnsi="Arial" w:cs="Arial"/>
          <w:b/>
          <w:sz w:val="20"/>
          <w:szCs w:val="20"/>
        </w:rPr>
      </w:pPr>
      <w:r w:rsidRPr="001C21B9">
        <w:rPr>
          <w:rFonts w:ascii="Arial" w:eastAsiaTheme="minorHAnsi" w:hAnsi="Arial" w:cs="Arial"/>
          <w:b/>
          <w:sz w:val="20"/>
          <w:szCs w:val="20"/>
        </w:rPr>
        <w:t>61-88</w:t>
      </w:r>
      <w:r w:rsidRPr="001C21B9">
        <w:rPr>
          <w:rFonts w:ascii="Arial" w:eastAsiaTheme="minorHAnsi" w:hAnsi="Arial" w:cs="Arial"/>
          <w:b/>
          <w:sz w:val="20"/>
          <w:szCs w:val="20"/>
        </w:rPr>
        <w:tab/>
      </w:r>
      <w:proofErr w:type="gramStart"/>
      <w:r w:rsidRPr="001C21B9">
        <w:rPr>
          <w:rFonts w:ascii="Arial" w:eastAsiaTheme="minorHAnsi" w:hAnsi="Arial" w:cs="Arial"/>
          <w:b/>
          <w:sz w:val="20"/>
          <w:szCs w:val="20"/>
        </w:rPr>
        <w:t>An</w:t>
      </w:r>
      <w:proofErr w:type="gramEnd"/>
      <w:r w:rsidRPr="001C21B9">
        <w:rPr>
          <w:rFonts w:ascii="Arial" w:eastAsiaTheme="minorHAnsi" w:hAnsi="Arial" w:cs="Arial"/>
          <w:b/>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682EED" w:rsidRPr="001C21B9" w:rsidRDefault="00682EED" w:rsidP="00682EED">
      <w:pPr>
        <w:spacing w:line="256" w:lineRule="auto"/>
        <w:ind w:left="1440" w:hanging="720"/>
        <w:rPr>
          <w:rFonts w:ascii="Arial" w:eastAsiaTheme="minorHAnsi" w:hAnsi="Arial" w:cs="Arial"/>
          <w:b/>
          <w:sz w:val="20"/>
          <w:szCs w:val="20"/>
        </w:rPr>
      </w:pPr>
    </w:p>
    <w:p w:rsidR="00682EED" w:rsidRPr="001C21B9" w:rsidRDefault="00682EED" w:rsidP="00682EED">
      <w:pPr>
        <w:spacing w:line="256" w:lineRule="auto"/>
        <w:ind w:left="1440" w:hanging="720"/>
        <w:rPr>
          <w:rFonts w:ascii="Arial" w:eastAsiaTheme="minorHAnsi" w:hAnsi="Arial" w:cs="Arial"/>
          <w:b/>
          <w:sz w:val="20"/>
          <w:szCs w:val="20"/>
        </w:rPr>
      </w:pPr>
      <w:r w:rsidRPr="001C21B9">
        <w:rPr>
          <w:rFonts w:ascii="Arial" w:eastAsiaTheme="minorHAnsi" w:hAnsi="Arial" w:cs="Arial"/>
          <w:b/>
          <w:sz w:val="20"/>
          <w:szCs w:val="20"/>
        </w:rPr>
        <w:tab/>
        <w:t>Section 1. That Chapter VII, Traffic, Section 7-10, Parking Prohibited at All Times on Certain Streets, shall be and the same is hereby amended as follows:</w:t>
      </w:r>
    </w:p>
    <w:p w:rsidR="00682EED" w:rsidRPr="001C21B9" w:rsidRDefault="00682EED" w:rsidP="00682EED">
      <w:pPr>
        <w:spacing w:line="256" w:lineRule="auto"/>
        <w:ind w:left="1440" w:hanging="720"/>
        <w:rPr>
          <w:rFonts w:ascii="Arial" w:eastAsiaTheme="minorHAnsi" w:hAnsi="Arial" w:cs="Arial"/>
          <w:b/>
          <w:sz w:val="20"/>
          <w:szCs w:val="20"/>
        </w:rPr>
      </w:pPr>
    </w:p>
    <w:p w:rsidR="00682EED" w:rsidRPr="001C21B9" w:rsidRDefault="00682EED" w:rsidP="00682EED">
      <w:pPr>
        <w:spacing w:line="256" w:lineRule="auto"/>
        <w:ind w:left="1440" w:hanging="720"/>
        <w:rPr>
          <w:rFonts w:ascii="Arial" w:eastAsiaTheme="minorHAnsi" w:hAnsi="Arial" w:cs="Arial"/>
          <w:b/>
          <w:sz w:val="20"/>
          <w:szCs w:val="20"/>
        </w:rPr>
      </w:pPr>
      <w:r w:rsidRPr="001C21B9">
        <w:rPr>
          <w:rFonts w:ascii="Arial" w:eastAsiaTheme="minorHAnsi" w:hAnsi="Arial" w:cs="Arial"/>
          <w:b/>
          <w:sz w:val="20"/>
          <w:szCs w:val="20"/>
        </w:rPr>
        <w:t>7-10 PARKING PROHIBITED AT ALL TIMES ON CERTAIN STREETS</w:t>
      </w:r>
    </w:p>
    <w:p w:rsidR="00682EED" w:rsidRPr="001C21B9" w:rsidRDefault="00682EED" w:rsidP="00682EED">
      <w:pPr>
        <w:spacing w:line="256" w:lineRule="auto"/>
        <w:ind w:left="1440" w:hanging="720"/>
        <w:rPr>
          <w:rFonts w:ascii="Arial" w:eastAsiaTheme="minorHAnsi" w:hAnsi="Arial" w:cs="Arial"/>
          <w:b/>
          <w:sz w:val="20"/>
          <w:szCs w:val="20"/>
          <w:u w:val="single"/>
        </w:rPr>
      </w:pPr>
      <w:r w:rsidRPr="001C21B9">
        <w:rPr>
          <w:rFonts w:ascii="Arial" w:eastAsiaTheme="minorHAnsi" w:hAnsi="Arial" w:cs="Arial"/>
          <w:b/>
          <w:sz w:val="20"/>
          <w:szCs w:val="20"/>
          <w:u w:val="single"/>
        </w:rPr>
        <w:t>Name of Street</w:t>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u w:val="single"/>
        </w:rPr>
        <w:t>Side</w:t>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u w:val="single"/>
        </w:rPr>
        <w:t>Location</w:t>
      </w:r>
    </w:p>
    <w:p w:rsidR="00682EED" w:rsidRPr="001C21B9" w:rsidRDefault="00682EED" w:rsidP="00682EED">
      <w:pPr>
        <w:spacing w:line="256" w:lineRule="auto"/>
        <w:ind w:left="1440" w:hanging="720"/>
        <w:rPr>
          <w:rFonts w:ascii="Arial" w:eastAsiaTheme="minorHAnsi" w:hAnsi="Arial" w:cs="Arial"/>
          <w:b/>
          <w:sz w:val="20"/>
          <w:szCs w:val="20"/>
        </w:rPr>
      </w:pPr>
      <w:r w:rsidRPr="001C21B9">
        <w:rPr>
          <w:rFonts w:ascii="Arial" w:eastAsiaTheme="minorHAnsi" w:hAnsi="Arial" w:cs="Arial"/>
          <w:b/>
          <w:sz w:val="20"/>
          <w:szCs w:val="20"/>
        </w:rPr>
        <w:t>ADD:</w:t>
      </w:r>
    </w:p>
    <w:p w:rsidR="00682EED" w:rsidRPr="001C21B9" w:rsidRDefault="00682EED" w:rsidP="00682EED">
      <w:pPr>
        <w:spacing w:line="256" w:lineRule="auto"/>
        <w:ind w:left="1440" w:hanging="720"/>
        <w:rPr>
          <w:rFonts w:ascii="Arial" w:eastAsiaTheme="minorHAnsi" w:hAnsi="Arial" w:cs="Arial"/>
          <w:b/>
          <w:sz w:val="20"/>
          <w:szCs w:val="20"/>
        </w:rPr>
      </w:pPr>
      <w:r w:rsidRPr="001C21B9">
        <w:rPr>
          <w:rFonts w:ascii="Arial" w:eastAsiaTheme="minorHAnsi" w:hAnsi="Arial" w:cs="Arial"/>
          <w:b/>
          <w:sz w:val="20"/>
          <w:szCs w:val="20"/>
        </w:rPr>
        <w:t>Louis Avenue</w:t>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t>East</w:t>
      </w:r>
      <w:r w:rsidRPr="001C21B9">
        <w:rPr>
          <w:rFonts w:ascii="Arial" w:eastAsiaTheme="minorHAnsi" w:hAnsi="Arial" w:cs="Arial"/>
          <w:b/>
          <w:sz w:val="20"/>
          <w:szCs w:val="20"/>
        </w:rPr>
        <w:tab/>
      </w:r>
      <w:r w:rsidRPr="001C21B9">
        <w:rPr>
          <w:rFonts w:ascii="Arial" w:eastAsiaTheme="minorHAnsi" w:hAnsi="Arial" w:cs="Arial"/>
          <w:b/>
          <w:sz w:val="20"/>
          <w:szCs w:val="20"/>
        </w:rPr>
        <w:tab/>
      </w:r>
      <w:r w:rsidRPr="001C21B9">
        <w:rPr>
          <w:rFonts w:ascii="Arial" w:eastAsiaTheme="minorHAnsi" w:hAnsi="Arial" w:cs="Arial"/>
          <w:b/>
          <w:sz w:val="20"/>
          <w:szCs w:val="20"/>
        </w:rPr>
        <w:tab/>
      </w:r>
      <w:proofErr w:type="gramStart"/>
      <w:r w:rsidRPr="001C21B9">
        <w:rPr>
          <w:rFonts w:ascii="Arial" w:eastAsiaTheme="minorHAnsi" w:hAnsi="Arial" w:cs="Arial"/>
          <w:b/>
          <w:sz w:val="20"/>
          <w:szCs w:val="20"/>
        </w:rPr>
        <w:t>From</w:t>
      </w:r>
      <w:proofErr w:type="gramEnd"/>
      <w:r w:rsidRPr="001C21B9">
        <w:rPr>
          <w:rFonts w:ascii="Arial" w:eastAsiaTheme="minorHAnsi" w:hAnsi="Arial" w:cs="Arial"/>
          <w:b/>
          <w:sz w:val="20"/>
          <w:szCs w:val="20"/>
        </w:rPr>
        <w:t xml:space="preserve"> Grier Avenue to </w:t>
      </w:r>
      <w:proofErr w:type="spellStart"/>
      <w:r w:rsidRPr="001C21B9">
        <w:rPr>
          <w:rFonts w:ascii="Arial" w:eastAsiaTheme="minorHAnsi" w:hAnsi="Arial" w:cs="Arial"/>
          <w:b/>
          <w:sz w:val="20"/>
          <w:szCs w:val="20"/>
        </w:rPr>
        <w:t>Bedle</w:t>
      </w:r>
      <w:proofErr w:type="spellEnd"/>
      <w:r w:rsidRPr="001C21B9">
        <w:rPr>
          <w:rFonts w:ascii="Arial" w:eastAsiaTheme="minorHAnsi" w:hAnsi="Arial" w:cs="Arial"/>
          <w:b/>
          <w:sz w:val="20"/>
          <w:szCs w:val="20"/>
        </w:rPr>
        <w:t xml:space="preserve"> Place</w:t>
      </w:r>
    </w:p>
    <w:p w:rsidR="00682EED" w:rsidRPr="001C21B9" w:rsidRDefault="00682EED" w:rsidP="00682EED">
      <w:pPr>
        <w:spacing w:line="256" w:lineRule="auto"/>
        <w:ind w:left="1440" w:hanging="720"/>
        <w:rPr>
          <w:rFonts w:ascii="Arial" w:eastAsiaTheme="minorHAnsi" w:hAnsi="Arial" w:cs="Arial"/>
          <w:b/>
          <w:sz w:val="20"/>
          <w:szCs w:val="20"/>
        </w:rPr>
      </w:pPr>
    </w:p>
    <w:p w:rsidR="00682EED" w:rsidRPr="00682EED" w:rsidRDefault="00682EED" w:rsidP="00682EED">
      <w:pPr>
        <w:spacing w:line="256" w:lineRule="auto"/>
        <w:ind w:left="1440" w:hanging="720"/>
        <w:rPr>
          <w:rFonts w:asciiTheme="minorHAnsi" w:eastAsiaTheme="minorHAnsi" w:hAnsiTheme="minorHAnsi" w:cstheme="minorBidi"/>
          <w:sz w:val="20"/>
          <w:szCs w:val="20"/>
        </w:rPr>
      </w:pPr>
    </w:p>
    <w:p w:rsidR="00025DF2" w:rsidRPr="00C138D2" w:rsidRDefault="00025DF2" w:rsidP="00025DF2">
      <w:pPr>
        <w:spacing w:line="256" w:lineRule="auto"/>
        <w:rPr>
          <w:rFonts w:ascii="Arial" w:eastAsiaTheme="minorHAnsi" w:hAnsi="Arial" w:cs="Arial"/>
          <w:sz w:val="20"/>
          <w:szCs w:val="20"/>
        </w:rPr>
      </w:pPr>
      <w:r w:rsidRPr="00C138D2">
        <w:rPr>
          <w:rFonts w:ascii="Arial" w:eastAsiaTheme="minorHAnsi"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025DF2" w:rsidRPr="00C138D2" w:rsidRDefault="00025DF2" w:rsidP="00025DF2">
      <w:pPr>
        <w:spacing w:line="256" w:lineRule="auto"/>
        <w:ind w:left="1440"/>
        <w:rPr>
          <w:rFonts w:ascii="Arial" w:eastAsiaTheme="minorHAnsi" w:hAnsi="Arial" w:cs="Arial"/>
          <w:sz w:val="20"/>
          <w:szCs w:val="20"/>
        </w:rPr>
      </w:pPr>
    </w:p>
    <w:p w:rsidR="00025DF2" w:rsidRPr="00C138D2" w:rsidRDefault="00025DF2" w:rsidP="00025DF2">
      <w:pPr>
        <w:spacing w:line="256" w:lineRule="auto"/>
        <w:rPr>
          <w:rFonts w:ascii="Arial" w:eastAsiaTheme="minorHAnsi" w:hAnsi="Arial" w:cs="Arial"/>
          <w:sz w:val="20"/>
          <w:szCs w:val="20"/>
        </w:rPr>
      </w:pPr>
      <w:r w:rsidRPr="00C138D2">
        <w:rPr>
          <w:rFonts w:ascii="Arial" w:eastAsiaTheme="minorHAnsi"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25DF2" w:rsidRPr="00C138D2" w:rsidRDefault="00025DF2" w:rsidP="00025DF2">
      <w:pPr>
        <w:spacing w:line="256" w:lineRule="auto"/>
        <w:ind w:left="1440"/>
        <w:rPr>
          <w:rFonts w:ascii="Arial" w:eastAsiaTheme="minorHAnsi" w:hAnsi="Arial" w:cs="Arial"/>
          <w:sz w:val="20"/>
          <w:szCs w:val="20"/>
        </w:rPr>
      </w:pPr>
    </w:p>
    <w:p w:rsidR="00025DF2" w:rsidRPr="00C138D2" w:rsidRDefault="00025DF2" w:rsidP="00025DF2">
      <w:pPr>
        <w:spacing w:line="256" w:lineRule="auto"/>
        <w:rPr>
          <w:rFonts w:ascii="Arial" w:eastAsiaTheme="minorHAnsi" w:hAnsi="Arial" w:cs="Arial"/>
          <w:sz w:val="20"/>
          <w:szCs w:val="20"/>
        </w:rPr>
      </w:pPr>
      <w:r w:rsidRPr="00C138D2">
        <w:rPr>
          <w:rFonts w:ascii="Arial" w:eastAsiaTheme="minorHAnsi" w:hAnsi="Arial" w:cs="Arial"/>
          <w:sz w:val="20"/>
          <w:szCs w:val="20"/>
        </w:rPr>
        <w:t>There be</w:t>
      </w:r>
      <w:r>
        <w:rPr>
          <w:rFonts w:ascii="Arial" w:eastAsiaTheme="minorHAnsi" w:hAnsi="Arial" w:cs="Arial"/>
          <w:sz w:val="20"/>
          <w:szCs w:val="20"/>
        </w:rPr>
        <w:t xml:space="preserve">ing no persons to be heard, Mr. Medina </w:t>
      </w:r>
      <w:r w:rsidRPr="00C138D2">
        <w:rPr>
          <w:rFonts w:ascii="Arial" w:eastAsiaTheme="minorHAnsi" w:hAnsi="Arial" w:cs="Arial"/>
          <w:sz w:val="20"/>
          <w:szCs w:val="20"/>
        </w:rPr>
        <w:t>moved that the hearing be closed and the ordinance be adopted</w:t>
      </w:r>
      <w:r>
        <w:rPr>
          <w:rFonts w:ascii="Arial" w:eastAsiaTheme="minorHAnsi" w:hAnsi="Arial" w:cs="Arial"/>
          <w:sz w:val="20"/>
          <w:szCs w:val="20"/>
        </w:rPr>
        <w:t xml:space="preserve">. The motion was seconded by Mrs. Yamakaitis </w:t>
      </w:r>
      <w:r w:rsidRPr="00C138D2">
        <w:rPr>
          <w:rFonts w:ascii="Arial" w:eastAsiaTheme="minorHAnsi" w:hAnsi="Arial" w:cs="Arial"/>
          <w:sz w:val="20"/>
          <w:szCs w:val="20"/>
        </w:rPr>
        <w:t>and on a roll call vote the foregoing ordinance was ordered approved by a roll call vote with all voting yes with the except</w:t>
      </w:r>
      <w:r>
        <w:rPr>
          <w:rFonts w:ascii="Arial" w:eastAsiaTheme="minorHAnsi" w:hAnsi="Arial" w:cs="Arial"/>
          <w:sz w:val="20"/>
          <w:szCs w:val="20"/>
        </w:rPr>
        <w:t>ion of Mr. Brooks who abstained.</w:t>
      </w:r>
    </w:p>
    <w:p w:rsidR="00682EED" w:rsidRDefault="00682EED" w:rsidP="00D36F2C">
      <w:pPr>
        <w:spacing w:line="256" w:lineRule="auto"/>
        <w:jc w:val="center"/>
        <w:rPr>
          <w:rFonts w:ascii="Arial" w:eastAsiaTheme="minorHAnsi" w:hAnsi="Arial" w:cs="Arial"/>
          <w:b/>
          <w:sz w:val="20"/>
          <w:szCs w:val="20"/>
          <w:u w:val="single"/>
        </w:rPr>
      </w:pPr>
    </w:p>
    <w:p w:rsidR="00147DC6" w:rsidRPr="00147DC6" w:rsidRDefault="00147DC6" w:rsidP="00147DC6">
      <w:pPr>
        <w:tabs>
          <w:tab w:val="left" w:pos="1035"/>
        </w:tabs>
        <w:spacing w:line="256" w:lineRule="auto"/>
        <w:ind w:left="1530" w:hanging="810"/>
        <w:jc w:val="center"/>
        <w:rPr>
          <w:rFonts w:ascii="Arial" w:eastAsiaTheme="minorHAnsi" w:hAnsi="Arial" w:cs="Arial"/>
          <w:b/>
          <w:sz w:val="20"/>
          <w:szCs w:val="20"/>
          <w:u w:val="single"/>
        </w:rPr>
      </w:pPr>
      <w:r w:rsidRPr="00147DC6">
        <w:rPr>
          <w:rFonts w:ascii="Arial" w:eastAsiaTheme="minorHAnsi" w:hAnsi="Arial" w:cs="Arial"/>
          <w:b/>
          <w:sz w:val="20"/>
          <w:szCs w:val="20"/>
          <w:u w:val="single"/>
        </w:rPr>
        <w:t>CONSENT ITEMS</w:t>
      </w:r>
    </w:p>
    <w:p w:rsidR="00147DC6" w:rsidRPr="00147DC6" w:rsidRDefault="00147DC6" w:rsidP="00147DC6">
      <w:pPr>
        <w:tabs>
          <w:tab w:val="left" w:pos="1035"/>
        </w:tabs>
        <w:spacing w:line="256" w:lineRule="auto"/>
        <w:ind w:left="1530" w:hanging="810"/>
        <w:jc w:val="center"/>
        <w:rPr>
          <w:rFonts w:ascii="Arial" w:eastAsiaTheme="minorHAnsi" w:hAnsi="Arial" w:cs="Arial"/>
          <w:b/>
          <w:sz w:val="20"/>
          <w:szCs w:val="20"/>
          <w:u w:val="single"/>
        </w:rPr>
      </w:pP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sz w:val="20"/>
          <w:szCs w:val="20"/>
        </w:rPr>
        <w:t xml:space="preserve">(***) </w:t>
      </w:r>
      <w:r w:rsidRPr="00147DC6">
        <w:rPr>
          <w:rFonts w:ascii="Arial" w:eastAsiaTheme="minorHAnsi" w:hAnsi="Arial" w:cs="Arial"/>
          <w:sz w:val="20"/>
          <w:szCs w:val="20"/>
        </w:rPr>
        <w:tab/>
        <w:t>The amount of money collected during the month of November 2017 and turned over to the</w:t>
      </w:r>
    </w:p>
    <w:p w:rsidR="00147DC6" w:rsidRPr="00147DC6" w:rsidRDefault="00147DC6" w:rsidP="00147DC6">
      <w:pPr>
        <w:numPr>
          <w:ilvl w:val="0"/>
          <w:numId w:val="15"/>
        </w:numPr>
        <w:spacing w:line="259" w:lineRule="auto"/>
        <w:ind w:hanging="720"/>
        <w:contextualSpacing/>
        <w:rPr>
          <w:rFonts w:ascii="Arial" w:eastAsiaTheme="minorHAnsi" w:hAnsi="Arial" w:cs="Arial"/>
          <w:sz w:val="20"/>
          <w:szCs w:val="20"/>
        </w:rPr>
      </w:pPr>
      <w:r w:rsidRPr="00147DC6">
        <w:rPr>
          <w:rFonts w:ascii="Arial" w:eastAsiaTheme="minorHAnsi" w:hAnsi="Arial" w:cs="Arial"/>
          <w:sz w:val="20"/>
          <w:szCs w:val="20"/>
        </w:rPr>
        <w:t>treasurer’s office is as follows:</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2018 Taxes</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$254,468.52</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2017 Taxes</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$26,574,019.35</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2016 Taxes</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$59.60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Garbage Fee Payments</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$54,893.45</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 xml:space="preserve">Garbage Fee Penalty                                    </w:t>
      </w:r>
      <w:r w:rsidRPr="00147DC6">
        <w:rPr>
          <w:rFonts w:ascii="Arial" w:eastAsiaTheme="minorHAnsi" w:hAnsi="Arial" w:cs="Arial"/>
          <w:sz w:val="20"/>
          <w:szCs w:val="20"/>
        </w:rPr>
        <w:tab/>
        <w:t>$4,355.00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Municipal Lien Redemption</w:t>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$2,445.20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 xml:space="preserve">Duplicate Tax Sale Certificate                      </w:t>
      </w:r>
      <w:r w:rsidRPr="00147DC6">
        <w:rPr>
          <w:rFonts w:ascii="Arial" w:eastAsiaTheme="minorHAnsi" w:hAnsi="Arial" w:cs="Arial"/>
          <w:sz w:val="20"/>
          <w:szCs w:val="20"/>
        </w:rPr>
        <w:tab/>
        <w:t>$0.00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Tax Search</w:t>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$0.00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Lien Redemption Request Fee</w:t>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$100.00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Year End Penalty</w:t>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$0.00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Returned Check Fee Paid</w:t>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$100.00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 xml:space="preserve">Returned Check Fee Garbage Paid               </w:t>
      </w:r>
      <w:r w:rsidRPr="00147DC6">
        <w:rPr>
          <w:rFonts w:ascii="Arial" w:eastAsiaTheme="minorHAnsi" w:hAnsi="Arial" w:cs="Arial"/>
          <w:sz w:val="20"/>
          <w:szCs w:val="20"/>
        </w:rPr>
        <w:tab/>
        <w:t>$0.00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Returned Check 2016 (Disallowed)</w:t>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($0.00)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Returned Check 2017</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($13,766.35)</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 xml:space="preserve">Returned Check Interest </w:t>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($.02)</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 xml:space="preserve">Returned Online Payment 2017 Taxes         </w:t>
      </w:r>
      <w:r w:rsidRPr="00147DC6">
        <w:rPr>
          <w:rFonts w:ascii="Arial" w:eastAsiaTheme="minorHAnsi" w:hAnsi="Arial" w:cs="Arial"/>
          <w:sz w:val="20"/>
          <w:szCs w:val="20"/>
        </w:rPr>
        <w:tab/>
        <w:t>($0.00)</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 xml:space="preserve">Returned Online Interest                              </w:t>
      </w:r>
      <w:r w:rsidRPr="00147DC6">
        <w:rPr>
          <w:rFonts w:ascii="Arial" w:eastAsiaTheme="minorHAnsi" w:hAnsi="Arial" w:cs="Arial"/>
          <w:sz w:val="20"/>
          <w:szCs w:val="20"/>
        </w:rPr>
        <w:tab/>
        <w:t>(S0.00)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Returned Check Garbage Fee</w:t>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($125.00)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 xml:space="preserve">Returned Check Garbage Fee Penalty          </w:t>
      </w:r>
      <w:r w:rsidRPr="00147DC6">
        <w:rPr>
          <w:rFonts w:ascii="Arial" w:eastAsiaTheme="minorHAnsi" w:hAnsi="Arial" w:cs="Arial"/>
          <w:sz w:val="20"/>
          <w:szCs w:val="20"/>
        </w:rPr>
        <w:tab/>
        <w:t>($10.00)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Adv. Before Tax Sale</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$0.00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State Audit Payment</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$275.00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Premium</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$0.00</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Sewer Clean out charge</w:t>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$1,998.36</w:t>
      </w:r>
    </w:p>
    <w:p w:rsidR="00147DC6" w:rsidRPr="00147DC6" w:rsidRDefault="00147DC6" w:rsidP="00147DC6">
      <w:pPr>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 xml:space="preserve">DPW </w:t>
      </w:r>
      <w:proofErr w:type="spellStart"/>
      <w:r w:rsidRPr="00147DC6">
        <w:rPr>
          <w:rFonts w:ascii="Arial" w:eastAsiaTheme="minorHAnsi" w:hAnsi="Arial" w:cs="Arial"/>
          <w:sz w:val="20"/>
          <w:szCs w:val="20"/>
        </w:rPr>
        <w:t>Reso</w:t>
      </w:r>
      <w:proofErr w:type="spellEnd"/>
      <w:r w:rsidRPr="00147DC6">
        <w:rPr>
          <w:rFonts w:ascii="Arial" w:eastAsiaTheme="minorHAnsi" w:hAnsi="Arial" w:cs="Arial"/>
          <w:sz w:val="20"/>
          <w:szCs w:val="20"/>
        </w:rPr>
        <w:t xml:space="preserve"> payments                                   </w:t>
      </w:r>
      <w:r w:rsidRPr="00147DC6">
        <w:rPr>
          <w:rFonts w:ascii="Arial" w:eastAsiaTheme="minorHAnsi" w:hAnsi="Arial" w:cs="Arial"/>
          <w:sz w:val="20"/>
          <w:szCs w:val="20"/>
        </w:rPr>
        <w:tab/>
      </w:r>
      <w:r w:rsidRPr="00147DC6">
        <w:rPr>
          <w:rFonts w:ascii="Arial" w:eastAsiaTheme="minorHAnsi" w:hAnsi="Arial" w:cs="Arial"/>
          <w:sz w:val="20"/>
          <w:szCs w:val="20"/>
        </w:rPr>
        <w:tab/>
        <w:t>$0.00</w:t>
      </w:r>
    </w:p>
    <w:p w:rsidR="00147DC6" w:rsidRPr="00147DC6" w:rsidRDefault="00147DC6" w:rsidP="00147DC6">
      <w:pPr>
        <w:tabs>
          <w:tab w:val="left" w:pos="-1440"/>
        </w:tabs>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ab/>
      </w:r>
      <w:r w:rsidRPr="00147DC6">
        <w:rPr>
          <w:rFonts w:ascii="Arial" w:eastAsiaTheme="minorHAnsi" w:hAnsi="Arial" w:cs="Arial"/>
          <w:sz w:val="20"/>
          <w:szCs w:val="20"/>
        </w:rPr>
        <w:tab/>
        <w:t>Interest</w:t>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$22,773.24</w:t>
      </w:r>
    </w:p>
    <w:p w:rsidR="00147DC6" w:rsidRPr="00147DC6" w:rsidRDefault="00147DC6" w:rsidP="00147DC6">
      <w:pPr>
        <w:tabs>
          <w:tab w:val="left" w:pos="-1440"/>
        </w:tabs>
        <w:spacing w:line="259" w:lineRule="auto"/>
        <w:ind w:left="720"/>
        <w:contextualSpacing/>
        <w:rPr>
          <w:rFonts w:ascii="Arial" w:eastAsiaTheme="minorHAnsi" w:hAnsi="Arial" w:cs="Arial"/>
          <w:sz w:val="20"/>
          <w:szCs w:val="20"/>
        </w:rPr>
      </w:pPr>
      <w:r w:rsidRPr="00147DC6">
        <w:rPr>
          <w:rFonts w:ascii="Arial" w:eastAsiaTheme="minorHAnsi" w:hAnsi="Arial" w:cs="Arial"/>
          <w:sz w:val="20"/>
          <w:szCs w:val="20"/>
        </w:rPr>
        <w:tab/>
      </w:r>
      <w:r w:rsidRPr="00147DC6">
        <w:rPr>
          <w:rFonts w:ascii="Arial" w:eastAsiaTheme="minorHAnsi" w:hAnsi="Arial" w:cs="Arial"/>
          <w:sz w:val="20"/>
          <w:szCs w:val="20"/>
        </w:rPr>
        <w:tab/>
        <w:t xml:space="preserve">Total </w:t>
      </w:r>
      <w:r w:rsidRPr="00147DC6">
        <w:rPr>
          <w:rFonts w:ascii="Arial" w:eastAsiaTheme="minorHAnsi" w:hAnsi="Arial" w:cs="Arial"/>
          <w:sz w:val="20"/>
          <w:szCs w:val="20"/>
        </w:rPr>
        <w:tab/>
      </w:r>
      <w:r w:rsidRPr="00147DC6">
        <w:rPr>
          <w:rFonts w:ascii="Arial" w:eastAsiaTheme="minorHAnsi" w:hAnsi="Arial" w:cs="Arial"/>
          <w:sz w:val="20"/>
          <w:szCs w:val="20"/>
        </w:rPr>
        <w:tab/>
        <w:t xml:space="preserve">                           </w:t>
      </w:r>
      <w:r w:rsidRPr="00147DC6">
        <w:rPr>
          <w:rFonts w:ascii="Arial" w:eastAsiaTheme="minorHAnsi" w:hAnsi="Arial" w:cs="Arial"/>
          <w:sz w:val="20"/>
          <w:szCs w:val="20"/>
        </w:rPr>
        <w:tab/>
        <w:t>$26,901,586.35</w:t>
      </w:r>
    </w:p>
    <w:p w:rsidR="00147DC6" w:rsidRPr="00147DC6" w:rsidRDefault="00147DC6" w:rsidP="00147DC6">
      <w:pPr>
        <w:spacing w:line="256" w:lineRule="auto"/>
        <w:rPr>
          <w:rFonts w:ascii="Arial" w:eastAsiaTheme="minorHAnsi" w:hAnsi="Arial" w:cs="Arial"/>
          <w:sz w:val="20"/>
          <w:szCs w:val="20"/>
        </w:rPr>
      </w:pP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b/>
          <w:sz w:val="20"/>
          <w:szCs w:val="20"/>
        </w:rPr>
        <w:t xml:space="preserve">Tax Sale </w:t>
      </w:r>
      <w:r w:rsidRPr="00147DC6">
        <w:rPr>
          <w:rFonts w:ascii="Arial" w:eastAsiaTheme="minorHAnsi" w:hAnsi="Arial" w:cs="Arial"/>
          <w:b/>
          <w:sz w:val="20"/>
          <w:szCs w:val="20"/>
        </w:rPr>
        <w:tab/>
      </w:r>
      <w:r w:rsidRPr="00147DC6">
        <w:rPr>
          <w:rFonts w:ascii="Arial" w:eastAsiaTheme="minorHAnsi" w:hAnsi="Arial" w:cs="Arial"/>
          <w:sz w:val="20"/>
          <w:szCs w:val="20"/>
        </w:rPr>
        <w:t>Requesting the refund of the premium paid at the 2017 tax sale on the following block &amp;</w:t>
      </w:r>
    </w:p>
    <w:p w:rsidR="00147DC6" w:rsidRPr="00147DC6" w:rsidRDefault="00147DC6" w:rsidP="00147DC6">
      <w:pPr>
        <w:spacing w:line="256" w:lineRule="auto"/>
        <w:ind w:left="720" w:firstLine="720"/>
        <w:rPr>
          <w:rFonts w:ascii="Arial" w:eastAsiaTheme="minorHAnsi" w:hAnsi="Arial" w:cs="Arial"/>
          <w:sz w:val="20"/>
          <w:szCs w:val="20"/>
        </w:rPr>
      </w:pPr>
      <w:proofErr w:type="gramStart"/>
      <w:r w:rsidRPr="00147DC6">
        <w:rPr>
          <w:rFonts w:ascii="Arial" w:eastAsiaTheme="minorHAnsi" w:hAnsi="Arial" w:cs="Arial"/>
          <w:sz w:val="20"/>
          <w:szCs w:val="20"/>
        </w:rPr>
        <w:t>lot</w:t>
      </w:r>
      <w:proofErr w:type="gramEnd"/>
      <w:r w:rsidRPr="00147DC6">
        <w:rPr>
          <w:rFonts w:ascii="Arial" w:eastAsiaTheme="minorHAnsi" w:hAnsi="Arial" w:cs="Arial"/>
          <w:sz w:val="20"/>
          <w:szCs w:val="20"/>
        </w:rPr>
        <w:t>.</w:t>
      </w:r>
    </w:p>
    <w:p w:rsidR="00147DC6" w:rsidRPr="00147DC6" w:rsidRDefault="00147DC6" w:rsidP="00147DC6">
      <w:pPr>
        <w:tabs>
          <w:tab w:val="left" w:pos="-1440"/>
        </w:tabs>
        <w:spacing w:line="256" w:lineRule="auto"/>
        <w:ind w:left="720"/>
        <w:rPr>
          <w:rFonts w:ascii="Arial" w:eastAsiaTheme="minorHAnsi" w:hAnsi="Arial" w:cs="Arial"/>
          <w:b/>
          <w:sz w:val="20"/>
          <w:szCs w:val="20"/>
          <w:u w:val="single"/>
        </w:rPr>
      </w:pPr>
      <w:r w:rsidRPr="00147DC6">
        <w:rPr>
          <w:rFonts w:ascii="Arial" w:eastAsiaTheme="minorHAnsi" w:hAnsi="Arial" w:cs="Arial"/>
          <w:b/>
          <w:sz w:val="20"/>
          <w:szCs w:val="20"/>
          <w:u w:val="single"/>
        </w:rPr>
        <w:t xml:space="preserve">Block </w:t>
      </w:r>
      <w:r w:rsidRPr="00147DC6">
        <w:rPr>
          <w:rFonts w:ascii="Arial" w:eastAsiaTheme="minorHAnsi" w:hAnsi="Arial" w:cs="Arial"/>
          <w:b/>
          <w:sz w:val="20"/>
          <w:szCs w:val="20"/>
          <w:u w:val="single"/>
        </w:rPr>
        <w:tab/>
        <w:t xml:space="preserve">Lot </w:t>
      </w:r>
      <w:r w:rsidRPr="00147DC6">
        <w:rPr>
          <w:rFonts w:ascii="Arial" w:eastAsiaTheme="minorHAnsi" w:hAnsi="Arial" w:cs="Arial"/>
          <w:b/>
          <w:sz w:val="20"/>
          <w:szCs w:val="20"/>
          <w:u w:val="single"/>
        </w:rPr>
        <w:tab/>
        <w:t xml:space="preserve">Redemption Date </w:t>
      </w:r>
      <w:r w:rsidRPr="00147DC6">
        <w:rPr>
          <w:rFonts w:ascii="Arial" w:eastAsiaTheme="minorHAnsi" w:hAnsi="Arial" w:cs="Arial"/>
          <w:b/>
          <w:sz w:val="20"/>
          <w:szCs w:val="20"/>
          <w:u w:val="single"/>
        </w:rPr>
        <w:tab/>
        <w:t xml:space="preserve">CTF# </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Amount</w:t>
      </w:r>
    </w:p>
    <w:p w:rsidR="00147DC6" w:rsidRPr="00147DC6" w:rsidRDefault="00147DC6" w:rsidP="00147DC6">
      <w:pPr>
        <w:tabs>
          <w:tab w:val="left" w:pos="-1440"/>
        </w:tabs>
        <w:spacing w:line="256" w:lineRule="auto"/>
        <w:ind w:left="720" w:hanging="720"/>
        <w:rPr>
          <w:rFonts w:ascii="Arial" w:eastAsiaTheme="minorHAnsi" w:hAnsi="Arial" w:cs="Arial"/>
          <w:sz w:val="20"/>
          <w:szCs w:val="20"/>
        </w:rPr>
      </w:pPr>
      <w:r w:rsidRPr="00147DC6">
        <w:rPr>
          <w:rFonts w:ascii="Arial" w:eastAsiaTheme="minorHAnsi" w:hAnsi="Arial" w:cs="Arial"/>
          <w:sz w:val="20"/>
          <w:szCs w:val="20"/>
        </w:rPr>
        <w:t xml:space="preserve"> </w:t>
      </w:r>
      <w:r w:rsidRPr="00147DC6">
        <w:rPr>
          <w:rFonts w:ascii="Arial" w:eastAsiaTheme="minorHAnsi" w:hAnsi="Arial" w:cs="Arial"/>
          <w:sz w:val="20"/>
          <w:szCs w:val="20"/>
        </w:rPr>
        <w:tab/>
        <w:t>134</w:t>
      </w:r>
      <w:r w:rsidRPr="00147DC6">
        <w:rPr>
          <w:rFonts w:ascii="Arial" w:eastAsiaTheme="minorHAnsi" w:hAnsi="Arial" w:cs="Arial"/>
          <w:sz w:val="20"/>
          <w:szCs w:val="20"/>
        </w:rPr>
        <w:tab/>
        <w:t>10</w:t>
      </w:r>
      <w:r w:rsidRPr="00147DC6">
        <w:rPr>
          <w:rFonts w:ascii="Arial" w:eastAsiaTheme="minorHAnsi" w:hAnsi="Arial" w:cs="Arial"/>
          <w:sz w:val="20"/>
          <w:szCs w:val="20"/>
        </w:rPr>
        <w:tab/>
        <w:t>11/20/17</w:t>
      </w:r>
      <w:r w:rsidRPr="00147DC6">
        <w:rPr>
          <w:rFonts w:ascii="Arial" w:eastAsiaTheme="minorHAnsi" w:hAnsi="Arial" w:cs="Arial"/>
          <w:sz w:val="20"/>
          <w:szCs w:val="20"/>
        </w:rPr>
        <w:tab/>
      </w:r>
      <w:r w:rsidRPr="00147DC6">
        <w:rPr>
          <w:rFonts w:ascii="Arial" w:eastAsiaTheme="minorHAnsi" w:hAnsi="Arial" w:cs="Arial"/>
          <w:sz w:val="20"/>
          <w:szCs w:val="20"/>
        </w:rPr>
        <w:tab/>
        <w:t>16-00103</w:t>
      </w:r>
      <w:r w:rsidRPr="00147DC6">
        <w:rPr>
          <w:rFonts w:ascii="Arial" w:eastAsiaTheme="minorHAnsi" w:hAnsi="Arial" w:cs="Arial"/>
          <w:sz w:val="20"/>
          <w:szCs w:val="20"/>
        </w:rPr>
        <w:tab/>
        <w:t>$1,000.00</w:t>
      </w:r>
    </w:p>
    <w:p w:rsidR="00147DC6" w:rsidRPr="00147DC6" w:rsidRDefault="00147DC6" w:rsidP="00147DC6">
      <w:pPr>
        <w:spacing w:line="256" w:lineRule="auto"/>
        <w:ind w:left="720"/>
        <w:rPr>
          <w:rFonts w:ascii="Arial" w:eastAsiaTheme="minorHAnsi" w:hAnsi="Arial" w:cs="Arial"/>
          <w:sz w:val="20"/>
          <w:szCs w:val="20"/>
        </w:rPr>
      </w:pPr>
    </w:p>
    <w:p w:rsidR="00147DC6" w:rsidRPr="00147DC6" w:rsidRDefault="00147DC6" w:rsidP="00147DC6">
      <w:pPr>
        <w:spacing w:line="256" w:lineRule="auto"/>
        <w:ind w:left="720"/>
        <w:rPr>
          <w:rFonts w:ascii="Arial" w:eastAsiaTheme="minorHAnsi" w:hAnsi="Arial" w:cs="Arial"/>
          <w:sz w:val="20"/>
          <w:szCs w:val="20"/>
        </w:rPr>
      </w:pPr>
      <w:r w:rsidRPr="00147DC6">
        <w:rPr>
          <w:rFonts w:ascii="Arial" w:eastAsiaTheme="minorHAnsi" w:hAnsi="Arial" w:cs="Arial"/>
          <w:sz w:val="20"/>
          <w:szCs w:val="20"/>
        </w:rPr>
        <w:t xml:space="preserve">Therefore, it would be in order for the council to authorize the treasurer to issue a check in the amount of $1,000.00 payable to: US Bank </w:t>
      </w:r>
      <w:proofErr w:type="spellStart"/>
      <w:r w:rsidRPr="00147DC6">
        <w:rPr>
          <w:rFonts w:ascii="Arial" w:eastAsiaTheme="minorHAnsi" w:hAnsi="Arial" w:cs="Arial"/>
          <w:sz w:val="20"/>
          <w:szCs w:val="20"/>
        </w:rPr>
        <w:t>Cust</w:t>
      </w:r>
      <w:proofErr w:type="spellEnd"/>
      <w:r w:rsidRPr="00147DC6">
        <w:rPr>
          <w:rFonts w:ascii="Arial" w:eastAsiaTheme="minorHAnsi" w:hAnsi="Arial" w:cs="Arial"/>
          <w:sz w:val="20"/>
          <w:szCs w:val="20"/>
        </w:rPr>
        <w:t xml:space="preserve"> for PC6, LLC Sterling National, 50 South 16</w:t>
      </w:r>
      <w:r w:rsidRPr="00147DC6">
        <w:rPr>
          <w:rFonts w:ascii="Arial" w:eastAsiaTheme="minorHAnsi" w:hAnsi="Arial" w:cs="Arial"/>
          <w:sz w:val="20"/>
          <w:szCs w:val="20"/>
          <w:vertAlign w:val="superscript"/>
        </w:rPr>
        <w:t>th</w:t>
      </w:r>
      <w:r w:rsidRPr="00147DC6">
        <w:rPr>
          <w:rFonts w:ascii="Arial" w:eastAsiaTheme="minorHAnsi" w:hAnsi="Arial" w:cs="Arial"/>
          <w:sz w:val="20"/>
          <w:szCs w:val="20"/>
        </w:rPr>
        <w:t xml:space="preserve"> Street, Suite #2050, Philadelphia, PA 19102, charging same to account #-7</w:t>
      </w:r>
      <w:r w:rsidRPr="00147DC6">
        <w:rPr>
          <w:rFonts w:ascii="Arial" w:eastAsiaTheme="minorHAnsi" w:hAnsi="Arial" w:cs="Arial"/>
          <w:color w:val="000000"/>
          <w:sz w:val="20"/>
          <w:szCs w:val="20"/>
        </w:rPr>
        <w:t>-01-55-276-999-956.</w:t>
      </w:r>
    </w:p>
    <w:p w:rsidR="00147DC6" w:rsidRPr="00147DC6" w:rsidRDefault="00147DC6" w:rsidP="00147DC6">
      <w:pPr>
        <w:tabs>
          <w:tab w:val="left" w:pos="-1440"/>
        </w:tabs>
        <w:spacing w:line="259" w:lineRule="auto"/>
        <w:ind w:left="720"/>
        <w:contextualSpacing/>
        <w:rPr>
          <w:rFonts w:ascii="Arial" w:eastAsiaTheme="minorHAnsi" w:hAnsi="Arial" w:cs="Arial"/>
          <w:sz w:val="20"/>
          <w:szCs w:val="20"/>
        </w:rPr>
      </w:pP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b/>
          <w:sz w:val="20"/>
          <w:szCs w:val="20"/>
        </w:rPr>
        <w:t xml:space="preserve">Tax Sale </w:t>
      </w:r>
      <w:r w:rsidRPr="00147DC6">
        <w:rPr>
          <w:rFonts w:ascii="Arial" w:eastAsiaTheme="minorHAnsi" w:hAnsi="Arial" w:cs="Arial"/>
          <w:b/>
          <w:sz w:val="20"/>
          <w:szCs w:val="20"/>
        </w:rPr>
        <w:tab/>
      </w:r>
      <w:r w:rsidRPr="00147DC6">
        <w:rPr>
          <w:rFonts w:ascii="Arial" w:eastAsiaTheme="minorHAnsi" w:hAnsi="Arial" w:cs="Arial"/>
          <w:sz w:val="20"/>
          <w:szCs w:val="20"/>
        </w:rPr>
        <w:t>Requesting the refund of the premium paid at the 2016 tax sale on the following block &amp;</w:t>
      </w:r>
    </w:p>
    <w:p w:rsidR="00147DC6" w:rsidRPr="00147DC6" w:rsidRDefault="00147DC6" w:rsidP="00147DC6">
      <w:pPr>
        <w:spacing w:line="256" w:lineRule="auto"/>
        <w:ind w:left="720" w:firstLine="720"/>
        <w:rPr>
          <w:rFonts w:ascii="Arial" w:eastAsiaTheme="minorHAnsi" w:hAnsi="Arial" w:cs="Arial"/>
          <w:sz w:val="20"/>
          <w:szCs w:val="20"/>
        </w:rPr>
      </w:pPr>
      <w:proofErr w:type="gramStart"/>
      <w:r w:rsidRPr="00147DC6">
        <w:rPr>
          <w:rFonts w:ascii="Arial" w:eastAsiaTheme="minorHAnsi" w:hAnsi="Arial" w:cs="Arial"/>
          <w:sz w:val="20"/>
          <w:szCs w:val="20"/>
        </w:rPr>
        <w:t>lot</w:t>
      </w:r>
      <w:proofErr w:type="gramEnd"/>
      <w:r w:rsidRPr="00147DC6">
        <w:rPr>
          <w:rFonts w:ascii="Arial" w:eastAsiaTheme="minorHAnsi" w:hAnsi="Arial" w:cs="Arial"/>
          <w:sz w:val="20"/>
          <w:szCs w:val="20"/>
        </w:rPr>
        <w:t>.</w:t>
      </w:r>
    </w:p>
    <w:p w:rsidR="00147DC6" w:rsidRPr="00147DC6" w:rsidRDefault="00147DC6" w:rsidP="00147DC6">
      <w:pPr>
        <w:tabs>
          <w:tab w:val="left" w:pos="-1440"/>
        </w:tabs>
        <w:spacing w:line="256" w:lineRule="auto"/>
        <w:ind w:left="720"/>
        <w:rPr>
          <w:rFonts w:ascii="Arial" w:eastAsiaTheme="minorHAnsi" w:hAnsi="Arial" w:cs="Arial"/>
          <w:b/>
          <w:sz w:val="20"/>
          <w:szCs w:val="20"/>
          <w:u w:val="single"/>
        </w:rPr>
      </w:pPr>
      <w:r w:rsidRPr="00147DC6">
        <w:rPr>
          <w:rFonts w:ascii="Arial" w:eastAsiaTheme="minorHAnsi" w:hAnsi="Arial" w:cs="Arial"/>
          <w:b/>
          <w:sz w:val="20"/>
          <w:szCs w:val="20"/>
          <w:u w:val="single"/>
        </w:rPr>
        <w:t>Block</w:t>
      </w:r>
      <w:r w:rsidRPr="00147DC6">
        <w:rPr>
          <w:rFonts w:ascii="Arial" w:eastAsiaTheme="minorHAnsi" w:hAnsi="Arial" w:cs="Arial"/>
          <w:b/>
          <w:sz w:val="20"/>
          <w:szCs w:val="20"/>
          <w:u w:val="single"/>
        </w:rPr>
        <w:tab/>
        <w:t>Lot</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Redemption Date</w:t>
      </w:r>
      <w:r w:rsidRPr="00147DC6">
        <w:rPr>
          <w:rFonts w:ascii="Arial" w:eastAsiaTheme="minorHAnsi" w:hAnsi="Arial" w:cs="Arial"/>
          <w:b/>
          <w:sz w:val="20"/>
          <w:szCs w:val="20"/>
          <w:u w:val="single"/>
        </w:rPr>
        <w:tab/>
        <w:t>CTF#</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Amount</w:t>
      </w:r>
    </w:p>
    <w:p w:rsidR="00147DC6" w:rsidRPr="00147DC6" w:rsidRDefault="00147DC6" w:rsidP="00147DC6">
      <w:pPr>
        <w:tabs>
          <w:tab w:val="left" w:pos="-1440"/>
        </w:tabs>
        <w:spacing w:line="256" w:lineRule="auto"/>
        <w:ind w:left="720" w:hanging="720"/>
        <w:rPr>
          <w:rFonts w:ascii="Arial" w:eastAsiaTheme="minorHAnsi" w:hAnsi="Arial" w:cs="Arial"/>
          <w:sz w:val="20"/>
          <w:szCs w:val="20"/>
        </w:rPr>
      </w:pPr>
      <w:r w:rsidRPr="00147DC6">
        <w:rPr>
          <w:rFonts w:ascii="Arial" w:eastAsiaTheme="minorHAnsi" w:hAnsi="Arial" w:cs="Arial"/>
          <w:sz w:val="20"/>
          <w:szCs w:val="20"/>
        </w:rPr>
        <w:t xml:space="preserve"> </w:t>
      </w:r>
      <w:r w:rsidRPr="00147DC6">
        <w:rPr>
          <w:rFonts w:ascii="Arial" w:eastAsiaTheme="minorHAnsi" w:hAnsi="Arial" w:cs="Arial"/>
          <w:sz w:val="20"/>
          <w:szCs w:val="20"/>
        </w:rPr>
        <w:tab/>
        <w:t>183</w:t>
      </w:r>
      <w:r w:rsidRPr="00147DC6">
        <w:rPr>
          <w:rFonts w:ascii="Arial" w:eastAsiaTheme="minorHAnsi" w:hAnsi="Arial" w:cs="Arial"/>
          <w:sz w:val="20"/>
          <w:szCs w:val="20"/>
        </w:rPr>
        <w:tab/>
        <w:t>5</w:t>
      </w:r>
      <w:r w:rsidRPr="00147DC6">
        <w:rPr>
          <w:rFonts w:ascii="Arial" w:eastAsiaTheme="minorHAnsi" w:hAnsi="Arial" w:cs="Arial"/>
          <w:sz w:val="20"/>
          <w:szCs w:val="20"/>
        </w:rPr>
        <w:tab/>
      </w:r>
      <w:r w:rsidRPr="00147DC6">
        <w:rPr>
          <w:rFonts w:ascii="Arial" w:eastAsiaTheme="minorHAnsi" w:hAnsi="Arial" w:cs="Arial"/>
          <w:sz w:val="20"/>
          <w:szCs w:val="20"/>
        </w:rPr>
        <w:tab/>
        <w:t>11/28/17</w:t>
      </w:r>
      <w:r w:rsidRPr="00147DC6">
        <w:rPr>
          <w:rFonts w:ascii="Arial" w:eastAsiaTheme="minorHAnsi" w:hAnsi="Arial" w:cs="Arial"/>
          <w:sz w:val="20"/>
          <w:szCs w:val="20"/>
        </w:rPr>
        <w:tab/>
      </w:r>
      <w:r w:rsidRPr="00147DC6">
        <w:rPr>
          <w:rFonts w:ascii="Arial" w:eastAsiaTheme="minorHAnsi" w:hAnsi="Arial" w:cs="Arial"/>
          <w:sz w:val="20"/>
          <w:szCs w:val="20"/>
        </w:rPr>
        <w:tab/>
        <w:t>15-00123</w:t>
      </w:r>
      <w:r w:rsidRPr="00147DC6">
        <w:rPr>
          <w:rFonts w:ascii="Arial" w:eastAsiaTheme="minorHAnsi" w:hAnsi="Arial" w:cs="Arial"/>
          <w:sz w:val="20"/>
          <w:szCs w:val="20"/>
        </w:rPr>
        <w:tab/>
        <w:t>$28,400.00</w:t>
      </w:r>
    </w:p>
    <w:p w:rsidR="00147DC6" w:rsidRPr="00147DC6" w:rsidRDefault="00147DC6" w:rsidP="00147DC6">
      <w:pPr>
        <w:spacing w:line="256" w:lineRule="auto"/>
        <w:ind w:left="540"/>
        <w:rPr>
          <w:rFonts w:ascii="Arial" w:eastAsiaTheme="minorHAnsi" w:hAnsi="Arial" w:cs="Arial"/>
          <w:sz w:val="20"/>
          <w:szCs w:val="20"/>
        </w:rPr>
      </w:pPr>
    </w:p>
    <w:p w:rsidR="00147DC6" w:rsidRPr="00147DC6" w:rsidRDefault="00147DC6" w:rsidP="00147DC6">
      <w:pPr>
        <w:spacing w:line="256" w:lineRule="auto"/>
        <w:ind w:left="540"/>
        <w:rPr>
          <w:rFonts w:ascii="Arial" w:eastAsiaTheme="minorHAnsi" w:hAnsi="Arial" w:cs="Arial"/>
          <w:sz w:val="20"/>
          <w:szCs w:val="20"/>
        </w:rPr>
      </w:pPr>
      <w:r w:rsidRPr="00147DC6">
        <w:rPr>
          <w:rFonts w:ascii="Arial" w:eastAsiaTheme="minorHAnsi" w:hAnsi="Arial" w:cs="Arial"/>
          <w:sz w:val="20"/>
          <w:szCs w:val="20"/>
        </w:rPr>
        <w:t xml:space="preserve">Therefore, it would be in order for the council to authorize the treasurer to issue a check in the amount of $28,400.00 payable to US Bank </w:t>
      </w:r>
      <w:proofErr w:type="spellStart"/>
      <w:r w:rsidRPr="00147DC6">
        <w:rPr>
          <w:rFonts w:ascii="Arial" w:eastAsiaTheme="minorHAnsi" w:hAnsi="Arial" w:cs="Arial"/>
          <w:sz w:val="20"/>
          <w:szCs w:val="20"/>
        </w:rPr>
        <w:t>Cust</w:t>
      </w:r>
      <w:proofErr w:type="spellEnd"/>
      <w:r w:rsidRPr="00147DC6">
        <w:rPr>
          <w:rFonts w:ascii="Arial" w:eastAsiaTheme="minorHAnsi" w:hAnsi="Arial" w:cs="Arial"/>
          <w:sz w:val="20"/>
          <w:szCs w:val="20"/>
        </w:rPr>
        <w:t xml:space="preserve"> BV002 </w:t>
      </w:r>
      <w:proofErr w:type="spellStart"/>
      <w:r w:rsidRPr="00147DC6">
        <w:rPr>
          <w:rFonts w:ascii="Arial" w:eastAsiaTheme="minorHAnsi" w:hAnsi="Arial" w:cs="Arial"/>
          <w:sz w:val="20"/>
          <w:szCs w:val="20"/>
        </w:rPr>
        <w:t>Trst</w:t>
      </w:r>
      <w:proofErr w:type="spellEnd"/>
      <w:r w:rsidRPr="00147DC6">
        <w:rPr>
          <w:rFonts w:ascii="Arial" w:eastAsiaTheme="minorHAnsi" w:hAnsi="Arial" w:cs="Arial"/>
          <w:sz w:val="20"/>
          <w:szCs w:val="20"/>
        </w:rPr>
        <w:t xml:space="preserve"> &amp; </w:t>
      </w:r>
      <w:proofErr w:type="spellStart"/>
      <w:r w:rsidRPr="00147DC6">
        <w:rPr>
          <w:rFonts w:ascii="Arial" w:eastAsiaTheme="minorHAnsi" w:hAnsi="Arial" w:cs="Arial"/>
          <w:sz w:val="20"/>
          <w:szCs w:val="20"/>
        </w:rPr>
        <w:t>Crdtrs</w:t>
      </w:r>
      <w:proofErr w:type="spellEnd"/>
      <w:r w:rsidRPr="00147DC6">
        <w:rPr>
          <w:rFonts w:ascii="Arial" w:eastAsiaTheme="minorHAnsi" w:hAnsi="Arial" w:cs="Arial"/>
          <w:sz w:val="20"/>
          <w:szCs w:val="20"/>
        </w:rPr>
        <w:t>, 50 South 16</w:t>
      </w:r>
      <w:r w:rsidRPr="00147DC6">
        <w:rPr>
          <w:rFonts w:ascii="Arial" w:eastAsiaTheme="minorHAnsi" w:hAnsi="Arial" w:cs="Arial"/>
          <w:sz w:val="20"/>
          <w:szCs w:val="20"/>
          <w:vertAlign w:val="superscript"/>
        </w:rPr>
        <w:t>th</w:t>
      </w:r>
      <w:r w:rsidRPr="00147DC6">
        <w:rPr>
          <w:rFonts w:ascii="Arial" w:eastAsiaTheme="minorHAnsi" w:hAnsi="Arial" w:cs="Arial"/>
          <w:sz w:val="20"/>
          <w:szCs w:val="20"/>
        </w:rPr>
        <w:t xml:space="preserve"> Street, Suite #2050, Philadelphia, PA 19102, charging same to account #-7</w:t>
      </w:r>
      <w:r w:rsidRPr="00147DC6">
        <w:rPr>
          <w:rFonts w:ascii="Arial" w:eastAsiaTheme="minorHAnsi" w:hAnsi="Arial" w:cs="Arial"/>
          <w:color w:val="000000"/>
          <w:sz w:val="20"/>
          <w:szCs w:val="20"/>
        </w:rPr>
        <w:t>-01-55-276-999-956.</w:t>
      </w:r>
    </w:p>
    <w:p w:rsidR="00147DC6" w:rsidRPr="00147DC6" w:rsidRDefault="00147DC6" w:rsidP="00147DC6">
      <w:pPr>
        <w:tabs>
          <w:tab w:val="left" w:pos="-1440"/>
        </w:tabs>
        <w:spacing w:line="259" w:lineRule="auto"/>
        <w:ind w:left="720"/>
        <w:contextualSpacing/>
        <w:rPr>
          <w:rFonts w:ascii="Arial" w:eastAsiaTheme="minorHAnsi" w:hAnsi="Arial" w:cs="Arial"/>
          <w:sz w:val="20"/>
          <w:szCs w:val="20"/>
        </w:rPr>
      </w:pP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b/>
          <w:sz w:val="20"/>
          <w:szCs w:val="20"/>
        </w:rPr>
        <w:t xml:space="preserve">Tax Sale </w:t>
      </w:r>
      <w:r w:rsidRPr="00147DC6">
        <w:rPr>
          <w:rFonts w:ascii="Arial" w:eastAsiaTheme="minorHAnsi" w:hAnsi="Arial" w:cs="Arial"/>
          <w:b/>
          <w:sz w:val="20"/>
          <w:szCs w:val="20"/>
        </w:rPr>
        <w:tab/>
      </w:r>
      <w:r w:rsidRPr="00147DC6">
        <w:rPr>
          <w:rFonts w:ascii="Arial" w:eastAsiaTheme="minorHAnsi" w:hAnsi="Arial" w:cs="Arial"/>
          <w:sz w:val="20"/>
          <w:szCs w:val="20"/>
        </w:rPr>
        <w:t>Requesting the refund of the premium paid at the 2016 &amp; 2017 tax sale on the following</w:t>
      </w:r>
    </w:p>
    <w:p w:rsidR="00147DC6" w:rsidRPr="00147DC6" w:rsidRDefault="00147DC6" w:rsidP="00147DC6">
      <w:pPr>
        <w:spacing w:line="256" w:lineRule="auto"/>
        <w:ind w:left="720" w:firstLine="720"/>
        <w:rPr>
          <w:rFonts w:ascii="Arial" w:eastAsiaTheme="minorHAnsi" w:hAnsi="Arial" w:cs="Arial"/>
          <w:sz w:val="20"/>
          <w:szCs w:val="20"/>
        </w:rPr>
      </w:pPr>
      <w:proofErr w:type="gramStart"/>
      <w:r w:rsidRPr="00147DC6">
        <w:rPr>
          <w:rFonts w:ascii="Arial" w:eastAsiaTheme="minorHAnsi" w:hAnsi="Arial" w:cs="Arial"/>
          <w:sz w:val="20"/>
          <w:szCs w:val="20"/>
        </w:rPr>
        <w:t>block</w:t>
      </w:r>
      <w:proofErr w:type="gramEnd"/>
      <w:r w:rsidRPr="00147DC6">
        <w:rPr>
          <w:rFonts w:ascii="Arial" w:eastAsiaTheme="minorHAnsi" w:hAnsi="Arial" w:cs="Arial"/>
          <w:sz w:val="20"/>
          <w:szCs w:val="20"/>
        </w:rPr>
        <w:t xml:space="preserve"> &amp; lot.</w:t>
      </w:r>
    </w:p>
    <w:p w:rsidR="00147DC6" w:rsidRPr="00147DC6" w:rsidRDefault="00147DC6" w:rsidP="00147DC6">
      <w:pPr>
        <w:tabs>
          <w:tab w:val="left" w:pos="-1440"/>
        </w:tabs>
        <w:spacing w:line="256" w:lineRule="auto"/>
        <w:rPr>
          <w:rFonts w:ascii="Arial" w:eastAsiaTheme="minorHAnsi" w:hAnsi="Arial" w:cs="Arial"/>
          <w:b/>
          <w:sz w:val="20"/>
          <w:szCs w:val="20"/>
          <w:u w:val="single"/>
        </w:rPr>
      </w:pPr>
      <w:r w:rsidRPr="00147DC6">
        <w:rPr>
          <w:rFonts w:ascii="Arial" w:eastAsiaTheme="minorHAnsi" w:hAnsi="Arial" w:cs="Arial"/>
          <w:sz w:val="20"/>
          <w:szCs w:val="20"/>
        </w:rPr>
        <w:tab/>
      </w:r>
      <w:r w:rsidRPr="00147DC6">
        <w:rPr>
          <w:rFonts w:ascii="Arial" w:eastAsiaTheme="minorHAnsi" w:hAnsi="Arial" w:cs="Arial"/>
          <w:b/>
          <w:sz w:val="20"/>
          <w:szCs w:val="20"/>
          <w:u w:val="single"/>
        </w:rPr>
        <w:t>Block</w:t>
      </w:r>
      <w:r w:rsidRPr="00147DC6">
        <w:rPr>
          <w:rFonts w:ascii="Arial" w:eastAsiaTheme="minorHAnsi" w:hAnsi="Arial" w:cs="Arial"/>
          <w:b/>
          <w:sz w:val="20"/>
          <w:szCs w:val="20"/>
          <w:u w:val="single"/>
        </w:rPr>
        <w:tab/>
        <w:t>Lot</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Redemption Date</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CTF#</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Amount</w:t>
      </w:r>
    </w:p>
    <w:p w:rsidR="00147DC6" w:rsidRPr="00147DC6" w:rsidRDefault="00147DC6" w:rsidP="00147DC6">
      <w:pPr>
        <w:tabs>
          <w:tab w:val="left" w:pos="-1440"/>
        </w:tabs>
        <w:spacing w:line="256" w:lineRule="auto"/>
        <w:rPr>
          <w:rFonts w:ascii="Arial" w:eastAsiaTheme="minorHAnsi" w:hAnsi="Arial" w:cs="Arial"/>
          <w:sz w:val="20"/>
          <w:szCs w:val="20"/>
        </w:rPr>
      </w:pPr>
      <w:r w:rsidRPr="00147DC6">
        <w:rPr>
          <w:rFonts w:ascii="Arial" w:eastAsiaTheme="minorHAnsi" w:hAnsi="Arial" w:cs="Arial"/>
          <w:sz w:val="20"/>
          <w:szCs w:val="20"/>
        </w:rPr>
        <w:tab/>
        <w:t>138</w:t>
      </w:r>
      <w:r w:rsidRPr="00147DC6">
        <w:rPr>
          <w:rFonts w:ascii="Arial" w:eastAsiaTheme="minorHAnsi" w:hAnsi="Arial" w:cs="Arial"/>
          <w:sz w:val="20"/>
          <w:szCs w:val="20"/>
        </w:rPr>
        <w:tab/>
        <w:t>4</w:t>
      </w:r>
      <w:r w:rsidRPr="00147DC6">
        <w:rPr>
          <w:rFonts w:ascii="Arial" w:eastAsiaTheme="minorHAnsi" w:hAnsi="Arial" w:cs="Arial"/>
          <w:sz w:val="20"/>
          <w:szCs w:val="20"/>
        </w:rPr>
        <w:tab/>
      </w:r>
      <w:r w:rsidRPr="00147DC6">
        <w:rPr>
          <w:rFonts w:ascii="Arial" w:eastAsiaTheme="minorHAnsi" w:hAnsi="Arial" w:cs="Arial"/>
          <w:sz w:val="20"/>
          <w:szCs w:val="20"/>
        </w:rPr>
        <w:tab/>
        <w:t>11/20/17</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16-00108</w:t>
      </w:r>
      <w:r w:rsidRPr="00147DC6">
        <w:rPr>
          <w:rFonts w:ascii="Arial" w:eastAsiaTheme="minorHAnsi" w:hAnsi="Arial" w:cs="Arial"/>
          <w:sz w:val="20"/>
          <w:szCs w:val="20"/>
        </w:rPr>
        <w:tab/>
        <w:t>$1,500.00</w:t>
      </w:r>
    </w:p>
    <w:p w:rsidR="00147DC6" w:rsidRPr="00147DC6" w:rsidRDefault="00147DC6" w:rsidP="00147DC6">
      <w:pPr>
        <w:tabs>
          <w:tab w:val="left" w:pos="-1440"/>
        </w:tabs>
        <w:spacing w:line="256" w:lineRule="auto"/>
        <w:rPr>
          <w:rFonts w:ascii="Arial" w:eastAsiaTheme="minorHAnsi" w:hAnsi="Arial" w:cs="Arial"/>
          <w:sz w:val="20"/>
          <w:szCs w:val="20"/>
        </w:rPr>
      </w:pPr>
      <w:r w:rsidRPr="00147DC6">
        <w:rPr>
          <w:rFonts w:ascii="Arial" w:eastAsiaTheme="minorHAnsi" w:hAnsi="Arial" w:cs="Arial"/>
          <w:sz w:val="20"/>
          <w:szCs w:val="20"/>
        </w:rPr>
        <w:tab/>
        <w:t>189</w:t>
      </w:r>
      <w:r w:rsidRPr="00147DC6">
        <w:rPr>
          <w:rFonts w:ascii="Arial" w:eastAsiaTheme="minorHAnsi" w:hAnsi="Arial" w:cs="Arial"/>
          <w:sz w:val="20"/>
          <w:szCs w:val="20"/>
        </w:rPr>
        <w:tab/>
        <w:t>12</w:t>
      </w:r>
      <w:r w:rsidRPr="00147DC6">
        <w:rPr>
          <w:rFonts w:ascii="Arial" w:eastAsiaTheme="minorHAnsi" w:hAnsi="Arial" w:cs="Arial"/>
          <w:sz w:val="20"/>
          <w:szCs w:val="20"/>
        </w:rPr>
        <w:tab/>
      </w:r>
      <w:r w:rsidRPr="00147DC6">
        <w:rPr>
          <w:rFonts w:ascii="Arial" w:eastAsiaTheme="minorHAnsi" w:hAnsi="Arial" w:cs="Arial"/>
          <w:sz w:val="20"/>
          <w:szCs w:val="20"/>
        </w:rPr>
        <w:tab/>
        <w:t>11/20/17</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16-00147</w:t>
      </w:r>
      <w:r w:rsidRPr="00147DC6">
        <w:rPr>
          <w:rFonts w:ascii="Arial" w:eastAsiaTheme="minorHAnsi" w:hAnsi="Arial" w:cs="Arial"/>
          <w:sz w:val="20"/>
          <w:szCs w:val="20"/>
        </w:rPr>
        <w:tab/>
        <w:t>$15,800.00</w:t>
      </w:r>
    </w:p>
    <w:p w:rsidR="00147DC6" w:rsidRPr="00147DC6" w:rsidRDefault="00147DC6" w:rsidP="00147DC6">
      <w:pPr>
        <w:tabs>
          <w:tab w:val="left" w:pos="-1440"/>
        </w:tabs>
        <w:spacing w:line="256" w:lineRule="auto"/>
        <w:rPr>
          <w:rFonts w:ascii="Arial" w:eastAsiaTheme="minorHAnsi" w:hAnsi="Arial" w:cs="Arial"/>
          <w:sz w:val="20"/>
          <w:szCs w:val="20"/>
        </w:rPr>
      </w:pPr>
      <w:r w:rsidRPr="00147DC6">
        <w:rPr>
          <w:rFonts w:ascii="Arial" w:eastAsiaTheme="minorHAnsi" w:hAnsi="Arial" w:cs="Arial"/>
          <w:sz w:val="20"/>
          <w:szCs w:val="20"/>
        </w:rPr>
        <w:tab/>
        <w:t>197</w:t>
      </w:r>
      <w:r w:rsidRPr="00147DC6">
        <w:rPr>
          <w:rFonts w:ascii="Arial" w:eastAsiaTheme="minorHAnsi" w:hAnsi="Arial" w:cs="Arial"/>
          <w:sz w:val="20"/>
          <w:szCs w:val="20"/>
        </w:rPr>
        <w:tab/>
        <w:t>27 C004</w:t>
      </w:r>
      <w:r w:rsidRPr="00147DC6">
        <w:rPr>
          <w:rFonts w:ascii="Arial" w:eastAsiaTheme="minorHAnsi" w:hAnsi="Arial" w:cs="Arial"/>
          <w:sz w:val="20"/>
          <w:szCs w:val="20"/>
        </w:rPr>
        <w:tab/>
        <w:t>11/9/17</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r>
      <w:r w:rsidR="003126A1">
        <w:rPr>
          <w:rFonts w:ascii="Arial" w:eastAsiaTheme="minorHAnsi" w:hAnsi="Arial" w:cs="Arial"/>
          <w:sz w:val="20"/>
          <w:szCs w:val="20"/>
        </w:rPr>
        <w:tab/>
      </w:r>
      <w:r w:rsidRPr="00147DC6">
        <w:rPr>
          <w:rFonts w:ascii="Arial" w:eastAsiaTheme="minorHAnsi" w:hAnsi="Arial" w:cs="Arial"/>
          <w:sz w:val="20"/>
          <w:szCs w:val="20"/>
        </w:rPr>
        <w:t>15-00131</w:t>
      </w:r>
      <w:r w:rsidRPr="00147DC6">
        <w:rPr>
          <w:rFonts w:ascii="Arial" w:eastAsiaTheme="minorHAnsi" w:hAnsi="Arial" w:cs="Arial"/>
          <w:sz w:val="20"/>
          <w:szCs w:val="20"/>
        </w:rPr>
        <w:tab/>
        <w:t>$1,000.00</w:t>
      </w:r>
    </w:p>
    <w:p w:rsidR="00147DC6" w:rsidRPr="00147DC6" w:rsidRDefault="00147DC6" w:rsidP="00147DC6">
      <w:pPr>
        <w:tabs>
          <w:tab w:val="left" w:pos="-1440"/>
        </w:tabs>
        <w:spacing w:line="256" w:lineRule="auto"/>
        <w:rPr>
          <w:rFonts w:ascii="Arial" w:eastAsiaTheme="minorHAnsi" w:hAnsi="Arial" w:cs="Arial"/>
          <w:sz w:val="20"/>
          <w:szCs w:val="20"/>
        </w:rPr>
      </w:pPr>
      <w:r w:rsidRPr="00147DC6">
        <w:rPr>
          <w:rFonts w:ascii="Arial" w:eastAsiaTheme="minorHAnsi" w:hAnsi="Arial" w:cs="Arial"/>
          <w:sz w:val="20"/>
          <w:szCs w:val="20"/>
        </w:rPr>
        <w:tab/>
        <w:t>344</w:t>
      </w:r>
      <w:r w:rsidRPr="00147DC6">
        <w:rPr>
          <w:rFonts w:ascii="Arial" w:eastAsiaTheme="minorHAnsi" w:hAnsi="Arial" w:cs="Arial"/>
          <w:sz w:val="20"/>
          <w:szCs w:val="20"/>
        </w:rPr>
        <w:tab/>
        <w:t>1</w:t>
      </w:r>
      <w:r w:rsidRPr="00147DC6">
        <w:rPr>
          <w:rFonts w:ascii="Arial" w:eastAsiaTheme="minorHAnsi" w:hAnsi="Arial" w:cs="Arial"/>
          <w:sz w:val="20"/>
          <w:szCs w:val="20"/>
        </w:rPr>
        <w:tab/>
      </w:r>
      <w:r w:rsidRPr="00147DC6">
        <w:rPr>
          <w:rFonts w:ascii="Arial" w:eastAsiaTheme="minorHAnsi" w:hAnsi="Arial" w:cs="Arial"/>
          <w:sz w:val="20"/>
          <w:szCs w:val="20"/>
        </w:rPr>
        <w:tab/>
        <w:t>11/20/17</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16-00227</w:t>
      </w:r>
      <w:r w:rsidRPr="00147DC6">
        <w:rPr>
          <w:rFonts w:ascii="Arial" w:eastAsiaTheme="minorHAnsi" w:hAnsi="Arial" w:cs="Arial"/>
          <w:sz w:val="20"/>
          <w:szCs w:val="20"/>
        </w:rPr>
        <w:tab/>
        <w:t>$1,400.00</w:t>
      </w:r>
    </w:p>
    <w:p w:rsidR="00147DC6" w:rsidRPr="00147DC6" w:rsidRDefault="00147DC6" w:rsidP="00147DC6">
      <w:pPr>
        <w:tabs>
          <w:tab w:val="left" w:pos="-1440"/>
        </w:tabs>
        <w:spacing w:line="256" w:lineRule="auto"/>
        <w:rPr>
          <w:rFonts w:ascii="Arial" w:eastAsiaTheme="minorHAnsi" w:hAnsi="Arial" w:cs="Arial"/>
          <w:sz w:val="20"/>
          <w:szCs w:val="20"/>
        </w:rPr>
      </w:pPr>
      <w:r w:rsidRPr="00147DC6">
        <w:rPr>
          <w:rFonts w:ascii="Arial" w:eastAsiaTheme="minorHAnsi" w:hAnsi="Arial" w:cs="Arial"/>
          <w:sz w:val="20"/>
          <w:szCs w:val="20"/>
        </w:rPr>
        <w:tab/>
        <w:t>524</w:t>
      </w:r>
      <w:r w:rsidRPr="00147DC6">
        <w:rPr>
          <w:rFonts w:ascii="Arial" w:eastAsiaTheme="minorHAnsi" w:hAnsi="Arial" w:cs="Arial"/>
          <w:sz w:val="20"/>
          <w:szCs w:val="20"/>
        </w:rPr>
        <w:tab/>
        <w:t>30</w:t>
      </w:r>
      <w:r w:rsidRPr="00147DC6">
        <w:rPr>
          <w:rFonts w:ascii="Arial" w:eastAsiaTheme="minorHAnsi" w:hAnsi="Arial" w:cs="Arial"/>
          <w:sz w:val="20"/>
          <w:szCs w:val="20"/>
        </w:rPr>
        <w:tab/>
      </w:r>
      <w:r w:rsidRPr="00147DC6">
        <w:rPr>
          <w:rFonts w:ascii="Arial" w:eastAsiaTheme="minorHAnsi" w:hAnsi="Arial" w:cs="Arial"/>
          <w:sz w:val="20"/>
          <w:szCs w:val="20"/>
        </w:rPr>
        <w:tab/>
        <w:t>11/30/17</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16-00324</w:t>
      </w:r>
      <w:r w:rsidRPr="00147DC6">
        <w:rPr>
          <w:rFonts w:ascii="Arial" w:eastAsiaTheme="minorHAnsi" w:hAnsi="Arial" w:cs="Arial"/>
          <w:sz w:val="20"/>
          <w:szCs w:val="20"/>
        </w:rPr>
        <w:tab/>
        <w:t>$1,100.00</w:t>
      </w:r>
    </w:p>
    <w:p w:rsidR="00147DC6" w:rsidRPr="00147DC6" w:rsidRDefault="00147DC6" w:rsidP="00147DC6">
      <w:pPr>
        <w:tabs>
          <w:tab w:val="left" w:pos="-1440"/>
        </w:tabs>
        <w:spacing w:line="256" w:lineRule="auto"/>
        <w:ind w:left="720"/>
        <w:rPr>
          <w:rFonts w:ascii="Arial" w:eastAsiaTheme="minorHAnsi" w:hAnsi="Arial" w:cs="Arial"/>
          <w:sz w:val="20"/>
          <w:szCs w:val="20"/>
        </w:rPr>
      </w:pPr>
    </w:p>
    <w:p w:rsidR="00147DC6" w:rsidRPr="00147DC6" w:rsidRDefault="00147DC6" w:rsidP="00147DC6">
      <w:pPr>
        <w:tabs>
          <w:tab w:val="left" w:pos="-1440"/>
        </w:tabs>
        <w:spacing w:line="256" w:lineRule="auto"/>
        <w:ind w:left="720"/>
        <w:rPr>
          <w:rFonts w:ascii="Arial" w:eastAsiaTheme="minorHAnsi" w:hAnsi="Arial" w:cs="Arial"/>
          <w:color w:val="000000"/>
          <w:sz w:val="20"/>
          <w:szCs w:val="20"/>
        </w:rPr>
      </w:pPr>
      <w:r w:rsidRPr="00147DC6">
        <w:rPr>
          <w:rFonts w:ascii="Arial" w:eastAsiaTheme="minorHAnsi" w:hAnsi="Arial" w:cs="Arial"/>
          <w:sz w:val="20"/>
          <w:szCs w:val="20"/>
        </w:rPr>
        <w:t xml:space="preserve">Therefore, it would be in order for the council to authorize the treasurer to issue a check in the amount of $20,800.00 payable to: FWDSL &amp; Associates, LP, Attention: Jared </w:t>
      </w:r>
      <w:proofErr w:type="spellStart"/>
      <w:r w:rsidRPr="00147DC6">
        <w:rPr>
          <w:rFonts w:ascii="Arial" w:eastAsiaTheme="minorHAnsi" w:hAnsi="Arial" w:cs="Arial"/>
          <w:sz w:val="20"/>
          <w:szCs w:val="20"/>
        </w:rPr>
        <w:t>Cucci</w:t>
      </w:r>
      <w:proofErr w:type="spellEnd"/>
      <w:r w:rsidRPr="00147DC6">
        <w:rPr>
          <w:rFonts w:ascii="Arial" w:eastAsiaTheme="minorHAnsi" w:hAnsi="Arial" w:cs="Arial"/>
          <w:sz w:val="20"/>
          <w:szCs w:val="20"/>
        </w:rPr>
        <w:t>, 17 W. Cliff Street, Somerville, NJ 08876 charging same to account #-7</w:t>
      </w:r>
      <w:r w:rsidRPr="00147DC6">
        <w:rPr>
          <w:rFonts w:ascii="Arial" w:eastAsiaTheme="minorHAnsi" w:hAnsi="Arial" w:cs="Arial"/>
          <w:color w:val="000000"/>
          <w:sz w:val="20"/>
          <w:szCs w:val="20"/>
        </w:rPr>
        <w:t>-01-55-276-999-956.</w:t>
      </w:r>
    </w:p>
    <w:p w:rsidR="00147DC6" w:rsidRPr="00147DC6" w:rsidRDefault="00147DC6" w:rsidP="00147DC6">
      <w:pPr>
        <w:tabs>
          <w:tab w:val="left" w:pos="-1440"/>
        </w:tabs>
        <w:spacing w:line="256" w:lineRule="auto"/>
        <w:rPr>
          <w:rFonts w:ascii="Arial" w:eastAsiaTheme="minorHAnsi" w:hAnsi="Arial" w:cs="Arial"/>
          <w:color w:val="000000"/>
          <w:sz w:val="20"/>
          <w:szCs w:val="20"/>
        </w:rPr>
      </w:pP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b/>
          <w:sz w:val="20"/>
          <w:szCs w:val="20"/>
        </w:rPr>
        <w:t xml:space="preserve">Tax Sale </w:t>
      </w:r>
      <w:r w:rsidRPr="00147DC6">
        <w:rPr>
          <w:rFonts w:ascii="Arial" w:eastAsiaTheme="minorHAnsi" w:hAnsi="Arial" w:cs="Arial"/>
          <w:b/>
          <w:sz w:val="20"/>
          <w:szCs w:val="20"/>
        </w:rPr>
        <w:tab/>
      </w:r>
      <w:r w:rsidRPr="00147DC6">
        <w:rPr>
          <w:rFonts w:ascii="Arial" w:eastAsiaTheme="minorHAnsi" w:hAnsi="Arial" w:cs="Arial"/>
          <w:sz w:val="20"/>
          <w:szCs w:val="20"/>
        </w:rPr>
        <w:t>Requesting the refund of the premium paid at the 2017 tax sale on the following block &amp;</w:t>
      </w:r>
    </w:p>
    <w:p w:rsidR="00147DC6" w:rsidRPr="00147DC6" w:rsidRDefault="00147DC6" w:rsidP="00147DC6">
      <w:pPr>
        <w:spacing w:line="256" w:lineRule="auto"/>
        <w:ind w:left="720" w:firstLine="720"/>
        <w:rPr>
          <w:rFonts w:ascii="Arial" w:eastAsiaTheme="minorHAnsi" w:hAnsi="Arial" w:cs="Arial"/>
          <w:sz w:val="20"/>
          <w:szCs w:val="20"/>
        </w:rPr>
      </w:pPr>
      <w:proofErr w:type="gramStart"/>
      <w:r w:rsidRPr="00147DC6">
        <w:rPr>
          <w:rFonts w:ascii="Arial" w:eastAsiaTheme="minorHAnsi" w:hAnsi="Arial" w:cs="Arial"/>
          <w:sz w:val="20"/>
          <w:szCs w:val="20"/>
        </w:rPr>
        <w:t>lot</w:t>
      </w:r>
      <w:proofErr w:type="gramEnd"/>
      <w:r w:rsidRPr="00147DC6">
        <w:rPr>
          <w:rFonts w:ascii="Arial" w:eastAsiaTheme="minorHAnsi" w:hAnsi="Arial" w:cs="Arial"/>
          <w:sz w:val="20"/>
          <w:szCs w:val="20"/>
        </w:rPr>
        <w:t>.</w:t>
      </w:r>
    </w:p>
    <w:p w:rsidR="00147DC6" w:rsidRPr="00147DC6" w:rsidRDefault="00147DC6" w:rsidP="00147DC6">
      <w:pPr>
        <w:tabs>
          <w:tab w:val="left" w:pos="-1440"/>
        </w:tabs>
        <w:spacing w:line="256" w:lineRule="auto"/>
        <w:ind w:left="720"/>
        <w:rPr>
          <w:rFonts w:ascii="Arial" w:eastAsiaTheme="minorHAnsi" w:hAnsi="Arial" w:cs="Arial"/>
          <w:b/>
          <w:sz w:val="20"/>
          <w:szCs w:val="20"/>
          <w:u w:val="single"/>
        </w:rPr>
      </w:pPr>
      <w:r w:rsidRPr="00147DC6">
        <w:rPr>
          <w:rFonts w:ascii="Arial" w:eastAsiaTheme="minorHAnsi" w:hAnsi="Arial" w:cs="Arial"/>
          <w:b/>
          <w:sz w:val="20"/>
          <w:szCs w:val="20"/>
          <w:u w:val="single"/>
        </w:rPr>
        <w:t xml:space="preserve">Block </w:t>
      </w:r>
      <w:r w:rsidRPr="00147DC6">
        <w:rPr>
          <w:rFonts w:ascii="Arial" w:eastAsiaTheme="minorHAnsi" w:hAnsi="Arial" w:cs="Arial"/>
          <w:b/>
          <w:sz w:val="20"/>
          <w:szCs w:val="20"/>
          <w:u w:val="single"/>
        </w:rPr>
        <w:tab/>
        <w:t>Lot</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Redemption Date</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CTF#</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Amount</w:t>
      </w:r>
    </w:p>
    <w:p w:rsidR="00147DC6" w:rsidRPr="00147DC6" w:rsidRDefault="00147DC6" w:rsidP="00147DC6">
      <w:pPr>
        <w:tabs>
          <w:tab w:val="left" w:pos="-1440"/>
        </w:tabs>
        <w:spacing w:line="256" w:lineRule="auto"/>
        <w:ind w:left="720" w:hanging="720"/>
        <w:rPr>
          <w:rFonts w:ascii="Arial" w:eastAsiaTheme="minorHAnsi" w:hAnsi="Arial" w:cs="Arial"/>
          <w:sz w:val="20"/>
          <w:szCs w:val="20"/>
        </w:rPr>
      </w:pPr>
      <w:r w:rsidRPr="00147DC6">
        <w:rPr>
          <w:rFonts w:ascii="Arial" w:eastAsiaTheme="minorHAnsi" w:hAnsi="Arial" w:cs="Arial"/>
          <w:sz w:val="20"/>
          <w:szCs w:val="20"/>
        </w:rPr>
        <w:t xml:space="preserve"> </w:t>
      </w:r>
      <w:r w:rsidRPr="00147DC6">
        <w:rPr>
          <w:rFonts w:ascii="Arial" w:eastAsiaTheme="minorHAnsi" w:hAnsi="Arial" w:cs="Arial"/>
          <w:sz w:val="20"/>
          <w:szCs w:val="20"/>
        </w:rPr>
        <w:tab/>
        <w:t>194</w:t>
      </w:r>
      <w:r w:rsidRPr="00147DC6">
        <w:rPr>
          <w:rFonts w:ascii="Arial" w:eastAsiaTheme="minorHAnsi" w:hAnsi="Arial" w:cs="Arial"/>
          <w:sz w:val="20"/>
          <w:szCs w:val="20"/>
        </w:rPr>
        <w:tab/>
        <w:t>3</w:t>
      </w:r>
      <w:r w:rsidRPr="00147DC6">
        <w:rPr>
          <w:rFonts w:ascii="Arial" w:eastAsiaTheme="minorHAnsi" w:hAnsi="Arial" w:cs="Arial"/>
          <w:sz w:val="20"/>
          <w:szCs w:val="20"/>
        </w:rPr>
        <w:tab/>
      </w:r>
      <w:r w:rsidRPr="00147DC6">
        <w:rPr>
          <w:rFonts w:ascii="Arial" w:eastAsiaTheme="minorHAnsi" w:hAnsi="Arial" w:cs="Arial"/>
          <w:sz w:val="20"/>
          <w:szCs w:val="20"/>
        </w:rPr>
        <w:tab/>
        <w:t>11/27/17</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16-00151</w:t>
      </w:r>
      <w:r w:rsidRPr="00147DC6">
        <w:rPr>
          <w:rFonts w:ascii="Arial" w:eastAsiaTheme="minorHAnsi" w:hAnsi="Arial" w:cs="Arial"/>
          <w:sz w:val="20"/>
          <w:szCs w:val="20"/>
        </w:rPr>
        <w:tab/>
        <w:t>$100.00</w:t>
      </w:r>
    </w:p>
    <w:p w:rsidR="00147DC6" w:rsidRPr="00147DC6" w:rsidRDefault="00147DC6" w:rsidP="00147DC6">
      <w:pPr>
        <w:tabs>
          <w:tab w:val="left" w:pos="-1440"/>
        </w:tabs>
        <w:spacing w:line="256" w:lineRule="auto"/>
        <w:ind w:left="720" w:hanging="720"/>
        <w:rPr>
          <w:rFonts w:ascii="Arial" w:eastAsiaTheme="minorHAnsi" w:hAnsi="Arial" w:cs="Arial"/>
          <w:sz w:val="20"/>
          <w:szCs w:val="20"/>
        </w:rPr>
      </w:pPr>
      <w:r w:rsidRPr="00147DC6">
        <w:rPr>
          <w:rFonts w:ascii="Arial" w:eastAsiaTheme="minorHAnsi" w:hAnsi="Arial" w:cs="Arial"/>
          <w:sz w:val="20"/>
          <w:szCs w:val="20"/>
        </w:rPr>
        <w:tab/>
        <w:t>359</w:t>
      </w:r>
      <w:r w:rsidRPr="00147DC6">
        <w:rPr>
          <w:rFonts w:ascii="Arial" w:eastAsiaTheme="minorHAnsi" w:hAnsi="Arial" w:cs="Arial"/>
          <w:sz w:val="20"/>
          <w:szCs w:val="20"/>
        </w:rPr>
        <w:tab/>
        <w:t>59.01</w:t>
      </w:r>
      <w:r w:rsidRPr="00147DC6">
        <w:rPr>
          <w:rFonts w:ascii="Arial" w:eastAsiaTheme="minorHAnsi" w:hAnsi="Arial" w:cs="Arial"/>
          <w:sz w:val="20"/>
          <w:szCs w:val="20"/>
        </w:rPr>
        <w:tab/>
      </w:r>
      <w:r w:rsidRPr="00147DC6">
        <w:rPr>
          <w:rFonts w:ascii="Arial" w:eastAsiaTheme="minorHAnsi" w:hAnsi="Arial" w:cs="Arial"/>
          <w:sz w:val="20"/>
          <w:szCs w:val="20"/>
        </w:rPr>
        <w:tab/>
        <w:t>11/22/17</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16-00238</w:t>
      </w:r>
      <w:r w:rsidRPr="00147DC6">
        <w:rPr>
          <w:rFonts w:ascii="Arial" w:eastAsiaTheme="minorHAnsi" w:hAnsi="Arial" w:cs="Arial"/>
          <w:sz w:val="20"/>
          <w:szCs w:val="20"/>
        </w:rPr>
        <w:tab/>
        <w:t>$1,100.00</w:t>
      </w:r>
    </w:p>
    <w:p w:rsidR="00147DC6" w:rsidRPr="00147DC6" w:rsidRDefault="00147DC6" w:rsidP="00147DC6">
      <w:pPr>
        <w:tabs>
          <w:tab w:val="left" w:pos="-1440"/>
        </w:tabs>
        <w:spacing w:line="256" w:lineRule="auto"/>
        <w:ind w:left="720" w:hanging="720"/>
        <w:rPr>
          <w:rFonts w:ascii="Arial" w:eastAsiaTheme="minorHAnsi" w:hAnsi="Arial" w:cs="Arial"/>
          <w:sz w:val="20"/>
          <w:szCs w:val="20"/>
        </w:rPr>
      </w:pPr>
      <w:r w:rsidRPr="00147DC6">
        <w:rPr>
          <w:rFonts w:ascii="Arial" w:eastAsiaTheme="minorHAnsi" w:hAnsi="Arial" w:cs="Arial"/>
          <w:sz w:val="20"/>
          <w:szCs w:val="20"/>
        </w:rPr>
        <w:tab/>
        <w:t>377</w:t>
      </w:r>
      <w:r w:rsidRPr="00147DC6">
        <w:rPr>
          <w:rFonts w:ascii="Arial" w:eastAsiaTheme="minorHAnsi" w:hAnsi="Arial" w:cs="Arial"/>
          <w:sz w:val="20"/>
          <w:szCs w:val="20"/>
        </w:rPr>
        <w:tab/>
        <w:t>26</w:t>
      </w:r>
      <w:r w:rsidRPr="00147DC6">
        <w:rPr>
          <w:rFonts w:ascii="Arial" w:eastAsiaTheme="minorHAnsi" w:hAnsi="Arial" w:cs="Arial"/>
          <w:sz w:val="20"/>
          <w:szCs w:val="20"/>
        </w:rPr>
        <w:tab/>
      </w:r>
      <w:r w:rsidRPr="00147DC6">
        <w:rPr>
          <w:rFonts w:ascii="Arial" w:eastAsiaTheme="minorHAnsi" w:hAnsi="Arial" w:cs="Arial"/>
          <w:sz w:val="20"/>
          <w:szCs w:val="20"/>
        </w:rPr>
        <w:tab/>
        <w:t>12/4/17</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r>
      <w:r w:rsidR="003126A1">
        <w:rPr>
          <w:rFonts w:ascii="Arial" w:eastAsiaTheme="minorHAnsi" w:hAnsi="Arial" w:cs="Arial"/>
          <w:sz w:val="20"/>
          <w:szCs w:val="20"/>
        </w:rPr>
        <w:tab/>
      </w:r>
      <w:r w:rsidRPr="00147DC6">
        <w:rPr>
          <w:rFonts w:ascii="Arial" w:eastAsiaTheme="minorHAnsi" w:hAnsi="Arial" w:cs="Arial"/>
          <w:sz w:val="20"/>
          <w:szCs w:val="20"/>
        </w:rPr>
        <w:t>16-00247</w:t>
      </w:r>
      <w:r w:rsidRPr="00147DC6">
        <w:rPr>
          <w:rFonts w:ascii="Arial" w:eastAsiaTheme="minorHAnsi" w:hAnsi="Arial" w:cs="Arial"/>
          <w:sz w:val="20"/>
          <w:szCs w:val="20"/>
        </w:rPr>
        <w:tab/>
        <w:t>$800.00</w:t>
      </w:r>
    </w:p>
    <w:p w:rsidR="00147DC6" w:rsidRPr="00147DC6" w:rsidRDefault="00147DC6" w:rsidP="00147DC6">
      <w:pPr>
        <w:tabs>
          <w:tab w:val="left" w:pos="-1440"/>
        </w:tabs>
        <w:spacing w:line="256" w:lineRule="auto"/>
        <w:ind w:left="720" w:hanging="720"/>
        <w:rPr>
          <w:rFonts w:ascii="Arial" w:eastAsiaTheme="minorHAnsi" w:hAnsi="Arial" w:cs="Arial"/>
          <w:sz w:val="20"/>
          <w:szCs w:val="20"/>
        </w:rPr>
      </w:pPr>
      <w:r w:rsidRPr="00147DC6">
        <w:rPr>
          <w:rFonts w:ascii="Arial" w:eastAsiaTheme="minorHAnsi" w:hAnsi="Arial" w:cs="Arial"/>
          <w:sz w:val="20"/>
          <w:szCs w:val="20"/>
        </w:rPr>
        <w:tab/>
        <w:t>524</w:t>
      </w:r>
      <w:r w:rsidRPr="00147DC6">
        <w:rPr>
          <w:rFonts w:ascii="Arial" w:eastAsiaTheme="minorHAnsi" w:hAnsi="Arial" w:cs="Arial"/>
          <w:sz w:val="20"/>
          <w:szCs w:val="20"/>
        </w:rPr>
        <w:tab/>
        <w:t>64</w:t>
      </w:r>
      <w:r w:rsidRPr="00147DC6">
        <w:rPr>
          <w:rFonts w:ascii="Arial" w:eastAsiaTheme="minorHAnsi" w:hAnsi="Arial" w:cs="Arial"/>
          <w:sz w:val="20"/>
          <w:szCs w:val="20"/>
        </w:rPr>
        <w:tab/>
      </w:r>
      <w:r w:rsidRPr="00147DC6">
        <w:rPr>
          <w:rFonts w:ascii="Arial" w:eastAsiaTheme="minorHAnsi" w:hAnsi="Arial" w:cs="Arial"/>
          <w:sz w:val="20"/>
          <w:szCs w:val="20"/>
        </w:rPr>
        <w:tab/>
        <w:t>11/30/17</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16-00325</w:t>
      </w:r>
      <w:r w:rsidRPr="00147DC6">
        <w:rPr>
          <w:rFonts w:ascii="Arial" w:eastAsiaTheme="minorHAnsi" w:hAnsi="Arial" w:cs="Arial"/>
          <w:sz w:val="20"/>
          <w:szCs w:val="20"/>
        </w:rPr>
        <w:tab/>
        <w:t>$1,100.00</w:t>
      </w:r>
    </w:p>
    <w:p w:rsidR="00147DC6" w:rsidRPr="00147DC6" w:rsidRDefault="00147DC6" w:rsidP="00147DC6">
      <w:pPr>
        <w:tabs>
          <w:tab w:val="left" w:pos="-1440"/>
        </w:tabs>
        <w:spacing w:line="256" w:lineRule="auto"/>
        <w:ind w:left="720" w:hanging="720"/>
        <w:rPr>
          <w:rFonts w:ascii="Arial" w:eastAsiaTheme="minorHAnsi" w:hAnsi="Arial" w:cs="Arial"/>
          <w:sz w:val="20"/>
          <w:szCs w:val="20"/>
        </w:rPr>
      </w:pPr>
      <w:r w:rsidRPr="00147DC6">
        <w:rPr>
          <w:rFonts w:ascii="Arial" w:eastAsiaTheme="minorHAnsi" w:hAnsi="Arial" w:cs="Arial"/>
          <w:sz w:val="20"/>
          <w:szCs w:val="20"/>
        </w:rPr>
        <w:tab/>
        <w:t>571</w:t>
      </w:r>
      <w:r w:rsidRPr="00147DC6">
        <w:rPr>
          <w:rFonts w:ascii="Arial" w:eastAsiaTheme="minorHAnsi" w:hAnsi="Arial" w:cs="Arial"/>
          <w:sz w:val="20"/>
          <w:szCs w:val="20"/>
        </w:rPr>
        <w:tab/>
        <w:t>3</w:t>
      </w:r>
      <w:r w:rsidRPr="00147DC6">
        <w:rPr>
          <w:rFonts w:ascii="Arial" w:eastAsiaTheme="minorHAnsi" w:hAnsi="Arial" w:cs="Arial"/>
          <w:sz w:val="20"/>
          <w:szCs w:val="20"/>
        </w:rPr>
        <w:tab/>
      </w:r>
      <w:r w:rsidRPr="00147DC6">
        <w:rPr>
          <w:rFonts w:ascii="Arial" w:eastAsiaTheme="minorHAnsi" w:hAnsi="Arial" w:cs="Arial"/>
          <w:sz w:val="20"/>
          <w:szCs w:val="20"/>
        </w:rPr>
        <w:tab/>
        <w:t>11/27/17</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16-00364</w:t>
      </w:r>
      <w:r w:rsidRPr="00147DC6">
        <w:rPr>
          <w:rFonts w:ascii="Arial" w:eastAsiaTheme="minorHAnsi" w:hAnsi="Arial" w:cs="Arial"/>
          <w:sz w:val="20"/>
          <w:szCs w:val="20"/>
        </w:rPr>
        <w:tab/>
        <w:t>$800.00</w:t>
      </w:r>
    </w:p>
    <w:p w:rsidR="00147DC6" w:rsidRPr="00147DC6" w:rsidRDefault="00147DC6" w:rsidP="00147DC6">
      <w:pPr>
        <w:tabs>
          <w:tab w:val="left" w:pos="-1440"/>
        </w:tabs>
        <w:spacing w:line="256" w:lineRule="auto"/>
        <w:ind w:left="720" w:hanging="720"/>
        <w:rPr>
          <w:rFonts w:ascii="Arial" w:eastAsiaTheme="minorHAnsi" w:hAnsi="Arial" w:cs="Arial"/>
          <w:sz w:val="20"/>
          <w:szCs w:val="20"/>
        </w:rPr>
      </w:pPr>
      <w:r w:rsidRPr="00147DC6">
        <w:rPr>
          <w:rFonts w:ascii="Arial" w:eastAsiaTheme="minorHAnsi" w:hAnsi="Arial" w:cs="Arial"/>
          <w:sz w:val="20"/>
          <w:szCs w:val="20"/>
        </w:rPr>
        <w:tab/>
        <w:t>557</w:t>
      </w:r>
      <w:r w:rsidRPr="00147DC6">
        <w:rPr>
          <w:rFonts w:ascii="Arial" w:eastAsiaTheme="minorHAnsi" w:hAnsi="Arial" w:cs="Arial"/>
          <w:sz w:val="20"/>
          <w:szCs w:val="20"/>
        </w:rPr>
        <w:tab/>
        <w:t>10</w:t>
      </w:r>
      <w:r w:rsidRPr="00147DC6">
        <w:rPr>
          <w:rFonts w:ascii="Arial" w:eastAsiaTheme="minorHAnsi" w:hAnsi="Arial" w:cs="Arial"/>
          <w:sz w:val="20"/>
          <w:szCs w:val="20"/>
        </w:rPr>
        <w:tab/>
      </w:r>
      <w:r w:rsidRPr="00147DC6">
        <w:rPr>
          <w:rFonts w:ascii="Arial" w:eastAsiaTheme="minorHAnsi" w:hAnsi="Arial" w:cs="Arial"/>
          <w:sz w:val="20"/>
          <w:szCs w:val="20"/>
        </w:rPr>
        <w:tab/>
        <w:t>11/30/17</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t>16-00352</w:t>
      </w:r>
      <w:r w:rsidRPr="00147DC6">
        <w:rPr>
          <w:rFonts w:ascii="Arial" w:eastAsiaTheme="minorHAnsi" w:hAnsi="Arial" w:cs="Arial"/>
          <w:sz w:val="20"/>
          <w:szCs w:val="20"/>
        </w:rPr>
        <w:tab/>
        <w:t>$1,600.00</w:t>
      </w:r>
    </w:p>
    <w:p w:rsidR="00147DC6" w:rsidRPr="00147DC6" w:rsidRDefault="00147DC6" w:rsidP="00147DC6">
      <w:pPr>
        <w:tabs>
          <w:tab w:val="left" w:pos="-1440"/>
        </w:tabs>
        <w:spacing w:line="256" w:lineRule="auto"/>
        <w:ind w:left="5760" w:hanging="5760"/>
        <w:rPr>
          <w:rFonts w:ascii="Arial" w:eastAsiaTheme="minorHAnsi" w:hAnsi="Arial" w:cs="Arial"/>
          <w:sz w:val="20"/>
          <w:szCs w:val="20"/>
        </w:rPr>
      </w:pPr>
      <w:r w:rsidRPr="00147DC6">
        <w:rPr>
          <w:rFonts w:ascii="Arial" w:eastAsiaTheme="minorHAnsi" w:hAnsi="Arial" w:cs="Arial"/>
          <w:sz w:val="20"/>
          <w:szCs w:val="20"/>
        </w:rPr>
        <w:tab/>
      </w:r>
    </w:p>
    <w:p w:rsidR="00147DC6" w:rsidRPr="00147DC6" w:rsidRDefault="00147DC6" w:rsidP="00147DC6">
      <w:pPr>
        <w:spacing w:line="256" w:lineRule="auto"/>
        <w:ind w:left="720"/>
        <w:rPr>
          <w:rFonts w:ascii="Arial" w:eastAsiaTheme="minorHAnsi" w:hAnsi="Arial" w:cs="Arial"/>
          <w:sz w:val="20"/>
          <w:szCs w:val="20"/>
        </w:rPr>
      </w:pPr>
      <w:r w:rsidRPr="00147DC6">
        <w:rPr>
          <w:rFonts w:ascii="Arial" w:eastAsiaTheme="minorHAnsi" w:hAnsi="Arial" w:cs="Arial"/>
          <w:sz w:val="20"/>
          <w:szCs w:val="20"/>
        </w:rPr>
        <w:t xml:space="preserve">Therefore, it would be in order for the council to authorize the treasurer to issue a check in the amount of $5,500.00 payable to </w:t>
      </w:r>
      <w:proofErr w:type="spellStart"/>
      <w:r w:rsidRPr="00147DC6">
        <w:rPr>
          <w:rFonts w:ascii="Arial" w:eastAsiaTheme="minorHAnsi" w:hAnsi="Arial" w:cs="Arial"/>
          <w:sz w:val="20"/>
          <w:szCs w:val="20"/>
        </w:rPr>
        <w:t>Trystone</w:t>
      </w:r>
      <w:proofErr w:type="spellEnd"/>
      <w:r w:rsidRPr="00147DC6">
        <w:rPr>
          <w:rFonts w:ascii="Arial" w:eastAsiaTheme="minorHAnsi" w:hAnsi="Arial" w:cs="Arial"/>
          <w:sz w:val="20"/>
          <w:szCs w:val="20"/>
        </w:rPr>
        <w:t xml:space="preserve"> Capital Assets, LLC., 575 Route #-70, 2</w:t>
      </w:r>
      <w:r w:rsidRPr="00147DC6">
        <w:rPr>
          <w:rFonts w:ascii="Arial" w:eastAsiaTheme="minorHAnsi" w:hAnsi="Arial" w:cs="Arial"/>
          <w:sz w:val="20"/>
          <w:szCs w:val="20"/>
          <w:vertAlign w:val="superscript"/>
        </w:rPr>
        <w:t>nd</w:t>
      </w:r>
      <w:r w:rsidRPr="00147DC6">
        <w:rPr>
          <w:rFonts w:ascii="Arial" w:eastAsiaTheme="minorHAnsi" w:hAnsi="Arial" w:cs="Arial"/>
          <w:sz w:val="20"/>
          <w:szCs w:val="20"/>
        </w:rPr>
        <w:t xml:space="preserve"> Floor, P.O. Box 1030, Brick, NJ 08723, charging same to account #-7</w:t>
      </w:r>
      <w:r w:rsidRPr="00147DC6">
        <w:rPr>
          <w:rFonts w:ascii="Arial" w:eastAsiaTheme="minorHAnsi" w:hAnsi="Arial" w:cs="Arial"/>
          <w:color w:val="000000"/>
          <w:sz w:val="20"/>
          <w:szCs w:val="20"/>
        </w:rPr>
        <w:t>-01-55-276-999-956.</w:t>
      </w:r>
    </w:p>
    <w:p w:rsidR="00147DC6" w:rsidRPr="00147DC6" w:rsidRDefault="00147DC6" w:rsidP="00147DC6">
      <w:pPr>
        <w:tabs>
          <w:tab w:val="left" w:pos="-1440"/>
        </w:tabs>
        <w:spacing w:line="256" w:lineRule="auto"/>
        <w:rPr>
          <w:rFonts w:ascii="Arial" w:eastAsiaTheme="minorHAnsi" w:hAnsi="Arial" w:cs="Arial"/>
          <w:sz w:val="20"/>
          <w:szCs w:val="20"/>
        </w:rPr>
      </w:pPr>
    </w:p>
    <w:p w:rsidR="00147DC6" w:rsidRPr="00147DC6" w:rsidRDefault="00147DC6" w:rsidP="00147DC6">
      <w:pPr>
        <w:spacing w:line="256" w:lineRule="auto"/>
        <w:ind w:left="1440" w:hanging="1440"/>
        <w:rPr>
          <w:rFonts w:ascii="Arial" w:eastAsiaTheme="minorHAnsi" w:hAnsi="Arial" w:cs="Arial"/>
          <w:sz w:val="20"/>
          <w:szCs w:val="20"/>
        </w:rPr>
      </w:pPr>
      <w:r w:rsidRPr="00147DC6">
        <w:rPr>
          <w:rFonts w:ascii="Arial" w:eastAsiaTheme="minorHAnsi" w:hAnsi="Arial" w:cs="Arial"/>
          <w:b/>
          <w:sz w:val="20"/>
          <w:szCs w:val="20"/>
        </w:rPr>
        <w:t xml:space="preserve">Tax Sale </w:t>
      </w:r>
      <w:r w:rsidRPr="00147DC6">
        <w:rPr>
          <w:rFonts w:ascii="Arial" w:eastAsiaTheme="minorHAnsi" w:hAnsi="Arial" w:cs="Arial"/>
          <w:b/>
          <w:sz w:val="20"/>
          <w:szCs w:val="20"/>
        </w:rPr>
        <w:tab/>
      </w:r>
      <w:r w:rsidRPr="00147DC6">
        <w:rPr>
          <w:rFonts w:ascii="Arial" w:eastAsiaTheme="minorHAnsi" w:hAnsi="Arial" w:cs="Arial"/>
          <w:sz w:val="20"/>
          <w:szCs w:val="20"/>
        </w:rPr>
        <w:t>Requesting the refund of the premium paid at the 2017 tax sale on the following block &amp; lot.</w:t>
      </w:r>
    </w:p>
    <w:p w:rsidR="00147DC6" w:rsidRPr="00147DC6" w:rsidRDefault="00147DC6" w:rsidP="00147DC6">
      <w:pPr>
        <w:tabs>
          <w:tab w:val="left" w:pos="-1440"/>
        </w:tabs>
        <w:spacing w:line="256" w:lineRule="auto"/>
        <w:ind w:left="720"/>
        <w:rPr>
          <w:rFonts w:ascii="Arial" w:eastAsiaTheme="minorHAnsi" w:hAnsi="Arial" w:cs="Arial"/>
          <w:b/>
          <w:sz w:val="20"/>
          <w:szCs w:val="20"/>
          <w:u w:val="single"/>
        </w:rPr>
      </w:pPr>
      <w:r w:rsidRPr="00147DC6">
        <w:rPr>
          <w:rFonts w:ascii="Arial" w:eastAsiaTheme="minorHAnsi" w:hAnsi="Arial" w:cs="Arial"/>
          <w:b/>
          <w:sz w:val="20"/>
          <w:szCs w:val="20"/>
          <w:u w:val="single"/>
        </w:rPr>
        <w:t>Block</w:t>
      </w:r>
      <w:r w:rsidRPr="00147DC6">
        <w:rPr>
          <w:rFonts w:ascii="Arial" w:eastAsiaTheme="minorHAnsi" w:hAnsi="Arial" w:cs="Arial"/>
          <w:b/>
          <w:sz w:val="20"/>
          <w:szCs w:val="20"/>
          <w:u w:val="single"/>
        </w:rPr>
        <w:tab/>
        <w:t>Lot</w:t>
      </w:r>
      <w:r w:rsidRPr="00147DC6">
        <w:rPr>
          <w:rFonts w:ascii="Arial" w:eastAsiaTheme="minorHAnsi" w:hAnsi="Arial" w:cs="Arial"/>
          <w:b/>
          <w:sz w:val="20"/>
          <w:szCs w:val="20"/>
          <w:u w:val="single"/>
        </w:rPr>
        <w:tab/>
        <w:t>Redemption Date</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CTF#</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Amount</w:t>
      </w:r>
    </w:p>
    <w:p w:rsidR="00147DC6" w:rsidRPr="00147DC6" w:rsidRDefault="00147DC6" w:rsidP="00147DC6">
      <w:pPr>
        <w:tabs>
          <w:tab w:val="left" w:pos="-1440"/>
        </w:tabs>
        <w:spacing w:line="256" w:lineRule="auto"/>
        <w:ind w:left="720" w:hanging="720"/>
        <w:rPr>
          <w:rFonts w:ascii="Arial" w:eastAsiaTheme="minorHAnsi" w:hAnsi="Arial" w:cs="Arial"/>
          <w:sz w:val="20"/>
          <w:szCs w:val="20"/>
        </w:rPr>
      </w:pPr>
      <w:r w:rsidRPr="00147DC6">
        <w:rPr>
          <w:rFonts w:ascii="Arial" w:eastAsiaTheme="minorHAnsi" w:hAnsi="Arial" w:cs="Arial"/>
          <w:sz w:val="20"/>
          <w:szCs w:val="20"/>
        </w:rPr>
        <w:tab/>
        <w:t xml:space="preserve"> 270</w:t>
      </w:r>
      <w:r w:rsidRPr="00147DC6">
        <w:rPr>
          <w:rFonts w:ascii="Arial" w:eastAsiaTheme="minorHAnsi" w:hAnsi="Arial" w:cs="Arial"/>
          <w:sz w:val="20"/>
          <w:szCs w:val="20"/>
        </w:rPr>
        <w:tab/>
        <w:t>20</w:t>
      </w:r>
      <w:r w:rsidRPr="00147DC6">
        <w:rPr>
          <w:rFonts w:ascii="Arial" w:eastAsiaTheme="minorHAnsi" w:hAnsi="Arial" w:cs="Arial"/>
          <w:sz w:val="20"/>
          <w:szCs w:val="20"/>
        </w:rPr>
        <w:tab/>
        <w:t>12/6/17</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r>
      <w:r w:rsidR="003126A1">
        <w:rPr>
          <w:rFonts w:ascii="Arial" w:eastAsiaTheme="minorHAnsi" w:hAnsi="Arial" w:cs="Arial"/>
          <w:sz w:val="20"/>
          <w:szCs w:val="20"/>
        </w:rPr>
        <w:tab/>
      </w:r>
      <w:r w:rsidRPr="00147DC6">
        <w:rPr>
          <w:rFonts w:ascii="Arial" w:eastAsiaTheme="minorHAnsi" w:hAnsi="Arial" w:cs="Arial"/>
          <w:sz w:val="20"/>
          <w:szCs w:val="20"/>
        </w:rPr>
        <w:t>16-00194</w:t>
      </w:r>
      <w:r w:rsidRPr="00147DC6">
        <w:rPr>
          <w:rFonts w:ascii="Arial" w:eastAsiaTheme="minorHAnsi" w:hAnsi="Arial" w:cs="Arial"/>
          <w:sz w:val="20"/>
          <w:szCs w:val="20"/>
        </w:rPr>
        <w:tab/>
        <w:t>$21,700.00</w:t>
      </w:r>
    </w:p>
    <w:p w:rsidR="00147DC6" w:rsidRPr="00147DC6" w:rsidRDefault="00147DC6" w:rsidP="00147DC6">
      <w:pPr>
        <w:tabs>
          <w:tab w:val="left" w:pos="-1440"/>
        </w:tabs>
        <w:spacing w:line="256" w:lineRule="auto"/>
        <w:ind w:left="5760" w:hanging="5760"/>
        <w:rPr>
          <w:rFonts w:ascii="Arial" w:eastAsiaTheme="minorHAnsi" w:hAnsi="Arial" w:cs="Arial"/>
          <w:sz w:val="20"/>
          <w:szCs w:val="20"/>
        </w:rPr>
      </w:pPr>
    </w:p>
    <w:p w:rsidR="00147DC6" w:rsidRPr="00147DC6" w:rsidRDefault="00147DC6" w:rsidP="00147DC6">
      <w:pPr>
        <w:spacing w:line="256" w:lineRule="auto"/>
        <w:ind w:left="540"/>
        <w:rPr>
          <w:rFonts w:ascii="Arial" w:eastAsiaTheme="minorHAnsi" w:hAnsi="Arial" w:cs="Arial"/>
          <w:sz w:val="20"/>
          <w:szCs w:val="20"/>
        </w:rPr>
      </w:pPr>
      <w:r w:rsidRPr="00147DC6">
        <w:rPr>
          <w:rFonts w:ascii="Arial" w:eastAsiaTheme="minorHAnsi" w:hAnsi="Arial" w:cs="Arial"/>
          <w:sz w:val="20"/>
          <w:szCs w:val="20"/>
        </w:rPr>
        <w:t>Therefore, it would be in order for the council to authorize the treasurer to issue a check in the amount of $21,700.00 payable to: Murray Hill Investments, LLC, 83 Hunterdon Boulevard, Murray Hill, NJ, 07974, charging same to account #-7</w:t>
      </w:r>
      <w:r w:rsidRPr="00147DC6">
        <w:rPr>
          <w:rFonts w:ascii="Arial" w:eastAsiaTheme="minorHAnsi" w:hAnsi="Arial" w:cs="Arial"/>
          <w:color w:val="000000"/>
          <w:sz w:val="20"/>
          <w:szCs w:val="20"/>
        </w:rPr>
        <w:t>-1-55-276-999-956.</w:t>
      </w:r>
    </w:p>
    <w:p w:rsidR="00147DC6" w:rsidRPr="00147DC6" w:rsidRDefault="00147DC6" w:rsidP="00147DC6">
      <w:pPr>
        <w:spacing w:line="256" w:lineRule="auto"/>
        <w:ind w:firstLine="720"/>
        <w:rPr>
          <w:rFonts w:ascii="Arial" w:eastAsiaTheme="minorHAnsi" w:hAnsi="Arial" w:cs="Arial"/>
          <w:sz w:val="20"/>
          <w:szCs w:val="20"/>
        </w:rPr>
      </w:pP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b/>
          <w:sz w:val="20"/>
          <w:szCs w:val="20"/>
        </w:rPr>
        <w:t xml:space="preserve">Tax Sale </w:t>
      </w:r>
      <w:r w:rsidRPr="00147DC6">
        <w:rPr>
          <w:rFonts w:ascii="Arial" w:eastAsiaTheme="minorHAnsi" w:hAnsi="Arial" w:cs="Arial"/>
          <w:b/>
          <w:sz w:val="20"/>
          <w:szCs w:val="20"/>
        </w:rPr>
        <w:tab/>
      </w:r>
      <w:r w:rsidRPr="00147DC6">
        <w:rPr>
          <w:rFonts w:ascii="Arial" w:eastAsiaTheme="minorHAnsi" w:hAnsi="Arial" w:cs="Arial"/>
          <w:sz w:val="20"/>
          <w:szCs w:val="20"/>
        </w:rPr>
        <w:t>Requesting the refund of the premium paid at the 2016 tax sale on the following block &amp;</w:t>
      </w:r>
    </w:p>
    <w:p w:rsidR="00147DC6" w:rsidRPr="00147DC6" w:rsidRDefault="00147DC6" w:rsidP="00147DC6">
      <w:pPr>
        <w:spacing w:line="256" w:lineRule="auto"/>
        <w:ind w:left="720" w:firstLine="720"/>
        <w:rPr>
          <w:rFonts w:ascii="Arial" w:eastAsiaTheme="minorHAnsi" w:hAnsi="Arial" w:cs="Arial"/>
          <w:sz w:val="20"/>
          <w:szCs w:val="20"/>
        </w:rPr>
      </w:pPr>
      <w:proofErr w:type="gramStart"/>
      <w:r w:rsidRPr="00147DC6">
        <w:rPr>
          <w:rFonts w:ascii="Arial" w:eastAsiaTheme="minorHAnsi" w:hAnsi="Arial" w:cs="Arial"/>
          <w:sz w:val="20"/>
          <w:szCs w:val="20"/>
        </w:rPr>
        <w:t>lot</w:t>
      </w:r>
      <w:proofErr w:type="gramEnd"/>
      <w:r w:rsidRPr="00147DC6">
        <w:rPr>
          <w:rFonts w:ascii="Arial" w:eastAsiaTheme="minorHAnsi" w:hAnsi="Arial" w:cs="Arial"/>
          <w:sz w:val="20"/>
          <w:szCs w:val="20"/>
        </w:rPr>
        <w:t>.</w:t>
      </w:r>
    </w:p>
    <w:p w:rsidR="00147DC6" w:rsidRPr="00147DC6" w:rsidRDefault="00147DC6" w:rsidP="00147DC6">
      <w:pPr>
        <w:tabs>
          <w:tab w:val="left" w:pos="-1440"/>
        </w:tabs>
        <w:spacing w:line="256" w:lineRule="auto"/>
        <w:ind w:left="720"/>
        <w:rPr>
          <w:rFonts w:ascii="Arial" w:eastAsiaTheme="minorHAnsi" w:hAnsi="Arial" w:cs="Arial"/>
          <w:b/>
          <w:sz w:val="20"/>
          <w:szCs w:val="20"/>
          <w:u w:val="single"/>
        </w:rPr>
      </w:pPr>
      <w:r w:rsidRPr="00147DC6">
        <w:rPr>
          <w:rFonts w:ascii="Arial" w:eastAsiaTheme="minorHAnsi" w:hAnsi="Arial" w:cs="Arial"/>
          <w:b/>
          <w:sz w:val="20"/>
          <w:szCs w:val="20"/>
          <w:u w:val="single"/>
        </w:rPr>
        <w:t>Block</w:t>
      </w:r>
      <w:r w:rsidRPr="00147DC6">
        <w:rPr>
          <w:rFonts w:ascii="Arial" w:eastAsiaTheme="minorHAnsi" w:hAnsi="Arial" w:cs="Arial"/>
          <w:b/>
          <w:sz w:val="20"/>
          <w:szCs w:val="20"/>
          <w:u w:val="single"/>
        </w:rPr>
        <w:tab/>
        <w:t>Lot</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Redemption Date</w:t>
      </w:r>
      <w:r w:rsidRPr="00147DC6">
        <w:rPr>
          <w:rFonts w:ascii="Arial" w:eastAsiaTheme="minorHAnsi" w:hAnsi="Arial" w:cs="Arial"/>
          <w:b/>
          <w:sz w:val="20"/>
          <w:szCs w:val="20"/>
          <w:u w:val="single"/>
        </w:rPr>
        <w:tab/>
        <w:t>CTF#</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Amount</w:t>
      </w:r>
    </w:p>
    <w:p w:rsidR="00147DC6" w:rsidRPr="00147DC6" w:rsidRDefault="00147DC6" w:rsidP="00147DC6">
      <w:pPr>
        <w:tabs>
          <w:tab w:val="left" w:pos="-1440"/>
        </w:tabs>
        <w:spacing w:line="256" w:lineRule="auto"/>
        <w:rPr>
          <w:rFonts w:ascii="Arial" w:eastAsiaTheme="minorHAnsi" w:hAnsi="Arial" w:cs="Arial"/>
          <w:sz w:val="20"/>
          <w:szCs w:val="20"/>
        </w:rPr>
      </w:pPr>
      <w:r w:rsidRPr="00147DC6">
        <w:rPr>
          <w:rFonts w:ascii="Arial" w:eastAsiaTheme="minorHAnsi" w:hAnsi="Arial" w:cs="Arial"/>
          <w:sz w:val="20"/>
          <w:szCs w:val="20"/>
        </w:rPr>
        <w:t xml:space="preserve"> </w:t>
      </w:r>
      <w:r w:rsidRPr="00147DC6">
        <w:rPr>
          <w:rFonts w:ascii="Arial" w:eastAsiaTheme="minorHAnsi" w:hAnsi="Arial" w:cs="Arial"/>
          <w:sz w:val="20"/>
          <w:szCs w:val="20"/>
        </w:rPr>
        <w:tab/>
        <w:t>183</w:t>
      </w:r>
      <w:r w:rsidRPr="00147DC6">
        <w:rPr>
          <w:rFonts w:ascii="Arial" w:eastAsiaTheme="minorHAnsi" w:hAnsi="Arial" w:cs="Arial"/>
          <w:sz w:val="20"/>
          <w:szCs w:val="20"/>
        </w:rPr>
        <w:tab/>
        <w:t>5</w:t>
      </w:r>
      <w:r w:rsidRPr="00147DC6">
        <w:rPr>
          <w:rFonts w:ascii="Arial" w:eastAsiaTheme="minorHAnsi" w:hAnsi="Arial" w:cs="Arial"/>
          <w:sz w:val="20"/>
          <w:szCs w:val="20"/>
        </w:rPr>
        <w:tab/>
      </w:r>
      <w:r w:rsidRPr="00147DC6">
        <w:rPr>
          <w:rFonts w:ascii="Arial" w:eastAsiaTheme="minorHAnsi" w:hAnsi="Arial" w:cs="Arial"/>
          <w:sz w:val="20"/>
          <w:szCs w:val="20"/>
        </w:rPr>
        <w:tab/>
        <w:t>11/28/17</w:t>
      </w:r>
      <w:r w:rsidRPr="00147DC6">
        <w:rPr>
          <w:rFonts w:ascii="Arial" w:eastAsiaTheme="minorHAnsi" w:hAnsi="Arial" w:cs="Arial"/>
          <w:sz w:val="20"/>
          <w:szCs w:val="20"/>
        </w:rPr>
        <w:tab/>
      </w:r>
      <w:r w:rsidRPr="00147DC6">
        <w:rPr>
          <w:rFonts w:ascii="Arial" w:eastAsiaTheme="minorHAnsi" w:hAnsi="Arial" w:cs="Arial"/>
          <w:sz w:val="20"/>
          <w:szCs w:val="20"/>
        </w:rPr>
        <w:tab/>
        <w:t>15-00123</w:t>
      </w:r>
      <w:r w:rsidRPr="00147DC6">
        <w:rPr>
          <w:rFonts w:ascii="Arial" w:eastAsiaTheme="minorHAnsi" w:hAnsi="Arial" w:cs="Arial"/>
          <w:sz w:val="20"/>
          <w:szCs w:val="20"/>
        </w:rPr>
        <w:tab/>
        <w:t>$28,400.00</w:t>
      </w:r>
    </w:p>
    <w:p w:rsidR="00147DC6" w:rsidRPr="00147DC6" w:rsidRDefault="00147DC6" w:rsidP="00147DC6">
      <w:pPr>
        <w:tabs>
          <w:tab w:val="left" w:pos="-1440"/>
        </w:tabs>
        <w:spacing w:line="256" w:lineRule="auto"/>
        <w:ind w:left="5760" w:hanging="5760"/>
        <w:rPr>
          <w:rFonts w:ascii="Arial" w:eastAsiaTheme="minorHAnsi" w:hAnsi="Arial" w:cs="Arial"/>
          <w:sz w:val="20"/>
          <w:szCs w:val="20"/>
        </w:rPr>
      </w:pPr>
    </w:p>
    <w:p w:rsidR="00147DC6" w:rsidRPr="00147DC6" w:rsidRDefault="00147DC6" w:rsidP="00147DC6">
      <w:pPr>
        <w:spacing w:line="256" w:lineRule="auto"/>
        <w:ind w:left="540"/>
        <w:rPr>
          <w:rFonts w:ascii="Arial" w:eastAsiaTheme="minorHAnsi" w:hAnsi="Arial" w:cs="Arial"/>
          <w:sz w:val="20"/>
          <w:szCs w:val="20"/>
        </w:rPr>
      </w:pPr>
      <w:r w:rsidRPr="00147DC6">
        <w:rPr>
          <w:rFonts w:ascii="Arial" w:eastAsiaTheme="minorHAnsi" w:hAnsi="Arial" w:cs="Arial"/>
          <w:sz w:val="20"/>
          <w:szCs w:val="20"/>
        </w:rPr>
        <w:t xml:space="preserve">Therefore, it would be in order for the council to authorize the treasurer to issue a check in the amount of $28,400.00 payable to US Bank </w:t>
      </w:r>
      <w:proofErr w:type="spellStart"/>
      <w:r w:rsidRPr="00147DC6">
        <w:rPr>
          <w:rFonts w:ascii="Arial" w:eastAsiaTheme="minorHAnsi" w:hAnsi="Arial" w:cs="Arial"/>
          <w:sz w:val="20"/>
          <w:szCs w:val="20"/>
        </w:rPr>
        <w:t>Cust</w:t>
      </w:r>
      <w:proofErr w:type="spellEnd"/>
      <w:r w:rsidRPr="00147DC6">
        <w:rPr>
          <w:rFonts w:ascii="Arial" w:eastAsiaTheme="minorHAnsi" w:hAnsi="Arial" w:cs="Arial"/>
          <w:sz w:val="20"/>
          <w:szCs w:val="20"/>
        </w:rPr>
        <w:t xml:space="preserve"> BV002 </w:t>
      </w:r>
      <w:proofErr w:type="spellStart"/>
      <w:r w:rsidRPr="00147DC6">
        <w:rPr>
          <w:rFonts w:ascii="Arial" w:eastAsiaTheme="minorHAnsi" w:hAnsi="Arial" w:cs="Arial"/>
          <w:sz w:val="20"/>
          <w:szCs w:val="20"/>
        </w:rPr>
        <w:t>Trst</w:t>
      </w:r>
      <w:proofErr w:type="spellEnd"/>
      <w:r w:rsidRPr="00147DC6">
        <w:rPr>
          <w:rFonts w:ascii="Arial" w:eastAsiaTheme="minorHAnsi" w:hAnsi="Arial" w:cs="Arial"/>
          <w:sz w:val="20"/>
          <w:szCs w:val="20"/>
        </w:rPr>
        <w:t xml:space="preserve"> &amp; </w:t>
      </w:r>
      <w:proofErr w:type="spellStart"/>
      <w:r w:rsidRPr="00147DC6">
        <w:rPr>
          <w:rFonts w:ascii="Arial" w:eastAsiaTheme="minorHAnsi" w:hAnsi="Arial" w:cs="Arial"/>
          <w:sz w:val="20"/>
          <w:szCs w:val="20"/>
        </w:rPr>
        <w:t>Crdtrs</w:t>
      </w:r>
      <w:proofErr w:type="spellEnd"/>
      <w:r w:rsidRPr="00147DC6">
        <w:rPr>
          <w:rFonts w:ascii="Arial" w:eastAsiaTheme="minorHAnsi" w:hAnsi="Arial" w:cs="Arial"/>
          <w:sz w:val="20"/>
          <w:szCs w:val="20"/>
        </w:rPr>
        <w:t>, 50 South 16</w:t>
      </w:r>
      <w:r w:rsidRPr="00147DC6">
        <w:rPr>
          <w:rFonts w:ascii="Arial" w:eastAsiaTheme="minorHAnsi" w:hAnsi="Arial" w:cs="Arial"/>
          <w:sz w:val="20"/>
          <w:szCs w:val="20"/>
          <w:vertAlign w:val="superscript"/>
        </w:rPr>
        <w:t>th</w:t>
      </w:r>
      <w:r w:rsidRPr="00147DC6">
        <w:rPr>
          <w:rFonts w:ascii="Arial" w:eastAsiaTheme="minorHAnsi" w:hAnsi="Arial" w:cs="Arial"/>
          <w:sz w:val="20"/>
          <w:szCs w:val="20"/>
        </w:rPr>
        <w:t xml:space="preserve"> Street, Suite #2050, Philadelphia, PA 19102, charging same to account #-7</w:t>
      </w:r>
      <w:r w:rsidRPr="00147DC6">
        <w:rPr>
          <w:rFonts w:ascii="Arial" w:eastAsiaTheme="minorHAnsi" w:hAnsi="Arial" w:cs="Arial"/>
          <w:color w:val="000000"/>
          <w:sz w:val="20"/>
          <w:szCs w:val="20"/>
        </w:rPr>
        <w:t>-01-55-276-999-956.</w:t>
      </w:r>
    </w:p>
    <w:p w:rsidR="00147DC6" w:rsidRPr="00147DC6" w:rsidRDefault="00147DC6" w:rsidP="00147DC6">
      <w:pPr>
        <w:tabs>
          <w:tab w:val="left" w:pos="-1440"/>
        </w:tabs>
        <w:spacing w:line="256" w:lineRule="auto"/>
        <w:rPr>
          <w:rFonts w:ascii="Arial" w:eastAsiaTheme="minorHAnsi" w:hAnsi="Arial" w:cs="Arial"/>
          <w:sz w:val="20"/>
          <w:szCs w:val="20"/>
        </w:rPr>
      </w:pPr>
    </w:p>
    <w:p w:rsidR="00147DC6" w:rsidRPr="00147DC6" w:rsidRDefault="00147DC6" w:rsidP="00147DC6">
      <w:pPr>
        <w:spacing w:line="256" w:lineRule="auto"/>
        <w:ind w:left="1440" w:hanging="1440"/>
        <w:rPr>
          <w:rFonts w:ascii="Arial" w:eastAsiaTheme="minorHAnsi" w:hAnsi="Arial" w:cs="Arial"/>
          <w:sz w:val="20"/>
          <w:szCs w:val="20"/>
        </w:rPr>
      </w:pPr>
      <w:r w:rsidRPr="00147DC6">
        <w:rPr>
          <w:rFonts w:ascii="Arial" w:eastAsiaTheme="minorHAnsi" w:hAnsi="Arial" w:cs="Arial"/>
          <w:b/>
          <w:sz w:val="20"/>
          <w:szCs w:val="20"/>
        </w:rPr>
        <w:t xml:space="preserve">Tax Sale </w:t>
      </w:r>
      <w:r w:rsidRPr="00147DC6">
        <w:rPr>
          <w:rFonts w:ascii="Arial" w:eastAsiaTheme="minorHAnsi" w:hAnsi="Arial" w:cs="Arial"/>
          <w:b/>
          <w:sz w:val="20"/>
          <w:szCs w:val="20"/>
        </w:rPr>
        <w:tab/>
      </w:r>
      <w:r w:rsidRPr="00147DC6">
        <w:rPr>
          <w:rFonts w:ascii="Arial" w:eastAsiaTheme="minorHAnsi" w:hAnsi="Arial" w:cs="Arial"/>
          <w:sz w:val="20"/>
          <w:szCs w:val="20"/>
        </w:rPr>
        <w:t>Requesting the refund of the premium paid at the 2017 tax sale on the following blocks &amp; lots.</w:t>
      </w:r>
    </w:p>
    <w:p w:rsidR="00147DC6" w:rsidRPr="00147DC6" w:rsidRDefault="00147DC6" w:rsidP="00147DC6">
      <w:pPr>
        <w:tabs>
          <w:tab w:val="left" w:pos="-1440"/>
        </w:tabs>
        <w:spacing w:line="256" w:lineRule="auto"/>
        <w:ind w:left="720" w:hanging="720"/>
        <w:rPr>
          <w:rFonts w:ascii="Arial" w:eastAsiaTheme="minorHAnsi" w:hAnsi="Arial" w:cs="Arial"/>
          <w:b/>
          <w:sz w:val="20"/>
          <w:szCs w:val="20"/>
          <w:u w:val="single"/>
        </w:rPr>
      </w:pPr>
      <w:r w:rsidRPr="00147DC6">
        <w:rPr>
          <w:rFonts w:ascii="Arial" w:eastAsiaTheme="minorHAnsi" w:hAnsi="Arial" w:cs="Arial"/>
          <w:b/>
          <w:sz w:val="20"/>
          <w:szCs w:val="20"/>
        </w:rPr>
        <w:tab/>
      </w:r>
      <w:r w:rsidRPr="00147DC6">
        <w:rPr>
          <w:rFonts w:ascii="Arial" w:eastAsiaTheme="minorHAnsi" w:hAnsi="Arial" w:cs="Arial"/>
          <w:b/>
          <w:sz w:val="20"/>
          <w:szCs w:val="20"/>
          <w:u w:val="single"/>
        </w:rPr>
        <w:t>Block</w:t>
      </w:r>
      <w:r w:rsidRPr="00147DC6">
        <w:rPr>
          <w:rFonts w:ascii="Arial" w:eastAsiaTheme="minorHAnsi" w:hAnsi="Arial" w:cs="Arial"/>
          <w:b/>
          <w:sz w:val="20"/>
          <w:szCs w:val="20"/>
          <w:u w:val="single"/>
        </w:rPr>
        <w:tab/>
        <w:t xml:space="preserve">Lot </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Redemption Date</w:t>
      </w:r>
      <w:r w:rsidRPr="00147DC6">
        <w:rPr>
          <w:rFonts w:ascii="Arial" w:eastAsiaTheme="minorHAnsi" w:hAnsi="Arial" w:cs="Arial"/>
          <w:b/>
          <w:sz w:val="20"/>
          <w:szCs w:val="20"/>
          <w:u w:val="single"/>
        </w:rPr>
        <w:tab/>
        <w:t>CTF#</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Amount</w:t>
      </w:r>
    </w:p>
    <w:p w:rsidR="00147DC6" w:rsidRPr="00147DC6" w:rsidRDefault="00147DC6" w:rsidP="00147DC6">
      <w:pPr>
        <w:spacing w:line="256" w:lineRule="auto"/>
        <w:ind w:left="720"/>
        <w:jc w:val="both"/>
        <w:rPr>
          <w:rFonts w:ascii="Arial" w:eastAsiaTheme="minorHAnsi" w:hAnsi="Arial" w:cs="Arial"/>
          <w:sz w:val="20"/>
          <w:szCs w:val="20"/>
        </w:rPr>
      </w:pPr>
      <w:r w:rsidRPr="00147DC6">
        <w:rPr>
          <w:rFonts w:ascii="Arial" w:eastAsiaTheme="minorHAnsi" w:hAnsi="Arial" w:cs="Arial"/>
          <w:sz w:val="20"/>
          <w:szCs w:val="20"/>
        </w:rPr>
        <w:t>446</w:t>
      </w:r>
      <w:r w:rsidRPr="00147DC6">
        <w:rPr>
          <w:rFonts w:ascii="Arial" w:eastAsiaTheme="minorHAnsi" w:hAnsi="Arial" w:cs="Arial"/>
          <w:sz w:val="20"/>
          <w:szCs w:val="20"/>
        </w:rPr>
        <w:tab/>
        <w:t>14</w:t>
      </w:r>
      <w:r w:rsidRPr="00147DC6">
        <w:rPr>
          <w:rFonts w:ascii="Arial" w:eastAsiaTheme="minorHAnsi" w:hAnsi="Arial" w:cs="Arial"/>
          <w:sz w:val="20"/>
          <w:szCs w:val="20"/>
        </w:rPr>
        <w:tab/>
      </w:r>
      <w:r w:rsidRPr="00147DC6">
        <w:rPr>
          <w:rFonts w:ascii="Arial" w:eastAsiaTheme="minorHAnsi" w:hAnsi="Arial" w:cs="Arial"/>
          <w:sz w:val="20"/>
          <w:szCs w:val="20"/>
        </w:rPr>
        <w:tab/>
        <w:t>11/20/17</w:t>
      </w:r>
      <w:r w:rsidRPr="00147DC6">
        <w:rPr>
          <w:rFonts w:ascii="Arial" w:eastAsiaTheme="minorHAnsi" w:hAnsi="Arial" w:cs="Arial"/>
          <w:sz w:val="20"/>
          <w:szCs w:val="20"/>
        </w:rPr>
        <w:tab/>
      </w:r>
      <w:r w:rsidRPr="00147DC6">
        <w:rPr>
          <w:rFonts w:ascii="Arial" w:eastAsiaTheme="minorHAnsi" w:hAnsi="Arial" w:cs="Arial"/>
          <w:sz w:val="20"/>
          <w:szCs w:val="20"/>
        </w:rPr>
        <w:tab/>
        <w:t>15-00253</w:t>
      </w:r>
      <w:r w:rsidRPr="00147DC6">
        <w:rPr>
          <w:rFonts w:ascii="Arial" w:eastAsiaTheme="minorHAnsi" w:hAnsi="Arial" w:cs="Arial"/>
          <w:sz w:val="20"/>
          <w:szCs w:val="20"/>
        </w:rPr>
        <w:tab/>
        <w:t>$1,500.00</w:t>
      </w:r>
    </w:p>
    <w:p w:rsidR="00147DC6" w:rsidRPr="00147DC6" w:rsidRDefault="00147DC6" w:rsidP="00147DC6">
      <w:pPr>
        <w:spacing w:line="256" w:lineRule="auto"/>
        <w:ind w:left="720"/>
        <w:jc w:val="both"/>
        <w:rPr>
          <w:rFonts w:ascii="Arial" w:eastAsiaTheme="minorHAnsi" w:hAnsi="Arial" w:cs="Arial"/>
          <w:sz w:val="20"/>
          <w:szCs w:val="20"/>
        </w:rPr>
      </w:pPr>
    </w:p>
    <w:p w:rsidR="00147DC6" w:rsidRPr="00147DC6" w:rsidRDefault="00147DC6" w:rsidP="00147DC6">
      <w:pPr>
        <w:spacing w:line="256" w:lineRule="auto"/>
        <w:ind w:left="495"/>
        <w:jc w:val="both"/>
        <w:rPr>
          <w:rFonts w:ascii="Arial" w:eastAsiaTheme="minorHAnsi" w:hAnsi="Arial" w:cs="Arial"/>
          <w:sz w:val="20"/>
          <w:szCs w:val="20"/>
        </w:rPr>
      </w:pPr>
      <w:r w:rsidRPr="00147DC6">
        <w:rPr>
          <w:rFonts w:ascii="Arial" w:eastAsiaTheme="minorHAnsi" w:hAnsi="Arial" w:cs="Arial"/>
          <w:sz w:val="20"/>
          <w:szCs w:val="20"/>
        </w:rPr>
        <w:t xml:space="preserve">Therefore, it would be in order for the council to authorize the treasurer to issue a check in the amount of $1,500.00 payable to: </w:t>
      </w:r>
      <w:proofErr w:type="spellStart"/>
      <w:r w:rsidRPr="00147DC6">
        <w:rPr>
          <w:rFonts w:ascii="Arial" w:eastAsiaTheme="minorHAnsi" w:hAnsi="Arial" w:cs="Arial"/>
          <w:sz w:val="20"/>
          <w:szCs w:val="20"/>
        </w:rPr>
        <w:t>Actlien</w:t>
      </w:r>
      <w:proofErr w:type="spellEnd"/>
      <w:r w:rsidRPr="00147DC6">
        <w:rPr>
          <w:rFonts w:ascii="Arial" w:eastAsiaTheme="minorHAnsi" w:hAnsi="Arial" w:cs="Arial"/>
          <w:sz w:val="20"/>
          <w:szCs w:val="20"/>
        </w:rPr>
        <w:t xml:space="preserve"> Holding, US Bank </w:t>
      </w:r>
      <w:proofErr w:type="spellStart"/>
      <w:r w:rsidRPr="00147DC6">
        <w:rPr>
          <w:rFonts w:ascii="Arial" w:eastAsiaTheme="minorHAnsi" w:hAnsi="Arial" w:cs="Arial"/>
          <w:sz w:val="20"/>
          <w:szCs w:val="20"/>
        </w:rPr>
        <w:t>Cust</w:t>
      </w:r>
      <w:proofErr w:type="spellEnd"/>
      <w:r w:rsidRPr="00147DC6">
        <w:rPr>
          <w:rFonts w:ascii="Arial" w:eastAsiaTheme="minorHAnsi" w:hAnsi="Arial" w:cs="Arial"/>
          <w:sz w:val="20"/>
          <w:szCs w:val="20"/>
        </w:rPr>
        <w:t xml:space="preserve">, </w:t>
      </w:r>
      <w:proofErr w:type="spellStart"/>
      <w:r w:rsidRPr="00147DC6">
        <w:rPr>
          <w:rFonts w:ascii="Arial" w:eastAsiaTheme="minorHAnsi" w:hAnsi="Arial" w:cs="Arial"/>
          <w:sz w:val="20"/>
          <w:szCs w:val="20"/>
        </w:rPr>
        <w:t>Actlien</w:t>
      </w:r>
      <w:proofErr w:type="spellEnd"/>
      <w:r w:rsidRPr="00147DC6">
        <w:rPr>
          <w:rFonts w:ascii="Arial" w:eastAsiaTheme="minorHAnsi" w:hAnsi="Arial" w:cs="Arial"/>
          <w:sz w:val="20"/>
          <w:szCs w:val="20"/>
        </w:rPr>
        <w:t xml:space="preserve"> Holding, Tower DBW VI 50 South 16</w:t>
      </w:r>
      <w:r w:rsidRPr="00147DC6">
        <w:rPr>
          <w:rFonts w:ascii="Arial" w:eastAsiaTheme="minorHAnsi" w:hAnsi="Arial" w:cs="Arial"/>
          <w:sz w:val="20"/>
          <w:szCs w:val="20"/>
          <w:vertAlign w:val="superscript"/>
        </w:rPr>
        <w:t>th</w:t>
      </w:r>
      <w:r w:rsidRPr="00147DC6">
        <w:rPr>
          <w:rFonts w:ascii="Arial" w:eastAsiaTheme="minorHAnsi" w:hAnsi="Arial" w:cs="Arial"/>
          <w:sz w:val="20"/>
          <w:szCs w:val="20"/>
        </w:rPr>
        <w:t xml:space="preserve"> Street, Suite 2050, Philadelphia, </w:t>
      </w:r>
      <w:proofErr w:type="gramStart"/>
      <w:r w:rsidRPr="00147DC6">
        <w:rPr>
          <w:rFonts w:ascii="Arial" w:eastAsiaTheme="minorHAnsi" w:hAnsi="Arial" w:cs="Arial"/>
          <w:sz w:val="20"/>
          <w:szCs w:val="20"/>
        </w:rPr>
        <w:t>PA</w:t>
      </w:r>
      <w:proofErr w:type="gramEnd"/>
      <w:r w:rsidRPr="00147DC6">
        <w:rPr>
          <w:rFonts w:ascii="Arial" w:eastAsiaTheme="minorHAnsi" w:hAnsi="Arial" w:cs="Arial"/>
          <w:sz w:val="20"/>
          <w:szCs w:val="20"/>
        </w:rPr>
        <w:t xml:space="preserve"> 19102, charging same to account #-7</w:t>
      </w:r>
      <w:r w:rsidRPr="00147DC6">
        <w:rPr>
          <w:rFonts w:ascii="Arial" w:eastAsiaTheme="minorHAnsi" w:hAnsi="Arial" w:cs="Arial"/>
          <w:color w:val="000000"/>
          <w:sz w:val="20"/>
          <w:szCs w:val="20"/>
        </w:rPr>
        <w:t>-01-55-276-999-956</w:t>
      </w:r>
      <w:r w:rsidRPr="00147DC6">
        <w:rPr>
          <w:rFonts w:ascii="Arial" w:eastAsiaTheme="minorHAnsi" w:hAnsi="Arial" w:cs="Arial"/>
          <w:sz w:val="20"/>
          <w:szCs w:val="20"/>
        </w:rPr>
        <w:t>.</w:t>
      </w:r>
    </w:p>
    <w:p w:rsidR="00147DC6" w:rsidRPr="00147DC6" w:rsidRDefault="00147DC6" w:rsidP="00147DC6">
      <w:pPr>
        <w:tabs>
          <w:tab w:val="left" w:pos="-1440"/>
        </w:tabs>
        <w:spacing w:line="256" w:lineRule="auto"/>
        <w:rPr>
          <w:rFonts w:ascii="Arial" w:eastAsiaTheme="minorHAnsi" w:hAnsi="Arial" w:cs="Arial"/>
          <w:sz w:val="20"/>
          <w:szCs w:val="20"/>
        </w:rPr>
      </w:pP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b/>
          <w:sz w:val="20"/>
          <w:szCs w:val="20"/>
        </w:rPr>
        <w:t xml:space="preserve">Tax Sale </w:t>
      </w:r>
      <w:r w:rsidRPr="00147DC6">
        <w:rPr>
          <w:rFonts w:ascii="Arial" w:eastAsiaTheme="minorHAnsi" w:hAnsi="Arial" w:cs="Arial"/>
          <w:b/>
          <w:sz w:val="20"/>
          <w:szCs w:val="20"/>
        </w:rPr>
        <w:tab/>
      </w:r>
      <w:r w:rsidRPr="00147DC6">
        <w:rPr>
          <w:rFonts w:ascii="Arial" w:eastAsiaTheme="minorHAnsi" w:hAnsi="Arial" w:cs="Arial"/>
          <w:sz w:val="20"/>
          <w:szCs w:val="20"/>
        </w:rPr>
        <w:t>Requesting the refund of the premium paid at the 2016 tax sale on the following block &amp;</w:t>
      </w:r>
    </w:p>
    <w:p w:rsidR="00147DC6" w:rsidRPr="00147DC6" w:rsidRDefault="00147DC6" w:rsidP="00147DC6">
      <w:pPr>
        <w:spacing w:line="256" w:lineRule="auto"/>
        <w:ind w:left="720" w:firstLine="720"/>
        <w:rPr>
          <w:rFonts w:ascii="Arial" w:eastAsiaTheme="minorHAnsi" w:hAnsi="Arial" w:cs="Arial"/>
          <w:sz w:val="20"/>
          <w:szCs w:val="20"/>
        </w:rPr>
      </w:pPr>
      <w:proofErr w:type="gramStart"/>
      <w:r w:rsidRPr="00147DC6">
        <w:rPr>
          <w:rFonts w:ascii="Arial" w:eastAsiaTheme="minorHAnsi" w:hAnsi="Arial" w:cs="Arial"/>
          <w:sz w:val="20"/>
          <w:szCs w:val="20"/>
        </w:rPr>
        <w:t>lot</w:t>
      </w:r>
      <w:proofErr w:type="gramEnd"/>
      <w:r w:rsidRPr="00147DC6">
        <w:rPr>
          <w:rFonts w:ascii="Arial" w:eastAsiaTheme="minorHAnsi" w:hAnsi="Arial" w:cs="Arial"/>
          <w:sz w:val="20"/>
          <w:szCs w:val="20"/>
        </w:rPr>
        <w:t>.</w:t>
      </w:r>
    </w:p>
    <w:p w:rsidR="00147DC6" w:rsidRPr="00147DC6" w:rsidRDefault="00147DC6" w:rsidP="00147DC6">
      <w:pPr>
        <w:tabs>
          <w:tab w:val="left" w:pos="-1440"/>
        </w:tabs>
        <w:spacing w:line="256" w:lineRule="auto"/>
        <w:ind w:left="720"/>
        <w:rPr>
          <w:rFonts w:ascii="Arial" w:eastAsiaTheme="minorHAnsi" w:hAnsi="Arial" w:cs="Arial"/>
          <w:b/>
          <w:sz w:val="20"/>
          <w:szCs w:val="20"/>
          <w:u w:val="single"/>
        </w:rPr>
      </w:pPr>
      <w:r w:rsidRPr="00147DC6">
        <w:rPr>
          <w:rFonts w:ascii="Arial" w:eastAsiaTheme="minorHAnsi" w:hAnsi="Arial" w:cs="Arial"/>
          <w:b/>
          <w:sz w:val="20"/>
          <w:szCs w:val="20"/>
          <w:u w:val="single"/>
        </w:rPr>
        <w:t>Block</w:t>
      </w:r>
      <w:r w:rsidRPr="00147DC6">
        <w:rPr>
          <w:rFonts w:ascii="Arial" w:eastAsiaTheme="minorHAnsi" w:hAnsi="Arial" w:cs="Arial"/>
          <w:b/>
          <w:sz w:val="20"/>
          <w:szCs w:val="20"/>
          <w:u w:val="single"/>
        </w:rPr>
        <w:tab/>
        <w:t>Lot</w:t>
      </w:r>
      <w:r w:rsidRPr="00147DC6">
        <w:rPr>
          <w:rFonts w:ascii="Arial" w:eastAsiaTheme="minorHAnsi" w:hAnsi="Arial" w:cs="Arial"/>
          <w:b/>
          <w:sz w:val="20"/>
          <w:szCs w:val="20"/>
          <w:u w:val="single"/>
        </w:rPr>
        <w:tab/>
        <w:t>Redemption Date</w:t>
      </w:r>
      <w:r w:rsidRPr="00147DC6">
        <w:rPr>
          <w:rFonts w:ascii="Arial" w:eastAsiaTheme="minorHAnsi" w:hAnsi="Arial" w:cs="Arial"/>
          <w:b/>
          <w:sz w:val="20"/>
          <w:szCs w:val="20"/>
          <w:u w:val="single"/>
        </w:rPr>
        <w:tab/>
        <w:t>CTF#</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Amount</w:t>
      </w:r>
    </w:p>
    <w:p w:rsidR="00147DC6" w:rsidRPr="00147DC6" w:rsidRDefault="00147DC6" w:rsidP="00147DC6">
      <w:pPr>
        <w:tabs>
          <w:tab w:val="left" w:pos="-1440"/>
        </w:tabs>
        <w:spacing w:line="256" w:lineRule="auto"/>
        <w:ind w:left="720" w:hanging="720"/>
        <w:rPr>
          <w:rFonts w:ascii="Arial" w:eastAsiaTheme="minorHAnsi" w:hAnsi="Arial" w:cs="Arial"/>
          <w:sz w:val="20"/>
          <w:szCs w:val="20"/>
        </w:rPr>
      </w:pPr>
      <w:r w:rsidRPr="00147DC6">
        <w:rPr>
          <w:rFonts w:ascii="Arial" w:eastAsiaTheme="minorHAnsi" w:hAnsi="Arial" w:cs="Arial"/>
          <w:sz w:val="20"/>
          <w:szCs w:val="20"/>
        </w:rPr>
        <w:t xml:space="preserve"> </w:t>
      </w:r>
      <w:r w:rsidRPr="00147DC6">
        <w:rPr>
          <w:rFonts w:ascii="Arial" w:eastAsiaTheme="minorHAnsi" w:hAnsi="Arial" w:cs="Arial"/>
          <w:sz w:val="20"/>
          <w:szCs w:val="20"/>
        </w:rPr>
        <w:tab/>
        <w:t>528</w:t>
      </w:r>
      <w:r w:rsidRPr="00147DC6">
        <w:rPr>
          <w:rFonts w:ascii="Arial" w:eastAsiaTheme="minorHAnsi" w:hAnsi="Arial" w:cs="Arial"/>
          <w:sz w:val="20"/>
          <w:szCs w:val="20"/>
        </w:rPr>
        <w:tab/>
        <w:t>9</w:t>
      </w:r>
      <w:r w:rsidRPr="00147DC6">
        <w:rPr>
          <w:rFonts w:ascii="Arial" w:eastAsiaTheme="minorHAnsi" w:hAnsi="Arial" w:cs="Arial"/>
          <w:sz w:val="20"/>
          <w:szCs w:val="20"/>
        </w:rPr>
        <w:tab/>
        <w:t>11/28/17</w:t>
      </w:r>
      <w:r w:rsidRPr="00147DC6">
        <w:rPr>
          <w:rFonts w:ascii="Arial" w:eastAsiaTheme="minorHAnsi" w:hAnsi="Arial" w:cs="Arial"/>
          <w:sz w:val="20"/>
          <w:szCs w:val="20"/>
        </w:rPr>
        <w:tab/>
      </w:r>
      <w:r w:rsidRPr="00147DC6">
        <w:rPr>
          <w:rFonts w:ascii="Arial" w:eastAsiaTheme="minorHAnsi" w:hAnsi="Arial" w:cs="Arial"/>
          <w:sz w:val="20"/>
          <w:szCs w:val="20"/>
        </w:rPr>
        <w:tab/>
        <w:t>15-00306</w:t>
      </w:r>
      <w:r w:rsidRPr="00147DC6">
        <w:rPr>
          <w:rFonts w:ascii="Arial" w:eastAsiaTheme="minorHAnsi" w:hAnsi="Arial" w:cs="Arial"/>
          <w:sz w:val="20"/>
          <w:szCs w:val="20"/>
        </w:rPr>
        <w:tab/>
        <w:t>$17,600.00</w:t>
      </w:r>
    </w:p>
    <w:p w:rsidR="00147DC6" w:rsidRPr="00147DC6" w:rsidRDefault="00147DC6" w:rsidP="00147DC6">
      <w:pPr>
        <w:spacing w:line="256" w:lineRule="auto"/>
        <w:jc w:val="both"/>
        <w:rPr>
          <w:rFonts w:ascii="Arial" w:eastAsiaTheme="minorHAnsi" w:hAnsi="Arial" w:cs="Arial"/>
          <w:sz w:val="20"/>
          <w:szCs w:val="20"/>
        </w:rPr>
      </w:pPr>
    </w:p>
    <w:p w:rsidR="00147DC6" w:rsidRPr="00147DC6" w:rsidRDefault="00147DC6" w:rsidP="00147DC6">
      <w:pPr>
        <w:spacing w:line="256" w:lineRule="auto"/>
        <w:ind w:left="540"/>
        <w:jc w:val="both"/>
        <w:rPr>
          <w:rFonts w:ascii="Arial" w:eastAsiaTheme="minorHAnsi" w:hAnsi="Arial" w:cs="Arial"/>
          <w:sz w:val="20"/>
          <w:szCs w:val="20"/>
        </w:rPr>
      </w:pPr>
      <w:r w:rsidRPr="00147DC6">
        <w:rPr>
          <w:rFonts w:ascii="Arial" w:eastAsiaTheme="minorHAnsi" w:hAnsi="Arial" w:cs="Arial"/>
          <w:sz w:val="20"/>
          <w:szCs w:val="20"/>
        </w:rPr>
        <w:t xml:space="preserve">Therefore, it would be in order for the council to authorize the treasurer to issue a check in the amount of $17,600.00 payable to: CFT Services, LLC, </w:t>
      </w:r>
      <w:proofErr w:type="spellStart"/>
      <w:proofErr w:type="gramStart"/>
      <w:r w:rsidRPr="00147DC6">
        <w:rPr>
          <w:rFonts w:ascii="Arial" w:eastAsiaTheme="minorHAnsi" w:hAnsi="Arial" w:cs="Arial"/>
          <w:sz w:val="20"/>
          <w:szCs w:val="20"/>
        </w:rPr>
        <w:t>Cust</w:t>
      </w:r>
      <w:proofErr w:type="spellEnd"/>
      <w:proofErr w:type="gramEnd"/>
      <w:r w:rsidRPr="00147DC6">
        <w:rPr>
          <w:rFonts w:ascii="Arial" w:eastAsiaTheme="minorHAnsi" w:hAnsi="Arial" w:cs="Arial"/>
          <w:sz w:val="20"/>
          <w:szCs w:val="20"/>
        </w:rPr>
        <w:t xml:space="preserve"> for Phoenix Funding, Inc, 917 Mountain Avenue, Suite #-1A, Mountainside, NJ 07092 charging same to account #-7</w:t>
      </w:r>
      <w:r w:rsidRPr="00147DC6">
        <w:rPr>
          <w:rFonts w:ascii="Arial" w:eastAsiaTheme="minorHAnsi" w:hAnsi="Arial" w:cs="Arial"/>
          <w:color w:val="000000"/>
          <w:sz w:val="20"/>
          <w:szCs w:val="20"/>
        </w:rPr>
        <w:t>-01-55-276-999-956</w:t>
      </w:r>
      <w:r w:rsidRPr="00147DC6">
        <w:rPr>
          <w:rFonts w:ascii="Arial" w:eastAsiaTheme="minorHAnsi" w:hAnsi="Arial" w:cs="Arial"/>
          <w:sz w:val="20"/>
          <w:szCs w:val="20"/>
        </w:rPr>
        <w:t>.</w:t>
      </w:r>
    </w:p>
    <w:p w:rsidR="00147DC6" w:rsidRDefault="00147DC6" w:rsidP="00147DC6">
      <w:pPr>
        <w:tabs>
          <w:tab w:val="left" w:pos="2715"/>
        </w:tabs>
        <w:spacing w:line="259" w:lineRule="auto"/>
        <w:rPr>
          <w:rFonts w:ascii="Arial" w:eastAsiaTheme="minorHAnsi" w:hAnsi="Arial" w:cs="Arial"/>
          <w:b/>
          <w:sz w:val="20"/>
          <w:szCs w:val="20"/>
        </w:rPr>
      </w:pPr>
    </w:p>
    <w:p w:rsidR="00147DC6" w:rsidRDefault="00147DC6" w:rsidP="00147DC6">
      <w:pPr>
        <w:tabs>
          <w:tab w:val="left" w:pos="2715"/>
        </w:tabs>
        <w:spacing w:line="259" w:lineRule="auto"/>
        <w:rPr>
          <w:rFonts w:ascii="Arial" w:eastAsiaTheme="minorHAnsi" w:hAnsi="Arial" w:cs="Arial"/>
          <w:b/>
          <w:sz w:val="20"/>
          <w:szCs w:val="20"/>
        </w:rPr>
      </w:pPr>
      <w:r w:rsidRPr="00147DC6">
        <w:rPr>
          <w:rFonts w:ascii="Arial" w:eastAsiaTheme="minorHAnsi" w:hAnsi="Arial" w:cs="Arial"/>
          <w:b/>
          <w:sz w:val="20"/>
          <w:szCs w:val="20"/>
        </w:rPr>
        <w:t xml:space="preserve">Municipal Tax Sale Certificates </w:t>
      </w:r>
      <w:r w:rsidRPr="00147DC6">
        <w:rPr>
          <w:rFonts w:ascii="Arial" w:eastAsiaTheme="minorHAnsi" w:hAnsi="Arial" w:cs="Arial"/>
          <w:b/>
          <w:sz w:val="20"/>
          <w:szCs w:val="20"/>
        </w:rPr>
        <w:tab/>
      </w:r>
    </w:p>
    <w:p w:rsidR="00147DC6" w:rsidRPr="00147DC6" w:rsidRDefault="00147DC6" w:rsidP="00147DC6">
      <w:pPr>
        <w:tabs>
          <w:tab w:val="left" w:pos="2715"/>
        </w:tabs>
        <w:spacing w:line="259" w:lineRule="auto"/>
        <w:rPr>
          <w:rFonts w:ascii="Arial" w:eastAsiaTheme="minorHAnsi" w:hAnsi="Arial" w:cs="Arial"/>
          <w:b/>
          <w:sz w:val="20"/>
          <w:szCs w:val="20"/>
        </w:rPr>
      </w:pPr>
      <w:r>
        <w:rPr>
          <w:rFonts w:ascii="Arial" w:eastAsiaTheme="minorHAnsi" w:hAnsi="Arial" w:cs="Arial"/>
          <w:b/>
          <w:sz w:val="20"/>
          <w:szCs w:val="20"/>
        </w:rPr>
        <w:t xml:space="preserve">             </w:t>
      </w:r>
      <w:r w:rsidRPr="00147DC6">
        <w:rPr>
          <w:rFonts w:ascii="Arial" w:eastAsiaTheme="minorHAnsi" w:hAnsi="Arial" w:cs="Arial"/>
          <w:sz w:val="20"/>
          <w:szCs w:val="20"/>
        </w:rPr>
        <w:t>The following properties had outstanding municipally held tax sale</w:t>
      </w:r>
    </w:p>
    <w:p w:rsidR="00147DC6" w:rsidRPr="00147DC6" w:rsidRDefault="00147DC6" w:rsidP="00147DC6">
      <w:pPr>
        <w:spacing w:line="256" w:lineRule="auto"/>
        <w:ind w:left="720"/>
        <w:rPr>
          <w:rFonts w:ascii="Arial" w:eastAsiaTheme="minorHAnsi" w:hAnsi="Arial" w:cs="Arial"/>
          <w:sz w:val="20"/>
          <w:szCs w:val="20"/>
        </w:rPr>
      </w:pPr>
      <w:proofErr w:type="gramStart"/>
      <w:r w:rsidRPr="00147DC6">
        <w:rPr>
          <w:rFonts w:ascii="Arial" w:eastAsiaTheme="minorHAnsi" w:hAnsi="Arial" w:cs="Arial"/>
          <w:sz w:val="20"/>
          <w:szCs w:val="20"/>
        </w:rPr>
        <w:t>certificates</w:t>
      </w:r>
      <w:proofErr w:type="gramEnd"/>
      <w:r w:rsidRPr="00147DC6">
        <w:rPr>
          <w:rFonts w:ascii="Arial" w:eastAsiaTheme="minorHAnsi" w:hAnsi="Arial" w:cs="Arial"/>
          <w:sz w:val="20"/>
          <w:szCs w:val="20"/>
        </w:rPr>
        <w:t xml:space="preserve">, and they were foreclosed in 2017. I am requesting for cancellation of the property taxes not accrued to the tax sale certificates at the time the final </w:t>
      </w:r>
      <w:proofErr w:type="spellStart"/>
      <w:r w:rsidRPr="00147DC6">
        <w:rPr>
          <w:rFonts w:ascii="Arial" w:eastAsiaTheme="minorHAnsi" w:hAnsi="Arial" w:cs="Arial"/>
          <w:sz w:val="20"/>
          <w:szCs w:val="20"/>
        </w:rPr>
        <w:t>judgement</w:t>
      </w:r>
      <w:proofErr w:type="spellEnd"/>
      <w:r w:rsidRPr="00147DC6">
        <w:rPr>
          <w:rFonts w:ascii="Arial" w:eastAsiaTheme="minorHAnsi" w:hAnsi="Arial" w:cs="Arial"/>
          <w:sz w:val="20"/>
          <w:szCs w:val="20"/>
        </w:rPr>
        <w:t xml:space="preserve"> was rendered. The information is listed below:</w:t>
      </w:r>
    </w:p>
    <w:p w:rsidR="00147DC6" w:rsidRPr="00147DC6" w:rsidRDefault="00147DC6" w:rsidP="00147DC6">
      <w:pPr>
        <w:spacing w:line="256" w:lineRule="auto"/>
        <w:ind w:firstLine="720"/>
        <w:rPr>
          <w:rFonts w:ascii="Arial" w:eastAsiaTheme="minorHAnsi" w:hAnsi="Arial" w:cs="Arial"/>
          <w:sz w:val="20"/>
          <w:szCs w:val="20"/>
        </w:rPr>
      </w:pPr>
    </w:p>
    <w:p w:rsidR="00147DC6" w:rsidRPr="00147DC6" w:rsidRDefault="00147DC6" w:rsidP="00147DC6">
      <w:pPr>
        <w:spacing w:line="256" w:lineRule="auto"/>
        <w:ind w:firstLine="720"/>
        <w:rPr>
          <w:rFonts w:ascii="Arial" w:eastAsiaTheme="minorHAnsi" w:hAnsi="Arial" w:cs="Arial"/>
          <w:b/>
          <w:sz w:val="20"/>
          <w:szCs w:val="20"/>
          <w:u w:val="single"/>
        </w:rPr>
      </w:pPr>
      <w:r w:rsidRPr="00147DC6">
        <w:rPr>
          <w:rFonts w:ascii="Arial" w:eastAsiaTheme="minorHAnsi" w:hAnsi="Arial" w:cs="Arial"/>
          <w:b/>
          <w:sz w:val="20"/>
          <w:szCs w:val="20"/>
          <w:u w:val="single"/>
        </w:rPr>
        <w:t>Block</w:t>
      </w:r>
      <w:r w:rsidRPr="00147DC6">
        <w:rPr>
          <w:rFonts w:ascii="Arial" w:eastAsiaTheme="minorHAnsi" w:hAnsi="Arial" w:cs="Arial"/>
          <w:b/>
          <w:sz w:val="20"/>
          <w:szCs w:val="20"/>
          <w:u w:val="single"/>
        </w:rPr>
        <w:tab/>
        <w:t>Lot</w:t>
      </w:r>
      <w:r w:rsidRPr="00147DC6">
        <w:rPr>
          <w:rFonts w:ascii="Arial" w:eastAsiaTheme="minorHAnsi" w:hAnsi="Arial" w:cs="Arial"/>
          <w:b/>
          <w:sz w:val="20"/>
          <w:szCs w:val="20"/>
          <w:u w:val="single"/>
        </w:rPr>
        <w:tab/>
        <w:t>Address</w:t>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r>
      <w:r w:rsidRPr="00147DC6">
        <w:rPr>
          <w:rFonts w:ascii="Arial" w:eastAsiaTheme="minorHAnsi" w:hAnsi="Arial" w:cs="Arial"/>
          <w:b/>
          <w:sz w:val="20"/>
          <w:szCs w:val="20"/>
          <w:u w:val="single"/>
        </w:rPr>
        <w:tab/>
        <w:t xml:space="preserve">Certificate </w:t>
      </w:r>
      <w:r w:rsidRPr="00147DC6">
        <w:rPr>
          <w:rFonts w:ascii="Arial" w:eastAsiaTheme="minorHAnsi" w:hAnsi="Arial" w:cs="Arial"/>
          <w:b/>
          <w:sz w:val="20"/>
          <w:szCs w:val="20"/>
          <w:u w:val="single"/>
        </w:rPr>
        <w:tab/>
        <w:t>Amount</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73</w:t>
      </w:r>
      <w:r w:rsidRPr="00147DC6">
        <w:rPr>
          <w:rFonts w:ascii="Arial" w:eastAsiaTheme="minorHAnsi" w:hAnsi="Arial" w:cs="Arial"/>
          <w:sz w:val="20"/>
          <w:szCs w:val="20"/>
        </w:rPr>
        <w:tab/>
        <w:t>15</w:t>
      </w:r>
      <w:r w:rsidRPr="00147DC6">
        <w:rPr>
          <w:rFonts w:ascii="Arial" w:eastAsiaTheme="minorHAnsi" w:hAnsi="Arial" w:cs="Arial"/>
          <w:sz w:val="20"/>
          <w:szCs w:val="20"/>
        </w:rPr>
        <w:tab/>
        <w:t xml:space="preserve">1149 E. Henry Street </w:t>
      </w:r>
      <w:r w:rsidRPr="00147DC6">
        <w:rPr>
          <w:rFonts w:ascii="Arial" w:eastAsiaTheme="minorHAnsi" w:hAnsi="Arial" w:cs="Arial"/>
          <w:sz w:val="20"/>
          <w:szCs w:val="20"/>
        </w:rPr>
        <w:tab/>
      </w:r>
      <w:r w:rsidRPr="00147DC6">
        <w:rPr>
          <w:rFonts w:ascii="Arial" w:eastAsiaTheme="minorHAnsi" w:hAnsi="Arial" w:cs="Arial"/>
          <w:sz w:val="20"/>
          <w:szCs w:val="20"/>
        </w:rPr>
        <w:tab/>
        <w:t>89-113</w:t>
      </w:r>
      <w:r w:rsidRPr="00147DC6">
        <w:rPr>
          <w:rFonts w:ascii="Arial" w:eastAsiaTheme="minorHAnsi" w:hAnsi="Arial" w:cs="Arial"/>
          <w:sz w:val="20"/>
          <w:szCs w:val="20"/>
        </w:rPr>
        <w:tab/>
      </w:r>
      <w:r w:rsidRPr="00147DC6">
        <w:rPr>
          <w:rFonts w:ascii="Arial" w:eastAsiaTheme="minorHAnsi" w:hAnsi="Arial" w:cs="Arial"/>
          <w:sz w:val="20"/>
          <w:szCs w:val="20"/>
        </w:rPr>
        <w:tab/>
        <w:t>$243.25</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95</w:t>
      </w:r>
      <w:r w:rsidRPr="00147DC6">
        <w:rPr>
          <w:rFonts w:ascii="Arial" w:eastAsiaTheme="minorHAnsi" w:hAnsi="Arial" w:cs="Arial"/>
          <w:sz w:val="20"/>
          <w:szCs w:val="20"/>
        </w:rPr>
        <w:tab/>
        <w:t>2</w:t>
      </w:r>
      <w:r w:rsidRPr="00147DC6">
        <w:rPr>
          <w:rFonts w:ascii="Arial" w:eastAsiaTheme="minorHAnsi" w:hAnsi="Arial" w:cs="Arial"/>
          <w:sz w:val="20"/>
          <w:szCs w:val="20"/>
        </w:rPr>
        <w:tab/>
        <w:t>1011 Dill Avenue</w:t>
      </w:r>
      <w:r w:rsidRPr="00147DC6">
        <w:rPr>
          <w:rFonts w:ascii="Arial" w:eastAsiaTheme="minorHAnsi" w:hAnsi="Arial" w:cs="Arial"/>
          <w:sz w:val="20"/>
          <w:szCs w:val="20"/>
        </w:rPr>
        <w:tab/>
      </w:r>
      <w:r w:rsidRPr="00147DC6">
        <w:rPr>
          <w:rFonts w:ascii="Arial" w:eastAsiaTheme="minorHAnsi" w:hAnsi="Arial" w:cs="Arial"/>
          <w:sz w:val="20"/>
          <w:szCs w:val="20"/>
        </w:rPr>
        <w:tab/>
        <w:t>90-109</w:t>
      </w:r>
      <w:r w:rsidRPr="00147DC6">
        <w:rPr>
          <w:rFonts w:ascii="Arial" w:eastAsiaTheme="minorHAnsi" w:hAnsi="Arial" w:cs="Arial"/>
          <w:sz w:val="20"/>
          <w:szCs w:val="20"/>
        </w:rPr>
        <w:tab/>
      </w:r>
      <w:r w:rsidRPr="00147DC6">
        <w:rPr>
          <w:rFonts w:ascii="Arial" w:eastAsiaTheme="minorHAnsi" w:hAnsi="Arial" w:cs="Arial"/>
          <w:sz w:val="20"/>
          <w:szCs w:val="20"/>
        </w:rPr>
        <w:tab/>
        <w:t>$941.72</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103</w:t>
      </w:r>
      <w:r w:rsidRPr="00147DC6">
        <w:rPr>
          <w:rFonts w:ascii="Arial" w:eastAsiaTheme="minorHAnsi" w:hAnsi="Arial" w:cs="Arial"/>
          <w:sz w:val="20"/>
          <w:szCs w:val="20"/>
        </w:rPr>
        <w:tab/>
        <w:t>13</w:t>
      </w:r>
      <w:r w:rsidRPr="00147DC6">
        <w:rPr>
          <w:rFonts w:ascii="Arial" w:eastAsiaTheme="minorHAnsi" w:hAnsi="Arial" w:cs="Arial"/>
          <w:sz w:val="20"/>
          <w:szCs w:val="20"/>
        </w:rPr>
        <w:tab/>
        <w:t>913 Union Street</w:t>
      </w:r>
      <w:r w:rsidRPr="00147DC6">
        <w:rPr>
          <w:rFonts w:ascii="Arial" w:eastAsiaTheme="minorHAnsi" w:hAnsi="Arial" w:cs="Arial"/>
          <w:sz w:val="20"/>
          <w:szCs w:val="20"/>
        </w:rPr>
        <w:tab/>
      </w:r>
      <w:r w:rsidRPr="00147DC6">
        <w:rPr>
          <w:rFonts w:ascii="Arial" w:eastAsiaTheme="minorHAnsi" w:hAnsi="Arial" w:cs="Arial"/>
          <w:sz w:val="20"/>
          <w:szCs w:val="20"/>
        </w:rPr>
        <w:tab/>
        <w:t>89-118</w:t>
      </w:r>
      <w:r w:rsidRPr="00147DC6">
        <w:rPr>
          <w:rFonts w:ascii="Arial" w:eastAsiaTheme="minorHAnsi" w:hAnsi="Arial" w:cs="Arial"/>
          <w:sz w:val="20"/>
          <w:szCs w:val="20"/>
        </w:rPr>
        <w:tab/>
      </w:r>
      <w:r w:rsidRPr="00147DC6">
        <w:rPr>
          <w:rFonts w:ascii="Arial" w:eastAsiaTheme="minorHAnsi" w:hAnsi="Arial" w:cs="Arial"/>
          <w:sz w:val="20"/>
          <w:szCs w:val="20"/>
        </w:rPr>
        <w:tab/>
        <w:t>$4,173.47</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287</w:t>
      </w:r>
      <w:r w:rsidRPr="00147DC6">
        <w:rPr>
          <w:rFonts w:ascii="Arial" w:eastAsiaTheme="minorHAnsi" w:hAnsi="Arial" w:cs="Arial"/>
          <w:sz w:val="20"/>
          <w:szCs w:val="20"/>
        </w:rPr>
        <w:tab/>
        <w:t>1</w:t>
      </w:r>
      <w:r w:rsidRPr="00147DC6">
        <w:rPr>
          <w:rFonts w:ascii="Arial" w:eastAsiaTheme="minorHAnsi" w:hAnsi="Arial" w:cs="Arial"/>
          <w:sz w:val="20"/>
          <w:szCs w:val="20"/>
        </w:rPr>
        <w:tab/>
        <w:t>301 W. Price Street</w:t>
      </w:r>
      <w:r w:rsidRPr="00147DC6">
        <w:rPr>
          <w:rFonts w:ascii="Arial" w:eastAsiaTheme="minorHAnsi" w:hAnsi="Arial" w:cs="Arial"/>
          <w:sz w:val="20"/>
          <w:szCs w:val="20"/>
        </w:rPr>
        <w:tab/>
      </w:r>
      <w:r w:rsidRPr="00147DC6">
        <w:rPr>
          <w:rFonts w:ascii="Arial" w:eastAsiaTheme="minorHAnsi" w:hAnsi="Arial" w:cs="Arial"/>
          <w:sz w:val="20"/>
          <w:szCs w:val="20"/>
        </w:rPr>
        <w:tab/>
        <w:t>280</w:t>
      </w:r>
      <w:r w:rsidRPr="00147DC6">
        <w:rPr>
          <w:rFonts w:ascii="Arial" w:eastAsiaTheme="minorHAnsi" w:hAnsi="Arial" w:cs="Arial"/>
          <w:sz w:val="20"/>
          <w:szCs w:val="20"/>
        </w:rPr>
        <w:tab/>
      </w:r>
      <w:r w:rsidRPr="00147DC6">
        <w:rPr>
          <w:rFonts w:ascii="Arial" w:eastAsiaTheme="minorHAnsi" w:hAnsi="Arial" w:cs="Arial"/>
          <w:sz w:val="20"/>
          <w:szCs w:val="20"/>
        </w:rPr>
        <w:tab/>
        <w:t>$142.47</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322</w:t>
      </w:r>
      <w:r w:rsidRPr="00147DC6">
        <w:rPr>
          <w:rFonts w:ascii="Arial" w:eastAsiaTheme="minorHAnsi" w:hAnsi="Arial" w:cs="Arial"/>
          <w:sz w:val="20"/>
          <w:szCs w:val="20"/>
        </w:rPr>
        <w:tab/>
        <w:t>9</w:t>
      </w:r>
      <w:r w:rsidRPr="00147DC6">
        <w:rPr>
          <w:rFonts w:ascii="Arial" w:eastAsiaTheme="minorHAnsi" w:hAnsi="Arial" w:cs="Arial"/>
          <w:sz w:val="20"/>
          <w:szCs w:val="20"/>
        </w:rPr>
        <w:tab/>
        <w:t xml:space="preserve"> 2800 Highland Avenue</w:t>
      </w:r>
      <w:r w:rsidRPr="00147DC6">
        <w:rPr>
          <w:rFonts w:ascii="Arial" w:eastAsiaTheme="minorHAnsi" w:hAnsi="Arial" w:cs="Arial"/>
          <w:sz w:val="20"/>
          <w:szCs w:val="20"/>
        </w:rPr>
        <w:tab/>
      </w:r>
      <w:r w:rsidRPr="00147DC6">
        <w:rPr>
          <w:rFonts w:ascii="Arial" w:eastAsiaTheme="minorHAnsi" w:hAnsi="Arial" w:cs="Arial"/>
          <w:sz w:val="20"/>
          <w:szCs w:val="20"/>
        </w:rPr>
        <w:tab/>
        <w:t>89-193</w:t>
      </w:r>
      <w:r w:rsidRPr="00147DC6">
        <w:rPr>
          <w:rFonts w:ascii="Arial" w:eastAsiaTheme="minorHAnsi" w:hAnsi="Arial" w:cs="Arial"/>
          <w:sz w:val="20"/>
          <w:szCs w:val="20"/>
        </w:rPr>
        <w:tab/>
      </w:r>
      <w:r w:rsidRPr="00147DC6">
        <w:rPr>
          <w:rFonts w:ascii="Arial" w:eastAsiaTheme="minorHAnsi" w:hAnsi="Arial" w:cs="Arial"/>
          <w:sz w:val="20"/>
          <w:szCs w:val="20"/>
        </w:rPr>
        <w:tab/>
        <w:t>$312.75</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423</w:t>
      </w:r>
      <w:r w:rsidRPr="00147DC6">
        <w:rPr>
          <w:rFonts w:ascii="Arial" w:eastAsiaTheme="minorHAnsi" w:hAnsi="Arial" w:cs="Arial"/>
          <w:sz w:val="20"/>
          <w:szCs w:val="20"/>
        </w:rPr>
        <w:tab/>
        <w:t>4.02</w:t>
      </w:r>
      <w:r w:rsidRPr="00147DC6">
        <w:rPr>
          <w:rFonts w:ascii="Arial" w:eastAsiaTheme="minorHAnsi" w:hAnsi="Arial" w:cs="Arial"/>
          <w:sz w:val="20"/>
          <w:szCs w:val="20"/>
        </w:rPr>
        <w:tab/>
        <w:t xml:space="preserve"> 1001 W. Elizabeth Ave</w:t>
      </w:r>
      <w:r w:rsidRPr="00147DC6">
        <w:rPr>
          <w:rFonts w:ascii="Arial" w:eastAsiaTheme="minorHAnsi" w:hAnsi="Arial" w:cs="Arial"/>
          <w:sz w:val="20"/>
          <w:szCs w:val="20"/>
        </w:rPr>
        <w:tab/>
      </w:r>
      <w:r w:rsidRPr="00147DC6">
        <w:rPr>
          <w:rFonts w:ascii="Arial" w:eastAsiaTheme="minorHAnsi" w:hAnsi="Arial" w:cs="Arial"/>
          <w:sz w:val="20"/>
          <w:szCs w:val="20"/>
        </w:rPr>
        <w:tab/>
        <w:t>89-204</w:t>
      </w:r>
      <w:r w:rsidRPr="00147DC6">
        <w:rPr>
          <w:rFonts w:ascii="Arial" w:eastAsiaTheme="minorHAnsi" w:hAnsi="Arial" w:cs="Arial"/>
          <w:sz w:val="20"/>
          <w:szCs w:val="20"/>
        </w:rPr>
        <w:tab/>
      </w:r>
      <w:r w:rsidRPr="00147DC6">
        <w:rPr>
          <w:rFonts w:ascii="Arial" w:eastAsiaTheme="minorHAnsi" w:hAnsi="Arial" w:cs="Arial"/>
          <w:sz w:val="20"/>
          <w:szCs w:val="20"/>
        </w:rPr>
        <w:tab/>
        <w:t>$22,379.00</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496</w:t>
      </w:r>
      <w:r w:rsidRPr="00147DC6">
        <w:rPr>
          <w:rFonts w:ascii="Arial" w:eastAsiaTheme="minorHAnsi" w:hAnsi="Arial" w:cs="Arial"/>
          <w:sz w:val="20"/>
          <w:szCs w:val="20"/>
        </w:rPr>
        <w:tab/>
        <w:t>3</w:t>
      </w:r>
      <w:r w:rsidRPr="00147DC6">
        <w:rPr>
          <w:rFonts w:ascii="Arial" w:eastAsiaTheme="minorHAnsi" w:hAnsi="Arial" w:cs="Arial"/>
          <w:sz w:val="20"/>
          <w:szCs w:val="20"/>
        </w:rPr>
        <w:tab/>
        <w:t xml:space="preserve"> 940 S. Park Avenue</w:t>
      </w:r>
      <w:r w:rsidRPr="00147DC6">
        <w:rPr>
          <w:rFonts w:ascii="Arial" w:eastAsiaTheme="minorHAnsi" w:hAnsi="Arial" w:cs="Arial"/>
          <w:sz w:val="20"/>
          <w:szCs w:val="20"/>
        </w:rPr>
        <w:tab/>
      </w:r>
      <w:r w:rsidRPr="00147DC6">
        <w:rPr>
          <w:rFonts w:ascii="Arial" w:eastAsiaTheme="minorHAnsi" w:hAnsi="Arial" w:cs="Arial"/>
          <w:sz w:val="20"/>
          <w:szCs w:val="20"/>
        </w:rPr>
        <w:tab/>
        <w:t>07-00192</w:t>
      </w:r>
      <w:r w:rsidRPr="00147DC6">
        <w:rPr>
          <w:rFonts w:ascii="Arial" w:eastAsiaTheme="minorHAnsi" w:hAnsi="Arial" w:cs="Arial"/>
          <w:sz w:val="20"/>
          <w:szCs w:val="20"/>
        </w:rPr>
        <w:tab/>
        <w:t>$6,483.92</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537</w:t>
      </w:r>
      <w:r w:rsidRPr="00147DC6">
        <w:rPr>
          <w:rFonts w:ascii="Arial" w:eastAsiaTheme="minorHAnsi" w:hAnsi="Arial" w:cs="Arial"/>
          <w:sz w:val="20"/>
          <w:szCs w:val="20"/>
        </w:rPr>
        <w:tab/>
        <w:t>11</w:t>
      </w:r>
      <w:r w:rsidRPr="00147DC6">
        <w:rPr>
          <w:rFonts w:ascii="Arial" w:eastAsiaTheme="minorHAnsi" w:hAnsi="Arial" w:cs="Arial"/>
          <w:sz w:val="20"/>
          <w:szCs w:val="20"/>
        </w:rPr>
        <w:tab/>
        <w:t xml:space="preserve"> 1610 Clinton Street</w:t>
      </w:r>
      <w:r w:rsidRPr="00147DC6">
        <w:rPr>
          <w:rFonts w:ascii="Arial" w:eastAsiaTheme="minorHAnsi" w:hAnsi="Arial" w:cs="Arial"/>
          <w:sz w:val="20"/>
          <w:szCs w:val="20"/>
        </w:rPr>
        <w:tab/>
      </w:r>
      <w:r w:rsidRPr="00147DC6">
        <w:rPr>
          <w:rFonts w:ascii="Arial" w:eastAsiaTheme="minorHAnsi" w:hAnsi="Arial" w:cs="Arial"/>
          <w:sz w:val="20"/>
          <w:szCs w:val="20"/>
        </w:rPr>
        <w:tab/>
        <w:t>166</w:t>
      </w:r>
      <w:r w:rsidRPr="00147DC6">
        <w:rPr>
          <w:rFonts w:ascii="Arial" w:eastAsiaTheme="minorHAnsi" w:hAnsi="Arial" w:cs="Arial"/>
          <w:sz w:val="20"/>
          <w:szCs w:val="20"/>
        </w:rPr>
        <w:tab/>
      </w:r>
      <w:r w:rsidRPr="00147DC6">
        <w:rPr>
          <w:rFonts w:ascii="Arial" w:eastAsiaTheme="minorHAnsi" w:hAnsi="Arial" w:cs="Arial"/>
          <w:sz w:val="20"/>
          <w:szCs w:val="20"/>
        </w:rPr>
        <w:tab/>
        <w:t>$1,442.12</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 xml:space="preserve">The 2018 property taxes will be exempt. </w:t>
      </w:r>
    </w:p>
    <w:p w:rsidR="00147DC6" w:rsidRPr="00147DC6" w:rsidRDefault="00147DC6" w:rsidP="00147DC6">
      <w:pPr>
        <w:spacing w:line="256" w:lineRule="auto"/>
        <w:ind w:firstLine="720"/>
        <w:rPr>
          <w:rFonts w:ascii="Arial" w:eastAsiaTheme="minorHAnsi" w:hAnsi="Arial" w:cs="Arial"/>
          <w:sz w:val="20"/>
          <w:szCs w:val="20"/>
        </w:rPr>
      </w:pPr>
    </w:p>
    <w:p w:rsidR="00147DC6" w:rsidRPr="00147DC6" w:rsidRDefault="00147DC6" w:rsidP="00147DC6">
      <w:pPr>
        <w:spacing w:line="259" w:lineRule="auto"/>
        <w:rPr>
          <w:rFonts w:ascii="Arial" w:eastAsiaTheme="minorHAnsi" w:hAnsi="Arial" w:cs="Arial"/>
          <w:sz w:val="20"/>
          <w:szCs w:val="20"/>
        </w:rPr>
      </w:pPr>
      <w:r w:rsidRPr="00147DC6">
        <w:rPr>
          <w:rFonts w:ascii="Arial" w:eastAsiaTheme="minorHAnsi" w:hAnsi="Arial" w:cs="Arial"/>
          <w:b/>
          <w:sz w:val="20"/>
          <w:szCs w:val="20"/>
        </w:rPr>
        <w:t xml:space="preserve">Sub-Division </w:t>
      </w:r>
      <w:r w:rsidRPr="00147DC6">
        <w:rPr>
          <w:rFonts w:ascii="Arial" w:eastAsiaTheme="minorHAnsi" w:hAnsi="Arial" w:cs="Arial"/>
          <w:b/>
          <w:sz w:val="20"/>
          <w:szCs w:val="20"/>
        </w:rPr>
        <w:tab/>
      </w:r>
      <w:r w:rsidRPr="00147DC6">
        <w:rPr>
          <w:rFonts w:ascii="Arial" w:eastAsiaTheme="minorHAnsi" w:hAnsi="Arial" w:cs="Arial"/>
          <w:sz w:val="20"/>
          <w:szCs w:val="20"/>
        </w:rPr>
        <w:t xml:space="preserve">Block-196 Lot(s)-29.01 through 29.11, Sub Division </w:t>
      </w:r>
    </w:p>
    <w:p w:rsidR="00147DC6" w:rsidRPr="00147DC6" w:rsidRDefault="00147DC6" w:rsidP="00147DC6">
      <w:pPr>
        <w:spacing w:line="256" w:lineRule="auto"/>
        <w:ind w:left="720" w:firstLine="720"/>
        <w:rPr>
          <w:rFonts w:ascii="Arial" w:eastAsiaTheme="minorHAnsi" w:hAnsi="Arial" w:cs="Arial"/>
          <w:sz w:val="20"/>
          <w:szCs w:val="20"/>
        </w:rPr>
      </w:pPr>
      <w:r w:rsidRPr="00147DC6">
        <w:rPr>
          <w:rFonts w:ascii="Arial" w:eastAsiaTheme="minorHAnsi" w:hAnsi="Arial" w:cs="Arial"/>
          <w:sz w:val="20"/>
          <w:szCs w:val="20"/>
        </w:rPr>
        <w:t>Lots Sold to Board of Education</w:t>
      </w:r>
    </w:p>
    <w:p w:rsidR="00147DC6" w:rsidRPr="00147DC6" w:rsidRDefault="00147DC6" w:rsidP="00147DC6">
      <w:pPr>
        <w:spacing w:line="256" w:lineRule="auto"/>
        <w:ind w:firstLine="4320"/>
        <w:rPr>
          <w:rFonts w:ascii="Arial" w:eastAsiaTheme="minorHAnsi" w:hAnsi="Arial" w:cs="Arial"/>
          <w:sz w:val="20"/>
          <w:szCs w:val="20"/>
        </w:rPr>
      </w:pPr>
      <w:r w:rsidRPr="00147DC6">
        <w:rPr>
          <w:rFonts w:ascii="Arial" w:eastAsiaTheme="minorHAnsi" w:hAnsi="Arial" w:cs="Arial"/>
          <w:sz w:val="20"/>
          <w:szCs w:val="20"/>
        </w:rPr>
        <w:t xml:space="preserve"> </w:t>
      </w:r>
    </w:p>
    <w:p w:rsidR="00147DC6" w:rsidRPr="00147DC6" w:rsidRDefault="00147DC6" w:rsidP="00147DC6">
      <w:pPr>
        <w:spacing w:line="256" w:lineRule="auto"/>
        <w:ind w:left="720"/>
        <w:rPr>
          <w:rFonts w:ascii="Arial" w:eastAsiaTheme="minorHAnsi" w:hAnsi="Arial" w:cs="Arial"/>
          <w:sz w:val="20"/>
          <w:szCs w:val="20"/>
        </w:rPr>
      </w:pPr>
      <w:r w:rsidRPr="00147DC6">
        <w:rPr>
          <w:rFonts w:ascii="Arial" w:eastAsiaTheme="minorHAnsi" w:hAnsi="Arial" w:cs="Arial"/>
          <w:sz w:val="20"/>
          <w:szCs w:val="20"/>
        </w:rPr>
        <w:t>The above referenced properties were sub divided and 4 lots were sold to Linden Board of Education from Peter Matlosz on April 18, 2017. The following lots need to be cancelled from April 19, 2017 to December 31, 2017.  The amounts are as follows:</w:t>
      </w:r>
    </w:p>
    <w:p w:rsidR="00147DC6" w:rsidRPr="00147DC6" w:rsidRDefault="00147DC6" w:rsidP="00147DC6">
      <w:pPr>
        <w:spacing w:line="256" w:lineRule="auto"/>
        <w:ind w:firstLine="720"/>
        <w:rPr>
          <w:rFonts w:ascii="Arial" w:eastAsiaTheme="minorHAnsi" w:hAnsi="Arial" w:cs="Arial"/>
          <w:sz w:val="20"/>
          <w:szCs w:val="20"/>
        </w:rPr>
      </w:pP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Block-196</w:t>
      </w:r>
      <w:r w:rsidRPr="00147DC6">
        <w:rPr>
          <w:rFonts w:ascii="Arial" w:eastAsiaTheme="minorHAnsi" w:hAnsi="Arial" w:cs="Arial"/>
          <w:sz w:val="20"/>
          <w:szCs w:val="20"/>
        </w:rPr>
        <w:tab/>
        <w:t>Lot-29.03 Cancel $2,111.19</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Block-196</w:t>
      </w:r>
      <w:r w:rsidRPr="00147DC6">
        <w:rPr>
          <w:rFonts w:ascii="Arial" w:eastAsiaTheme="minorHAnsi" w:hAnsi="Arial" w:cs="Arial"/>
          <w:sz w:val="20"/>
          <w:szCs w:val="20"/>
        </w:rPr>
        <w:tab/>
        <w:t>Lot-29.04 Cancel $2,111.19</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Block-196</w:t>
      </w:r>
      <w:r w:rsidRPr="00147DC6">
        <w:rPr>
          <w:rFonts w:ascii="Arial" w:eastAsiaTheme="minorHAnsi" w:hAnsi="Arial" w:cs="Arial"/>
          <w:sz w:val="20"/>
          <w:szCs w:val="20"/>
        </w:rPr>
        <w:tab/>
        <w:t>Lot-29.05 Cancel $2,111.19</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Block-196</w:t>
      </w:r>
      <w:r w:rsidRPr="00147DC6">
        <w:rPr>
          <w:rFonts w:ascii="Arial" w:eastAsiaTheme="minorHAnsi" w:hAnsi="Arial" w:cs="Arial"/>
          <w:sz w:val="20"/>
          <w:szCs w:val="20"/>
        </w:rPr>
        <w:tab/>
        <w:t>Lot-29.06 Cancel $2,111.19</w:t>
      </w:r>
    </w:p>
    <w:p w:rsidR="00147DC6" w:rsidRPr="00147DC6" w:rsidRDefault="00147DC6" w:rsidP="00147DC6">
      <w:pPr>
        <w:spacing w:line="256" w:lineRule="auto"/>
        <w:ind w:firstLine="720"/>
        <w:rPr>
          <w:rFonts w:ascii="Arial" w:eastAsiaTheme="minorHAnsi" w:hAnsi="Arial" w:cs="Arial"/>
          <w:sz w:val="20"/>
          <w:szCs w:val="20"/>
        </w:rPr>
      </w:pP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Mother Lot- Refund Required</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Block-196</w:t>
      </w:r>
      <w:r w:rsidRPr="00147DC6">
        <w:rPr>
          <w:rFonts w:ascii="Arial" w:eastAsiaTheme="minorHAnsi" w:hAnsi="Arial" w:cs="Arial"/>
          <w:sz w:val="20"/>
          <w:szCs w:val="20"/>
        </w:rPr>
        <w:tab/>
        <w:t>Lot-29.02 Refund Owner Peter Matlosz $ 15,610.50</w:t>
      </w:r>
      <w:r w:rsidRPr="00147DC6">
        <w:rPr>
          <w:rFonts w:ascii="Arial" w:eastAsiaTheme="minorHAnsi" w:hAnsi="Arial" w:cs="Arial"/>
          <w:sz w:val="20"/>
          <w:szCs w:val="20"/>
        </w:rPr>
        <w:tab/>
      </w:r>
    </w:p>
    <w:p w:rsidR="00147DC6" w:rsidRPr="00147DC6" w:rsidRDefault="00147DC6" w:rsidP="00147DC6">
      <w:pPr>
        <w:spacing w:line="256" w:lineRule="auto"/>
        <w:ind w:left="720"/>
        <w:rPr>
          <w:rFonts w:ascii="Arial" w:eastAsiaTheme="minorHAnsi" w:hAnsi="Arial" w:cs="Arial"/>
          <w:sz w:val="20"/>
          <w:szCs w:val="20"/>
        </w:rPr>
      </w:pPr>
    </w:p>
    <w:p w:rsidR="00147DC6" w:rsidRPr="00147DC6" w:rsidRDefault="00147DC6" w:rsidP="00147DC6">
      <w:pPr>
        <w:spacing w:line="256" w:lineRule="auto"/>
        <w:ind w:left="720"/>
        <w:rPr>
          <w:rFonts w:ascii="Arial" w:eastAsiaTheme="minorHAnsi" w:hAnsi="Arial" w:cs="Arial"/>
          <w:sz w:val="20"/>
          <w:szCs w:val="20"/>
        </w:rPr>
      </w:pPr>
      <w:r w:rsidRPr="00147DC6">
        <w:rPr>
          <w:rFonts w:ascii="Arial" w:eastAsiaTheme="minorHAnsi" w:hAnsi="Arial" w:cs="Arial"/>
          <w:sz w:val="20"/>
          <w:szCs w:val="20"/>
        </w:rPr>
        <w:t>Therefore, it would be in order for the council to authorize the treasurer to issue a check in the amount of $15,610.50.payable to: Peter Matlosz, 4 Skyline Drive, Warren, NJ 07059, charging same to # 7-01-55-288-999-904.</w:t>
      </w:r>
    </w:p>
    <w:p w:rsidR="00147DC6" w:rsidRPr="00147DC6" w:rsidRDefault="00147DC6" w:rsidP="00147DC6">
      <w:pPr>
        <w:tabs>
          <w:tab w:val="left" w:pos="-1440"/>
        </w:tabs>
        <w:spacing w:line="256" w:lineRule="auto"/>
        <w:rPr>
          <w:rFonts w:ascii="Arial" w:eastAsiaTheme="minorHAnsi" w:hAnsi="Arial" w:cs="Arial"/>
          <w:sz w:val="20"/>
          <w:szCs w:val="20"/>
        </w:rPr>
      </w:pPr>
    </w:p>
    <w:p w:rsidR="00147DC6" w:rsidRPr="00147DC6" w:rsidRDefault="00147DC6" w:rsidP="00147DC6">
      <w:pPr>
        <w:spacing w:line="256" w:lineRule="auto"/>
        <w:ind w:left="4320" w:hanging="4320"/>
        <w:rPr>
          <w:rFonts w:ascii="Arial" w:eastAsiaTheme="minorHAnsi" w:hAnsi="Arial" w:cs="Arial"/>
          <w:sz w:val="20"/>
          <w:szCs w:val="20"/>
        </w:rPr>
      </w:pPr>
      <w:r w:rsidRPr="00147DC6">
        <w:rPr>
          <w:rFonts w:ascii="Arial" w:eastAsiaTheme="minorHAnsi" w:hAnsi="Arial" w:cs="Arial"/>
          <w:b/>
          <w:sz w:val="20"/>
          <w:szCs w:val="20"/>
        </w:rPr>
        <w:t xml:space="preserve">Credit Balance </w:t>
      </w:r>
      <w:r w:rsidRPr="00147DC6">
        <w:rPr>
          <w:rFonts w:ascii="Arial" w:eastAsiaTheme="minorHAnsi" w:hAnsi="Arial" w:cs="Arial"/>
          <w:sz w:val="20"/>
          <w:szCs w:val="20"/>
        </w:rPr>
        <w:t>Block 231 Lot 24, Joel P. &amp; Damaris Andrade</w:t>
      </w:r>
    </w:p>
    <w:p w:rsidR="00147DC6" w:rsidRPr="00147DC6" w:rsidRDefault="00147DC6" w:rsidP="00147DC6">
      <w:pPr>
        <w:spacing w:line="256" w:lineRule="auto"/>
        <w:ind w:left="720" w:firstLine="720"/>
        <w:rPr>
          <w:rFonts w:ascii="Arial" w:eastAsiaTheme="minorHAnsi" w:hAnsi="Arial" w:cs="Arial"/>
          <w:sz w:val="20"/>
          <w:szCs w:val="20"/>
        </w:rPr>
      </w:pPr>
      <w:r w:rsidRPr="00147DC6">
        <w:rPr>
          <w:rFonts w:ascii="Arial" w:eastAsiaTheme="minorHAnsi" w:hAnsi="Arial" w:cs="Arial"/>
          <w:sz w:val="20"/>
          <w:szCs w:val="20"/>
        </w:rPr>
        <w:t xml:space="preserve">33 </w:t>
      </w:r>
      <w:proofErr w:type="spellStart"/>
      <w:r w:rsidRPr="00147DC6">
        <w:rPr>
          <w:rFonts w:ascii="Arial" w:eastAsiaTheme="minorHAnsi" w:hAnsi="Arial" w:cs="Arial"/>
          <w:sz w:val="20"/>
          <w:szCs w:val="20"/>
        </w:rPr>
        <w:t>Robbinwood</w:t>
      </w:r>
      <w:proofErr w:type="spellEnd"/>
      <w:r w:rsidRPr="00147DC6">
        <w:rPr>
          <w:rFonts w:ascii="Arial" w:eastAsiaTheme="minorHAnsi" w:hAnsi="Arial" w:cs="Arial"/>
          <w:sz w:val="20"/>
          <w:szCs w:val="20"/>
        </w:rPr>
        <w:t xml:space="preserve"> Terrace, 2017 Garbage Fee Overpayment Refund</w:t>
      </w:r>
    </w:p>
    <w:p w:rsidR="00147DC6" w:rsidRPr="00147DC6" w:rsidRDefault="00147DC6" w:rsidP="00147DC6">
      <w:pPr>
        <w:spacing w:line="256" w:lineRule="auto"/>
        <w:rPr>
          <w:rFonts w:ascii="Arial" w:eastAsiaTheme="minorHAnsi" w:hAnsi="Arial" w:cs="Arial"/>
          <w:sz w:val="20"/>
          <w:szCs w:val="20"/>
        </w:rPr>
      </w:pPr>
    </w:p>
    <w:p w:rsidR="00147DC6" w:rsidRPr="00147DC6" w:rsidRDefault="00147DC6" w:rsidP="00147DC6">
      <w:pPr>
        <w:spacing w:line="256" w:lineRule="auto"/>
        <w:ind w:left="720"/>
        <w:rPr>
          <w:rFonts w:ascii="Arial" w:eastAsiaTheme="minorHAnsi" w:hAnsi="Arial" w:cs="Arial"/>
          <w:sz w:val="20"/>
          <w:szCs w:val="20"/>
        </w:rPr>
      </w:pPr>
      <w:r w:rsidRPr="00147DC6">
        <w:rPr>
          <w:rFonts w:ascii="Arial" w:eastAsiaTheme="minorHAnsi" w:hAnsi="Arial" w:cs="Arial"/>
          <w:sz w:val="20"/>
          <w:szCs w:val="20"/>
        </w:rPr>
        <w:t>There now exists a credit balance on the above referenced block &amp; lot due to the owner making partial payments towards the Garbage Fee, as this is no longer being billed, I am requesting that this overpayment in the amount of $ 110.00 be refunded and made payable to LRSA (Linden Roselle Sewerage Authority) to remove the credit and pre-pay the 2018 amounts due.</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 xml:space="preserve"> </w:t>
      </w:r>
    </w:p>
    <w:p w:rsidR="00147DC6" w:rsidRPr="00147DC6" w:rsidRDefault="00147DC6" w:rsidP="00147DC6">
      <w:pPr>
        <w:spacing w:line="256" w:lineRule="auto"/>
        <w:ind w:left="720"/>
        <w:rPr>
          <w:rFonts w:ascii="Arial" w:eastAsiaTheme="minorHAnsi" w:hAnsi="Arial" w:cs="Arial"/>
          <w:sz w:val="20"/>
          <w:szCs w:val="20"/>
        </w:rPr>
      </w:pPr>
      <w:r w:rsidRPr="00147DC6">
        <w:rPr>
          <w:rFonts w:ascii="Arial" w:eastAsiaTheme="minorHAnsi" w:hAnsi="Arial" w:cs="Arial"/>
          <w:sz w:val="20"/>
          <w:szCs w:val="20"/>
        </w:rPr>
        <w:t>Therefore, it would be in order for the council to authorize the treasurer to issue a check in the amount of $110.00 payable to: L.R.S.A., 5005 South Wood Avenue, P.O. Box 4118, Linden, NJ 07036, charging same to account #7</w:t>
      </w:r>
      <w:r w:rsidRPr="00147DC6">
        <w:rPr>
          <w:rFonts w:ascii="Arial" w:eastAsiaTheme="minorHAnsi" w:hAnsi="Arial" w:cs="Arial"/>
          <w:color w:val="000000"/>
          <w:sz w:val="20"/>
          <w:szCs w:val="20"/>
        </w:rPr>
        <w:t>-01-08-607-011.</w:t>
      </w:r>
    </w:p>
    <w:p w:rsidR="00147DC6" w:rsidRPr="00147DC6" w:rsidRDefault="00147DC6" w:rsidP="00147DC6">
      <w:pPr>
        <w:tabs>
          <w:tab w:val="left" w:pos="-1440"/>
        </w:tabs>
        <w:spacing w:line="256" w:lineRule="auto"/>
        <w:rPr>
          <w:rFonts w:ascii="Arial" w:eastAsiaTheme="minorHAnsi" w:hAnsi="Arial" w:cs="Arial"/>
          <w:sz w:val="20"/>
          <w:szCs w:val="20"/>
        </w:rPr>
      </w:pP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b/>
          <w:sz w:val="20"/>
          <w:szCs w:val="20"/>
        </w:rPr>
        <w:t>Overpayment</w:t>
      </w:r>
      <w:r w:rsidRPr="00147DC6">
        <w:rPr>
          <w:rFonts w:ascii="Arial" w:eastAsiaTheme="minorHAnsi" w:hAnsi="Arial" w:cs="Arial"/>
          <w:b/>
          <w:sz w:val="20"/>
          <w:szCs w:val="20"/>
        </w:rPr>
        <w:tab/>
      </w:r>
      <w:r w:rsidRPr="00147DC6">
        <w:rPr>
          <w:rFonts w:ascii="Arial" w:eastAsiaTheme="minorHAnsi" w:hAnsi="Arial" w:cs="Arial"/>
          <w:sz w:val="20"/>
          <w:szCs w:val="20"/>
        </w:rPr>
        <w:t>Block 268 Lot 8, Paul V. Castillo</w:t>
      </w:r>
    </w:p>
    <w:p w:rsidR="00147DC6" w:rsidRPr="00147DC6" w:rsidRDefault="00147DC6" w:rsidP="00147DC6">
      <w:pPr>
        <w:spacing w:line="256" w:lineRule="auto"/>
        <w:ind w:left="720" w:firstLine="720"/>
        <w:rPr>
          <w:rFonts w:ascii="Arial" w:eastAsiaTheme="minorHAnsi" w:hAnsi="Arial" w:cs="Arial"/>
          <w:sz w:val="20"/>
          <w:szCs w:val="20"/>
        </w:rPr>
      </w:pPr>
      <w:r w:rsidRPr="00147DC6">
        <w:rPr>
          <w:rFonts w:ascii="Arial" w:eastAsiaTheme="minorHAnsi" w:hAnsi="Arial" w:cs="Arial"/>
          <w:sz w:val="20"/>
          <w:szCs w:val="20"/>
        </w:rPr>
        <w:t>126 Palisade Road, 2017 4</w:t>
      </w:r>
      <w:r w:rsidRPr="00147DC6">
        <w:rPr>
          <w:rFonts w:ascii="Arial" w:eastAsiaTheme="minorHAnsi" w:hAnsi="Arial" w:cs="Arial"/>
          <w:sz w:val="20"/>
          <w:szCs w:val="20"/>
          <w:vertAlign w:val="superscript"/>
        </w:rPr>
        <w:t>th</w:t>
      </w:r>
      <w:r w:rsidRPr="00147DC6">
        <w:rPr>
          <w:rFonts w:ascii="Arial" w:eastAsiaTheme="minorHAnsi" w:hAnsi="Arial" w:cs="Arial"/>
          <w:sz w:val="20"/>
          <w:szCs w:val="20"/>
        </w:rPr>
        <w:t xml:space="preserve"> </w:t>
      </w:r>
      <w:proofErr w:type="spellStart"/>
      <w:r w:rsidRPr="00147DC6">
        <w:rPr>
          <w:rFonts w:ascii="Arial" w:eastAsiaTheme="minorHAnsi" w:hAnsi="Arial" w:cs="Arial"/>
          <w:sz w:val="20"/>
          <w:szCs w:val="20"/>
        </w:rPr>
        <w:t>Qtr</w:t>
      </w:r>
      <w:proofErr w:type="spellEnd"/>
      <w:r w:rsidRPr="00147DC6">
        <w:rPr>
          <w:rFonts w:ascii="Arial" w:eastAsiaTheme="minorHAnsi" w:hAnsi="Arial" w:cs="Arial"/>
          <w:sz w:val="20"/>
          <w:szCs w:val="20"/>
        </w:rPr>
        <w:t xml:space="preserve"> </w:t>
      </w:r>
    </w:p>
    <w:p w:rsidR="00147DC6" w:rsidRPr="00147DC6" w:rsidRDefault="00147DC6" w:rsidP="00147DC6">
      <w:pPr>
        <w:spacing w:line="256" w:lineRule="auto"/>
        <w:ind w:firstLine="720"/>
        <w:rPr>
          <w:rFonts w:ascii="Arial" w:eastAsiaTheme="minorHAnsi" w:hAnsi="Arial" w:cs="Arial"/>
          <w:sz w:val="20"/>
          <w:szCs w:val="20"/>
        </w:rPr>
      </w:pPr>
    </w:p>
    <w:p w:rsidR="00147DC6" w:rsidRPr="00147DC6" w:rsidRDefault="00147DC6" w:rsidP="00147DC6">
      <w:pPr>
        <w:spacing w:line="256" w:lineRule="auto"/>
        <w:ind w:left="720"/>
        <w:rPr>
          <w:rFonts w:ascii="Arial" w:eastAsiaTheme="minorHAnsi" w:hAnsi="Arial" w:cs="Arial"/>
          <w:sz w:val="20"/>
          <w:szCs w:val="20"/>
        </w:rPr>
      </w:pPr>
      <w:r w:rsidRPr="00147DC6">
        <w:rPr>
          <w:rFonts w:ascii="Arial" w:eastAsiaTheme="minorHAnsi" w:hAnsi="Arial" w:cs="Arial"/>
          <w:sz w:val="20"/>
          <w:szCs w:val="20"/>
        </w:rPr>
        <w:t>The above referenced owners Mortgage Company have paid the 2017 4</w:t>
      </w:r>
      <w:r w:rsidRPr="00147DC6">
        <w:rPr>
          <w:rFonts w:ascii="Arial" w:eastAsiaTheme="minorHAnsi" w:hAnsi="Arial" w:cs="Arial"/>
          <w:sz w:val="20"/>
          <w:szCs w:val="20"/>
          <w:vertAlign w:val="superscript"/>
        </w:rPr>
        <w:t>th</w:t>
      </w:r>
      <w:r w:rsidRPr="00147DC6">
        <w:rPr>
          <w:rFonts w:ascii="Arial" w:eastAsiaTheme="minorHAnsi" w:hAnsi="Arial" w:cs="Arial"/>
          <w:sz w:val="20"/>
          <w:szCs w:val="20"/>
        </w:rPr>
        <w:t xml:space="preserve"> quarter property taxes twice creating this overpayment and the old owner’s mortgage company entitled a refund in the amount of $2,855.13.</w:t>
      </w:r>
    </w:p>
    <w:p w:rsidR="00147DC6" w:rsidRPr="00147DC6" w:rsidRDefault="00147DC6" w:rsidP="00147DC6">
      <w:pPr>
        <w:spacing w:line="256" w:lineRule="auto"/>
        <w:rPr>
          <w:rFonts w:ascii="Arial" w:eastAsiaTheme="minorHAnsi" w:hAnsi="Arial" w:cs="Arial"/>
          <w:sz w:val="20"/>
          <w:szCs w:val="20"/>
        </w:rPr>
      </w:pPr>
    </w:p>
    <w:p w:rsidR="00147DC6" w:rsidRPr="00147DC6" w:rsidRDefault="00147DC6" w:rsidP="00147DC6">
      <w:pPr>
        <w:spacing w:line="256" w:lineRule="auto"/>
        <w:ind w:left="720" w:firstLine="45"/>
        <w:rPr>
          <w:rFonts w:ascii="Arial" w:eastAsiaTheme="minorHAnsi" w:hAnsi="Arial" w:cs="Arial"/>
          <w:color w:val="000000"/>
          <w:sz w:val="20"/>
          <w:szCs w:val="20"/>
        </w:rPr>
      </w:pPr>
      <w:r w:rsidRPr="00147DC6">
        <w:rPr>
          <w:rFonts w:ascii="Arial" w:eastAsiaTheme="minorHAnsi" w:hAnsi="Arial" w:cs="Arial"/>
          <w:sz w:val="20"/>
          <w:szCs w:val="20"/>
        </w:rPr>
        <w:t>Therefore, it would be in order for the council to authorize the treasurer to issue a check in the amount of $2,855.13, payable to: Wells Fargo Home Mortgage, Attention: Financial Support, 1 Home Campus, MAC X 2302-04D, Des Moines IA, 50328, charging same to account #-7</w:t>
      </w:r>
      <w:r w:rsidRPr="00147DC6">
        <w:rPr>
          <w:rFonts w:ascii="Arial" w:eastAsiaTheme="minorHAnsi" w:hAnsi="Arial" w:cs="Arial"/>
          <w:color w:val="000000"/>
          <w:sz w:val="20"/>
          <w:szCs w:val="20"/>
        </w:rPr>
        <w:t>-01-55-288-999-904.</w:t>
      </w:r>
    </w:p>
    <w:p w:rsidR="00147DC6" w:rsidRPr="00147DC6" w:rsidRDefault="00147DC6" w:rsidP="00147DC6">
      <w:pPr>
        <w:spacing w:line="256" w:lineRule="auto"/>
        <w:ind w:left="720" w:firstLine="45"/>
        <w:rPr>
          <w:rFonts w:ascii="Arial" w:eastAsiaTheme="minorHAnsi" w:hAnsi="Arial" w:cs="Arial"/>
          <w:color w:val="000000"/>
          <w:sz w:val="20"/>
          <w:szCs w:val="20"/>
        </w:rPr>
      </w:pPr>
    </w:p>
    <w:p w:rsidR="00147DC6" w:rsidRPr="00147DC6" w:rsidRDefault="00147DC6" w:rsidP="00147DC6">
      <w:pPr>
        <w:spacing w:line="259" w:lineRule="auto"/>
        <w:rPr>
          <w:rFonts w:ascii="Arial" w:eastAsiaTheme="minorHAnsi" w:hAnsi="Arial" w:cs="Arial"/>
          <w:b/>
          <w:sz w:val="20"/>
          <w:szCs w:val="20"/>
        </w:rPr>
      </w:pPr>
    </w:p>
    <w:p w:rsidR="00147DC6" w:rsidRPr="00147DC6" w:rsidRDefault="00147DC6" w:rsidP="00147DC6">
      <w:pPr>
        <w:spacing w:line="256" w:lineRule="auto"/>
        <w:rPr>
          <w:rFonts w:ascii="Arial" w:eastAsiaTheme="minorHAnsi" w:hAnsi="Arial" w:cs="Arial"/>
          <w:sz w:val="20"/>
          <w:szCs w:val="20"/>
        </w:rPr>
      </w:pPr>
      <w:r>
        <w:rPr>
          <w:rFonts w:ascii="Arial" w:eastAsiaTheme="minorHAnsi" w:hAnsi="Arial" w:cs="Arial"/>
          <w:b/>
          <w:sz w:val="20"/>
          <w:szCs w:val="20"/>
        </w:rPr>
        <w:t xml:space="preserve">Credit Balance </w:t>
      </w:r>
      <w:r w:rsidRPr="00147DC6">
        <w:rPr>
          <w:rFonts w:ascii="Arial" w:eastAsiaTheme="minorHAnsi" w:hAnsi="Arial" w:cs="Arial"/>
          <w:sz w:val="20"/>
          <w:szCs w:val="20"/>
        </w:rPr>
        <w:t xml:space="preserve">Block 408 Lot 1, Old Owner: </w:t>
      </w:r>
      <w:proofErr w:type="spellStart"/>
      <w:r w:rsidRPr="00147DC6">
        <w:rPr>
          <w:rFonts w:ascii="Arial" w:eastAsiaTheme="minorHAnsi" w:hAnsi="Arial" w:cs="Arial"/>
          <w:sz w:val="20"/>
          <w:szCs w:val="20"/>
        </w:rPr>
        <w:t>Aliseo</w:t>
      </w:r>
      <w:proofErr w:type="spellEnd"/>
      <w:r w:rsidRPr="00147DC6">
        <w:rPr>
          <w:rFonts w:ascii="Arial" w:eastAsiaTheme="minorHAnsi" w:hAnsi="Arial" w:cs="Arial"/>
          <w:sz w:val="20"/>
          <w:szCs w:val="20"/>
        </w:rPr>
        <w:t>/ Federal National Mortgage</w:t>
      </w:r>
    </w:p>
    <w:p w:rsidR="00147DC6" w:rsidRPr="00147DC6" w:rsidRDefault="00147DC6" w:rsidP="00147DC6">
      <w:pPr>
        <w:spacing w:line="256" w:lineRule="auto"/>
        <w:ind w:left="720" w:firstLine="720"/>
        <w:rPr>
          <w:rFonts w:ascii="Arial" w:eastAsiaTheme="minorHAnsi" w:hAnsi="Arial" w:cs="Arial"/>
          <w:sz w:val="20"/>
          <w:szCs w:val="20"/>
        </w:rPr>
      </w:pPr>
      <w:r w:rsidRPr="00147DC6">
        <w:rPr>
          <w:rFonts w:ascii="Arial" w:eastAsiaTheme="minorHAnsi" w:hAnsi="Arial" w:cs="Arial"/>
          <w:sz w:val="20"/>
          <w:szCs w:val="20"/>
        </w:rPr>
        <w:t xml:space="preserve">New Owner: James &amp; </w:t>
      </w:r>
      <w:proofErr w:type="spellStart"/>
      <w:r w:rsidRPr="00147DC6">
        <w:rPr>
          <w:rFonts w:ascii="Arial" w:eastAsiaTheme="minorHAnsi" w:hAnsi="Arial" w:cs="Arial"/>
          <w:sz w:val="20"/>
          <w:szCs w:val="20"/>
        </w:rPr>
        <w:t>Deliris</w:t>
      </w:r>
      <w:proofErr w:type="spellEnd"/>
      <w:r w:rsidRPr="00147DC6">
        <w:rPr>
          <w:rFonts w:ascii="Arial" w:eastAsiaTheme="minorHAnsi" w:hAnsi="Arial" w:cs="Arial"/>
          <w:sz w:val="20"/>
          <w:szCs w:val="20"/>
        </w:rPr>
        <w:t xml:space="preserve"> Vela, 701 Haven Place</w:t>
      </w:r>
    </w:p>
    <w:p w:rsidR="00147DC6" w:rsidRPr="00147DC6" w:rsidRDefault="00147DC6" w:rsidP="00147DC6">
      <w:pPr>
        <w:spacing w:line="256" w:lineRule="auto"/>
        <w:ind w:firstLine="720"/>
        <w:rPr>
          <w:rFonts w:ascii="Arial" w:eastAsiaTheme="minorHAnsi" w:hAnsi="Arial" w:cs="Arial"/>
          <w:sz w:val="20"/>
          <w:szCs w:val="20"/>
        </w:rPr>
      </w:pPr>
    </w:p>
    <w:p w:rsidR="00147DC6" w:rsidRPr="00147DC6" w:rsidRDefault="00147DC6" w:rsidP="00147DC6">
      <w:pPr>
        <w:spacing w:line="256" w:lineRule="auto"/>
        <w:ind w:left="720"/>
        <w:rPr>
          <w:rFonts w:ascii="Arial" w:eastAsiaTheme="minorHAnsi" w:hAnsi="Arial" w:cs="Arial"/>
          <w:sz w:val="20"/>
          <w:szCs w:val="20"/>
        </w:rPr>
      </w:pPr>
      <w:r w:rsidRPr="00147DC6">
        <w:rPr>
          <w:rFonts w:ascii="Arial" w:eastAsiaTheme="minorHAnsi" w:hAnsi="Arial" w:cs="Arial"/>
          <w:sz w:val="20"/>
          <w:szCs w:val="20"/>
        </w:rPr>
        <w:t>There now exists a credit balance on the above referenced block &amp; lot due to the overpayment by the title agency on the 2017 4</w:t>
      </w:r>
      <w:r w:rsidRPr="00147DC6">
        <w:rPr>
          <w:rFonts w:ascii="Arial" w:eastAsiaTheme="minorHAnsi" w:hAnsi="Arial" w:cs="Arial"/>
          <w:sz w:val="20"/>
          <w:szCs w:val="20"/>
          <w:vertAlign w:val="superscript"/>
        </w:rPr>
        <w:t>th</w:t>
      </w:r>
      <w:r w:rsidRPr="00147DC6">
        <w:rPr>
          <w:rFonts w:ascii="Arial" w:eastAsiaTheme="minorHAnsi" w:hAnsi="Arial" w:cs="Arial"/>
          <w:sz w:val="20"/>
          <w:szCs w:val="20"/>
        </w:rPr>
        <w:t xml:space="preserve">. The overpayment amount is $2,464.47.  </w:t>
      </w:r>
    </w:p>
    <w:p w:rsidR="00147DC6" w:rsidRPr="00147DC6" w:rsidRDefault="00147DC6" w:rsidP="00147DC6">
      <w:pPr>
        <w:spacing w:line="256" w:lineRule="auto"/>
        <w:rPr>
          <w:rFonts w:ascii="Arial" w:eastAsiaTheme="minorHAnsi" w:hAnsi="Arial" w:cs="Arial"/>
          <w:sz w:val="20"/>
          <w:szCs w:val="20"/>
        </w:rPr>
      </w:pPr>
    </w:p>
    <w:p w:rsidR="00147DC6" w:rsidRPr="00147DC6" w:rsidRDefault="00147DC6" w:rsidP="00147DC6">
      <w:pPr>
        <w:spacing w:line="256" w:lineRule="auto"/>
        <w:ind w:left="720"/>
        <w:rPr>
          <w:rFonts w:ascii="Arial" w:eastAsiaTheme="minorHAnsi" w:hAnsi="Arial" w:cs="Arial"/>
          <w:sz w:val="20"/>
          <w:szCs w:val="20"/>
        </w:rPr>
      </w:pPr>
      <w:r w:rsidRPr="00147DC6">
        <w:rPr>
          <w:rFonts w:ascii="Arial" w:eastAsiaTheme="minorHAnsi" w:hAnsi="Arial" w:cs="Arial"/>
          <w:sz w:val="20"/>
          <w:szCs w:val="20"/>
        </w:rPr>
        <w:t>Therefore, it would be in order for the council to authorize the treasurer to issue a check in the amount of $2,464.47 payable to:  Main Street Title &amp; Settlement Services, LLC, 190 Main Street, Hackensack, NJ 07601, charging same to account #-7-01-55-288-999-904.</w:t>
      </w:r>
    </w:p>
    <w:p w:rsidR="00147DC6" w:rsidRPr="00147DC6" w:rsidRDefault="00147DC6" w:rsidP="00147DC6">
      <w:pPr>
        <w:spacing w:line="256" w:lineRule="auto"/>
        <w:rPr>
          <w:rFonts w:ascii="Arial" w:eastAsiaTheme="minorHAnsi" w:hAnsi="Arial" w:cs="Arial"/>
          <w:sz w:val="20"/>
          <w:szCs w:val="20"/>
        </w:rPr>
      </w:pP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b/>
          <w:sz w:val="20"/>
          <w:szCs w:val="20"/>
        </w:rPr>
        <w:t xml:space="preserve">Overpayment </w:t>
      </w:r>
      <w:r w:rsidRPr="00147DC6">
        <w:rPr>
          <w:rFonts w:ascii="Arial" w:eastAsiaTheme="minorHAnsi" w:hAnsi="Arial" w:cs="Arial"/>
          <w:b/>
          <w:sz w:val="20"/>
          <w:szCs w:val="20"/>
        </w:rPr>
        <w:tab/>
      </w:r>
      <w:r w:rsidRPr="00147DC6">
        <w:rPr>
          <w:rFonts w:ascii="Arial" w:eastAsiaTheme="minorHAnsi" w:hAnsi="Arial" w:cs="Arial"/>
          <w:sz w:val="20"/>
          <w:szCs w:val="20"/>
        </w:rPr>
        <w:t>Block 445 Lot 1, Edwin Ramos - 104 Cedar Avenue</w:t>
      </w:r>
    </w:p>
    <w:p w:rsidR="00147DC6" w:rsidRPr="00147DC6" w:rsidRDefault="00147DC6" w:rsidP="00147DC6">
      <w:pPr>
        <w:spacing w:line="256" w:lineRule="auto"/>
        <w:rPr>
          <w:rFonts w:ascii="Arial" w:eastAsiaTheme="minorHAnsi" w:hAnsi="Arial" w:cs="Arial"/>
          <w:sz w:val="20"/>
          <w:szCs w:val="20"/>
        </w:rPr>
      </w:pPr>
    </w:p>
    <w:p w:rsidR="00147DC6" w:rsidRPr="00147DC6" w:rsidRDefault="00147DC6" w:rsidP="00147DC6">
      <w:pPr>
        <w:spacing w:line="256" w:lineRule="auto"/>
        <w:ind w:left="720"/>
        <w:rPr>
          <w:rFonts w:ascii="Arial" w:eastAsiaTheme="minorHAnsi" w:hAnsi="Arial" w:cs="Arial"/>
          <w:sz w:val="20"/>
          <w:szCs w:val="20"/>
        </w:rPr>
      </w:pPr>
      <w:r w:rsidRPr="00147DC6">
        <w:rPr>
          <w:rFonts w:ascii="Arial" w:eastAsiaTheme="minorHAnsi" w:hAnsi="Arial" w:cs="Arial"/>
          <w:sz w:val="20"/>
          <w:szCs w:val="20"/>
        </w:rPr>
        <w:t>The above referenced old owners Mortgage Company and the new owner’s title agency have paid the 2017 4</w:t>
      </w:r>
      <w:r w:rsidRPr="00147DC6">
        <w:rPr>
          <w:rFonts w:ascii="Arial" w:eastAsiaTheme="minorHAnsi" w:hAnsi="Arial" w:cs="Arial"/>
          <w:sz w:val="20"/>
          <w:szCs w:val="20"/>
          <w:vertAlign w:val="superscript"/>
        </w:rPr>
        <w:t>th</w:t>
      </w:r>
      <w:r w:rsidRPr="00147DC6">
        <w:rPr>
          <w:rFonts w:ascii="Arial" w:eastAsiaTheme="minorHAnsi" w:hAnsi="Arial" w:cs="Arial"/>
          <w:sz w:val="20"/>
          <w:szCs w:val="20"/>
        </w:rPr>
        <w:t xml:space="preserve"> quarter property taxes creating this overpayment and the new owner’s mortgage company entitled a refund in the amount of $2,721.03.</w:t>
      </w:r>
    </w:p>
    <w:p w:rsidR="00147DC6" w:rsidRPr="00147DC6" w:rsidRDefault="00147DC6" w:rsidP="00147DC6">
      <w:pPr>
        <w:spacing w:line="256" w:lineRule="auto"/>
        <w:rPr>
          <w:rFonts w:ascii="Arial" w:eastAsiaTheme="minorHAnsi" w:hAnsi="Arial" w:cs="Arial"/>
          <w:sz w:val="20"/>
          <w:szCs w:val="20"/>
        </w:rPr>
      </w:pPr>
    </w:p>
    <w:p w:rsidR="00147DC6" w:rsidRPr="00147DC6" w:rsidRDefault="00147DC6" w:rsidP="00147DC6">
      <w:pPr>
        <w:spacing w:line="256" w:lineRule="auto"/>
        <w:ind w:left="720" w:firstLine="45"/>
        <w:rPr>
          <w:rFonts w:ascii="Arial" w:eastAsiaTheme="minorHAnsi" w:hAnsi="Arial" w:cs="Arial"/>
          <w:sz w:val="20"/>
          <w:szCs w:val="20"/>
        </w:rPr>
      </w:pPr>
      <w:r w:rsidRPr="00147DC6">
        <w:rPr>
          <w:rFonts w:ascii="Arial" w:eastAsiaTheme="minorHAnsi" w:hAnsi="Arial" w:cs="Arial"/>
          <w:sz w:val="20"/>
          <w:szCs w:val="20"/>
        </w:rPr>
        <w:t>Therefore, it would be in order for the council to authorize the treasurer to issue a check in the amount of $2,721.03, payable to Core Logic Tax Services, Attention: Kathy Bishop, 92-16 220</w:t>
      </w:r>
      <w:r w:rsidRPr="00147DC6">
        <w:rPr>
          <w:rFonts w:ascii="Arial" w:eastAsiaTheme="minorHAnsi" w:hAnsi="Arial" w:cs="Arial"/>
          <w:sz w:val="20"/>
          <w:szCs w:val="20"/>
          <w:vertAlign w:val="superscript"/>
        </w:rPr>
        <w:t>th</w:t>
      </w:r>
      <w:r w:rsidRPr="00147DC6">
        <w:rPr>
          <w:rFonts w:ascii="Arial" w:eastAsiaTheme="minorHAnsi" w:hAnsi="Arial" w:cs="Arial"/>
          <w:sz w:val="20"/>
          <w:szCs w:val="20"/>
        </w:rPr>
        <w:t xml:space="preserve"> Street, Queens Village, NY 11428 charging same to account #-7</w:t>
      </w:r>
      <w:r w:rsidRPr="00147DC6">
        <w:rPr>
          <w:rFonts w:ascii="Arial" w:eastAsiaTheme="minorHAnsi" w:hAnsi="Arial" w:cs="Arial"/>
          <w:color w:val="000000"/>
          <w:sz w:val="20"/>
          <w:szCs w:val="20"/>
        </w:rPr>
        <w:t>-01-55-288-999-904</w:t>
      </w:r>
      <w:r w:rsidRPr="00147DC6">
        <w:rPr>
          <w:rFonts w:ascii="Arial" w:eastAsiaTheme="minorHAnsi" w:hAnsi="Arial" w:cs="Arial"/>
          <w:sz w:val="20"/>
          <w:szCs w:val="20"/>
        </w:rPr>
        <w:t>.</w:t>
      </w:r>
    </w:p>
    <w:p w:rsidR="00147DC6" w:rsidRPr="00147DC6" w:rsidRDefault="00147DC6" w:rsidP="00147DC6">
      <w:pPr>
        <w:spacing w:line="256" w:lineRule="auto"/>
        <w:rPr>
          <w:rFonts w:ascii="Arial" w:eastAsiaTheme="minorHAnsi" w:hAnsi="Arial" w:cs="Arial"/>
          <w:sz w:val="20"/>
          <w:szCs w:val="20"/>
        </w:rPr>
      </w:pP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b/>
          <w:sz w:val="20"/>
          <w:szCs w:val="20"/>
        </w:rPr>
        <w:t xml:space="preserve">Tax Exempt </w:t>
      </w:r>
      <w:r w:rsidRPr="00147DC6">
        <w:rPr>
          <w:rFonts w:ascii="Arial" w:eastAsiaTheme="minorHAnsi" w:hAnsi="Arial" w:cs="Arial"/>
          <w:b/>
          <w:sz w:val="20"/>
          <w:szCs w:val="20"/>
        </w:rPr>
        <w:tab/>
      </w:r>
      <w:r w:rsidRPr="00147DC6">
        <w:rPr>
          <w:rFonts w:ascii="Arial" w:eastAsiaTheme="minorHAnsi" w:hAnsi="Arial" w:cs="Arial"/>
          <w:sz w:val="20"/>
          <w:szCs w:val="20"/>
        </w:rPr>
        <w:t>Block 463 Lot 37, NJ Housing &amp; Mortgage Finance</w:t>
      </w:r>
    </w:p>
    <w:p w:rsidR="00147DC6" w:rsidRPr="00147DC6" w:rsidRDefault="00147DC6" w:rsidP="00147DC6">
      <w:pPr>
        <w:spacing w:line="256" w:lineRule="auto"/>
        <w:ind w:left="720" w:firstLine="720"/>
        <w:rPr>
          <w:rFonts w:ascii="Arial" w:eastAsiaTheme="minorHAnsi" w:hAnsi="Arial" w:cs="Arial"/>
          <w:sz w:val="20"/>
          <w:szCs w:val="20"/>
        </w:rPr>
      </w:pPr>
      <w:r w:rsidRPr="00147DC6">
        <w:rPr>
          <w:rFonts w:ascii="Arial" w:eastAsiaTheme="minorHAnsi" w:hAnsi="Arial" w:cs="Arial"/>
          <w:sz w:val="20"/>
          <w:szCs w:val="20"/>
        </w:rPr>
        <w:t>345 Mitchell Avenue</w:t>
      </w:r>
    </w:p>
    <w:p w:rsidR="00147DC6" w:rsidRPr="00147DC6" w:rsidRDefault="00147DC6" w:rsidP="00147DC6">
      <w:pPr>
        <w:spacing w:line="256" w:lineRule="auto"/>
        <w:ind w:firstLine="720"/>
        <w:rPr>
          <w:rFonts w:ascii="Arial" w:eastAsiaTheme="minorHAnsi" w:hAnsi="Arial" w:cs="Arial"/>
          <w:sz w:val="20"/>
          <w:szCs w:val="20"/>
        </w:rPr>
      </w:pPr>
    </w:p>
    <w:p w:rsidR="00147DC6" w:rsidRPr="00147DC6" w:rsidRDefault="00147DC6" w:rsidP="00147DC6">
      <w:pPr>
        <w:spacing w:line="256" w:lineRule="auto"/>
        <w:ind w:left="720"/>
        <w:rPr>
          <w:rFonts w:ascii="Arial" w:eastAsiaTheme="minorHAnsi" w:hAnsi="Arial" w:cs="Arial"/>
          <w:sz w:val="20"/>
          <w:szCs w:val="20"/>
        </w:rPr>
      </w:pPr>
      <w:r w:rsidRPr="00147DC6">
        <w:rPr>
          <w:rFonts w:ascii="Arial" w:eastAsiaTheme="minorHAnsi" w:hAnsi="Arial" w:cs="Arial"/>
          <w:sz w:val="20"/>
          <w:szCs w:val="20"/>
        </w:rPr>
        <w:t>The above referenced owner Mortgage Company has paid the 2017 1</w:t>
      </w:r>
      <w:r w:rsidRPr="00147DC6">
        <w:rPr>
          <w:rFonts w:ascii="Arial" w:eastAsiaTheme="minorHAnsi" w:hAnsi="Arial" w:cs="Arial"/>
          <w:sz w:val="20"/>
          <w:szCs w:val="20"/>
          <w:vertAlign w:val="superscript"/>
        </w:rPr>
        <w:t>st</w:t>
      </w:r>
      <w:r w:rsidRPr="00147DC6">
        <w:rPr>
          <w:rFonts w:ascii="Arial" w:eastAsiaTheme="minorHAnsi" w:hAnsi="Arial" w:cs="Arial"/>
          <w:sz w:val="20"/>
          <w:szCs w:val="20"/>
        </w:rPr>
        <w:t xml:space="preserve"> &amp; 2</w:t>
      </w:r>
      <w:r w:rsidRPr="00147DC6">
        <w:rPr>
          <w:rFonts w:ascii="Arial" w:eastAsiaTheme="minorHAnsi" w:hAnsi="Arial" w:cs="Arial"/>
          <w:sz w:val="20"/>
          <w:szCs w:val="20"/>
          <w:vertAlign w:val="superscript"/>
        </w:rPr>
        <w:t>nd</w:t>
      </w:r>
      <w:r w:rsidRPr="00147DC6">
        <w:rPr>
          <w:rFonts w:ascii="Arial" w:eastAsiaTheme="minorHAnsi" w:hAnsi="Arial" w:cs="Arial"/>
          <w:sz w:val="20"/>
          <w:szCs w:val="20"/>
        </w:rPr>
        <w:t xml:space="preserve"> quarter original billing. This property has become tax exempt and will no longer be billed property taxes. The owner’s mortgage company entitled a refund in the amount of $3,099.85.</w:t>
      </w:r>
    </w:p>
    <w:p w:rsidR="00147DC6" w:rsidRPr="00147DC6" w:rsidRDefault="00147DC6" w:rsidP="00147DC6">
      <w:pPr>
        <w:spacing w:line="256" w:lineRule="auto"/>
        <w:rPr>
          <w:rFonts w:ascii="Arial" w:eastAsiaTheme="minorHAnsi" w:hAnsi="Arial" w:cs="Arial"/>
          <w:sz w:val="20"/>
          <w:szCs w:val="20"/>
        </w:rPr>
      </w:pPr>
    </w:p>
    <w:p w:rsidR="00147DC6" w:rsidRPr="00147DC6" w:rsidRDefault="00147DC6" w:rsidP="00147DC6">
      <w:pPr>
        <w:spacing w:line="256" w:lineRule="auto"/>
        <w:ind w:left="720" w:firstLine="45"/>
        <w:rPr>
          <w:rFonts w:ascii="Arial" w:eastAsiaTheme="minorHAnsi" w:hAnsi="Arial" w:cs="Arial"/>
          <w:sz w:val="20"/>
          <w:szCs w:val="20"/>
        </w:rPr>
      </w:pPr>
      <w:r w:rsidRPr="00147DC6">
        <w:rPr>
          <w:rFonts w:ascii="Arial" w:eastAsiaTheme="minorHAnsi" w:hAnsi="Arial" w:cs="Arial"/>
          <w:sz w:val="20"/>
          <w:szCs w:val="20"/>
        </w:rPr>
        <w:t>Therefore, it would be in order for the council to authorize the treasurer to issue a check in the amount of $3,099.85, payable to Core Logic Tax Services, Attention: Kathy Bishop, 92-16 220</w:t>
      </w:r>
      <w:r w:rsidRPr="00147DC6">
        <w:rPr>
          <w:rFonts w:ascii="Arial" w:eastAsiaTheme="minorHAnsi" w:hAnsi="Arial" w:cs="Arial"/>
          <w:sz w:val="20"/>
          <w:szCs w:val="20"/>
          <w:vertAlign w:val="superscript"/>
        </w:rPr>
        <w:t>th</w:t>
      </w:r>
      <w:r w:rsidRPr="00147DC6">
        <w:rPr>
          <w:rFonts w:ascii="Arial" w:eastAsiaTheme="minorHAnsi" w:hAnsi="Arial" w:cs="Arial"/>
          <w:sz w:val="20"/>
          <w:szCs w:val="20"/>
        </w:rPr>
        <w:t xml:space="preserve"> Street, Queens Village, NY 11428 charging same to account #-7</w:t>
      </w:r>
      <w:r w:rsidRPr="00147DC6">
        <w:rPr>
          <w:rFonts w:ascii="Arial" w:eastAsiaTheme="minorHAnsi" w:hAnsi="Arial" w:cs="Arial"/>
          <w:color w:val="000000"/>
          <w:sz w:val="20"/>
          <w:szCs w:val="20"/>
        </w:rPr>
        <w:t>-01-55-288-999-904</w:t>
      </w:r>
      <w:r w:rsidRPr="00147DC6">
        <w:rPr>
          <w:rFonts w:ascii="Arial" w:eastAsiaTheme="minorHAnsi" w:hAnsi="Arial" w:cs="Arial"/>
          <w:sz w:val="20"/>
          <w:szCs w:val="20"/>
        </w:rPr>
        <w:t>.</w:t>
      </w:r>
    </w:p>
    <w:p w:rsidR="00147DC6" w:rsidRPr="00147DC6" w:rsidRDefault="00147DC6" w:rsidP="00147DC6">
      <w:pPr>
        <w:spacing w:line="256" w:lineRule="auto"/>
        <w:rPr>
          <w:rFonts w:ascii="Arial" w:eastAsiaTheme="minorHAnsi" w:hAnsi="Arial" w:cs="Arial"/>
          <w:sz w:val="20"/>
          <w:szCs w:val="20"/>
        </w:rPr>
      </w:pP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b/>
          <w:sz w:val="20"/>
          <w:szCs w:val="20"/>
        </w:rPr>
        <w:t xml:space="preserve">Overpayment </w:t>
      </w:r>
      <w:r w:rsidRPr="00147DC6">
        <w:rPr>
          <w:rFonts w:ascii="Arial" w:eastAsiaTheme="minorHAnsi" w:hAnsi="Arial" w:cs="Arial"/>
          <w:b/>
          <w:sz w:val="20"/>
          <w:szCs w:val="20"/>
        </w:rPr>
        <w:tab/>
      </w:r>
      <w:r w:rsidRPr="00147DC6">
        <w:rPr>
          <w:rFonts w:ascii="Arial" w:eastAsiaTheme="minorHAnsi" w:hAnsi="Arial" w:cs="Arial"/>
          <w:sz w:val="20"/>
          <w:szCs w:val="20"/>
        </w:rPr>
        <w:t>Block 531 Lot 7, Oscar Martinez</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ab/>
        <w:t>1000 Clinton Street, 2017 4</w:t>
      </w:r>
      <w:r w:rsidRPr="00147DC6">
        <w:rPr>
          <w:rFonts w:ascii="Arial" w:eastAsiaTheme="minorHAnsi" w:hAnsi="Arial" w:cs="Arial"/>
          <w:sz w:val="20"/>
          <w:szCs w:val="20"/>
          <w:vertAlign w:val="superscript"/>
        </w:rPr>
        <w:t>th</w:t>
      </w:r>
      <w:r w:rsidRPr="00147DC6">
        <w:rPr>
          <w:rFonts w:ascii="Arial" w:eastAsiaTheme="minorHAnsi" w:hAnsi="Arial" w:cs="Arial"/>
          <w:sz w:val="20"/>
          <w:szCs w:val="20"/>
        </w:rPr>
        <w:t xml:space="preserve"> qtr. overpayment</w:t>
      </w:r>
    </w:p>
    <w:p w:rsidR="00147DC6" w:rsidRPr="00147DC6" w:rsidRDefault="00147DC6" w:rsidP="00147DC6">
      <w:pPr>
        <w:spacing w:line="256" w:lineRule="auto"/>
        <w:ind w:firstLine="720"/>
        <w:rPr>
          <w:rFonts w:ascii="Arial" w:eastAsiaTheme="minorHAnsi" w:hAnsi="Arial" w:cs="Arial"/>
          <w:sz w:val="20"/>
          <w:szCs w:val="20"/>
        </w:rPr>
      </w:pP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sz w:val="20"/>
          <w:szCs w:val="20"/>
        </w:rPr>
        <w:tab/>
      </w:r>
    </w:p>
    <w:p w:rsidR="00147DC6" w:rsidRPr="00147DC6" w:rsidRDefault="00147DC6" w:rsidP="00147DC6">
      <w:pPr>
        <w:spacing w:line="256" w:lineRule="auto"/>
        <w:ind w:left="720"/>
        <w:rPr>
          <w:rFonts w:ascii="Arial" w:eastAsiaTheme="minorHAnsi" w:hAnsi="Arial" w:cs="Arial"/>
          <w:sz w:val="20"/>
          <w:szCs w:val="20"/>
        </w:rPr>
      </w:pPr>
      <w:r w:rsidRPr="00147DC6">
        <w:rPr>
          <w:rFonts w:ascii="Arial" w:eastAsiaTheme="minorHAnsi" w:hAnsi="Arial" w:cs="Arial"/>
          <w:sz w:val="20"/>
          <w:szCs w:val="20"/>
        </w:rPr>
        <w:t>The above referenced owner’s Mortgage Company and the owner have paid the 2017 4</w:t>
      </w:r>
      <w:r w:rsidRPr="00147DC6">
        <w:rPr>
          <w:rFonts w:ascii="Arial" w:eastAsiaTheme="minorHAnsi" w:hAnsi="Arial" w:cs="Arial"/>
          <w:sz w:val="20"/>
          <w:szCs w:val="20"/>
          <w:vertAlign w:val="superscript"/>
        </w:rPr>
        <w:t>th</w:t>
      </w:r>
      <w:r w:rsidRPr="00147DC6">
        <w:rPr>
          <w:rFonts w:ascii="Arial" w:eastAsiaTheme="minorHAnsi" w:hAnsi="Arial" w:cs="Arial"/>
          <w:sz w:val="20"/>
          <w:szCs w:val="20"/>
        </w:rPr>
        <w:t xml:space="preserve"> quarter property taxes creating this overpayment and the owner is entitled a refund in the amount of $1,917.19.</w:t>
      </w:r>
    </w:p>
    <w:p w:rsidR="00147DC6" w:rsidRPr="00147DC6" w:rsidRDefault="00147DC6" w:rsidP="00147DC6">
      <w:pPr>
        <w:spacing w:line="256" w:lineRule="auto"/>
        <w:rPr>
          <w:rFonts w:ascii="Arial" w:eastAsiaTheme="minorHAnsi" w:hAnsi="Arial" w:cs="Arial"/>
          <w:sz w:val="20"/>
          <w:szCs w:val="20"/>
        </w:rPr>
      </w:pPr>
    </w:p>
    <w:p w:rsidR="00147DC6" w:rsidRPr="00147DC6" w:rsidRDefault="00147DC6" w:rsidP="00147DC6">
      <w:pPr>
        <w:spacing w:line="256" w:lineRule="auto"/>
        <w:ind w:left="720"/>
        <w:rPr>
          <w:rFonts w:ascii="Arial" w:eastAsiaTheme="minorHAnsi" w:hAnsi="Arial" w:cs="Arial"/>
          <w:sz w:val="20"/>
          <w:szCs w:val="20"/>
        </w:rPr>
      </w:pPr>
      <w:r w:rsidRPr="00147DC6">
        <w:rPr>
          <w:rFonts w:ascii="Arial" w:eastAsiaTheme="minorHAnsi" w:hAnsi="Arial" w:cs="Arial"/>
          <w:sz w:val="20"/>
          <w:szCs w:val="20"/>
        </w:rPr>
        <w:t>Therefore, it would be in order for the council to authorize the treasurer to issue a check in the amount of $1,917.19.payable to: Oscar Martinez, 1000 Clinton Street, Linden NJ 07036, charging same to # 7-01-55-288-999-904.</w:t>
      </w:r>
    </w:p>
    <w:p w:rsidR="00147DC6" w:rsidRPr="00147DC6" w:rsidRDefault="00147DC6" w:rsidP="00147DC6">
      <w:pPr>
        <w:spacing w:line="259" w:lineRule="auto"/>
        <w:rPr>
          <w:rFonts w:ascii="Arial" w:eastAsiaTheme="minorHAnsi" w:hAnsi="Arial" w:cs="Arial"/>
          <w:sz w:val="20"/>
          <w:szCs w:val="20"/>
        </w:rPr>
      </w:pP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b/>
          <w:sz w:val="20"/>
          <w:szCs w:val="20"/>
        </w:rPr>
        <w:t xml:space="preserve">Overpayment </w:t>
      </w:r>
      <w:r w:rsidRPr="00147DC6">
        <w:rPr>
          <w:rFonts w:ascii="Arial" w:eastAsiaTheme="minorHAnsi" w:hAnsi="Arial" w:cs="Arial"/>
          <w:b/>
          <w:sz w:val="20"/>
          <w:szCs w:val="20"/>
        </w:rPr>
        <w:tab/>
      </w:r>
      <w:r w:rsidRPr="00147DC6">
        <w:rPr>
          <w:rFonts w:ascii="Arial" w:eastAsiaTheme="minorHAnsi" w:hAnsi="Arial" w:cs="Arial"/>
          <w:sz w:val="20"/>
          <w:szCs w:val="20"/>
        </w:rPr>
        <w:t>Block 569 Lot 7, Former Owner: Teddy Lech</w:t>
      </w:r>
    </w:p>
    <w:p w:rsidR="00147DC6" w:rsidRPr="00147DC6" w:rsidRDefault="00147DC6" w:rsidP="00147DC6">
      <w:pPr>
        <w:spacing w:line="256" w:lineRule="auto"/>
        <w:ind w:left="720" w:firstLine="720"/>
        <w:rPr>
          <w:rFonts w:ascii="Arial" w:eastAsiaTheme="minorHAnsi" w:hAnsi="Arial" w:cs="Arial"/>
          <w:sz w:val="20"/>
          <w:szCs w:val="20"/>
        </w:rPr>
      </w:pPr>
      <w:r w:rsidRPr="00147DC6">
        <w:rPr>
          <w:rFonts w:ascii="Arial" w:eastAsiaTheme="minorHAnsi" w:hAnsi="Arial" w:cs="Arial"/>
          <w:sz w:val="20"/>
          <w:szCs w:val="20"/>
        </w:rPr>
        <w:t>Current Owner: Wood Avenue Assets, LLC - 3012 S. Wood Avenue</w:t>
      </w:r>
    </w:p>
    <w:p w:rsidR="00147DC6" w:rsidRPr="00147DC6" w:rsidRDefault="00147DC6" w:rsidP="00147DC6">
      <w:pPr>
        <w:spacing w:line="256" w:lineRule="auto"/>
        <w:rPr>
          <w:rFonts w:ascii="Arial" w:eastAsiaTheme="minorHAnsi" w:hAnsi="Arial" w:cs="Arial"/>
          <w:sz w:val="20"/>
          <w:szCs w:val="20"/>
        </w:rPr>
      </w:pPr>
    </w:p>
    <w:p w:rsidR="00147DC6" w:rsidRPr="00147DC6" w:rsidRDefault="00147DC6" w:rsidP="00147DC6">
      <w:pPr>
        <w:spacing w:line="256" w:lineRule="auto"/>
        <w:ind w:left="720"/>
        <w:rPr>
          <w:rFonts w:ascii="Arial" w:eastAsiaTheme="minorHAnsi" w:hAnsi="Arial" w:cs="Arial"/>
          <w:sz w:val="20"/>
          <w:szCs w:val="20"/>
        </w:rPr>
      </w:pPr>
      <w:r w:rsidRPr="00147DC6">
        <w:rPr>
          <w:rFonts w:ascii="Arial" w:eastAsiaTheme="minorHAnsi" w:hAnsi="Arial" w:cs="Arial"/>
          <w:sz w:val="20"/>
          <w:szCs w:val="20"/>
        </w:rPr>
        <w:t>The above referenced old owner’s Mortgage Company and the new owner’s title agency have paid part of the 2017 2</w:t>
      </w:r>
      <w:r w:rsidRPr="00147DC6">
        <w:rPr>
          <w:rFonts w:ascii="Arial" w:eastAsiaTheme="minorHAnsi" w:hAnsi="Arial" w:cs="Arial"/>
          <w:sz w:val="20"/>
          <w:szCs w:val="20"/>
          <w:vertAlign w:val="superscript"/>
        </w:rPr>
        <w:t>nd</w:t>
      </w:r>
      <w:r w:rsidRPr="00147DC6">
        <w:rPr>
          <w:rFonts w:ascii="Arial" w:eastAsiaTheme="minorHAnsi" w:hAnsi="Arial" w:cs="Arial"/>
          <w:sz w:val="20"/>
          <w:szCs w:val="20"/>
        </w:rPr>
        <w:t xml:space="preserve"> quarter property taxes creating this overpayment and the new owner’s mortgage company is entitled a refund in the amount of $3,181.42.</w:t>
      </w:r>
    </w:p>
    <w:p w:rsidR="00147DC6" w:rsidRPr="00147DC6" w:rsidRDefault="00147DC6" w:rsidP="00147DC6">
      <w:pPr>
        <w:spacing w:line="256" w:lineRule="auto"/>
        <w:rPr>
          <w:rFonts w:ascii="Arial" w:eastAsiaTheme="minorHAnsi" w:hAnsi="Arial" w:cs="Arial"/>
          <w:sz w:val="20"/>
          <w:szCs w:val="20"/>
        </w:rPr>
      </w:pPr>
    </w:p>
    <w:p w:rsidR="00147DC6" w:rsidRPr="00147DC6" w:rsidRDefault="00147DC6" w:rsidP="00147DC6">
      <w:pPr>
        <w:spacing w:line="256" w:lineRule="auto"/>
        <w:ind w:left="720" w:firstLine="45"/>
        <w:rPr>
          <w:rFonts w:ascii="Arial" w:eastAsiaTheme="minorHAnsi" w:hAnsi="Arial" w:cs="Arial"/>
          <w:sz w:val="20"/>
          <w:szCs w:val="20"/>
        </w:rPr>
      </w:pPr>
      <w:r w:rsidRPr="00147DC6">
        <w:rPr>
          <w:rFonts w:ascii="Arial" w:eastAsiaTheme="minorHAnsi" w:hAnsi="Arial" w:cs="Arial"/>
          <w:sz w:val="20"/>
          <w:szCs w:val="20"/>
        </w:rPr>
        <w:t xml:space="preserve">Therefore, it would be in order for the council to authorize the treasurer to issue a check in the amount of $3,181.42 payable to: </w:t>
      </w:r>
      <w:proofErr w:type="spellStart"/>
      <w:r w:rsidRPr="00147DC6">
        <w:rPr>
          <w:rFonts w:ascii="Arial" w:eastAsiaTheme="minorHAnsi" w:hAnsi="Arial" w:cs="Arial"/>
          <w:sz w:val="20"/>
          <w:szCs w:val="20"/>
        </w:rPr>
        <w:t>Lereta</w:t>
      </w:r>
      <w:proofErr w:type="spellEnd"/>
      <w:r w:rsidRPr="00147DC6">
        <w:rPr>
          <w:rFonts w:ascii="Arial" w:eastAsiaTheme="minorHAnsi" w:hAnsi="Arial" w:cs="Arial"/>
          <w:sz w:val="20"/>
          <w:szCs w:val="20"/>
        </w:rPr>
        <w:t>, LLC, Returns &amp; Refunds</w:t>
      </w:r>
      <w:proofErr w:type="gramStart"/>
      <w:r w:rsidRPr="00147DC6">
        <w:rPr>
          <w:rFonts w:ascii="Arial" w:eastAsiaTheme="minorHAnsi" w:hAnsi="Arial" w:cs="Arial"/>
          <w:sz w:val="20"/>
          <w:szCs w:val="20"/>
        </w:rPr>
        <w:t>,1123</w:t>
      </w:r>
      <w:proofErr w:type="gramEnd"/>
      <w:r w:rsidRPr="00147DC6">
        <w:rPr>
          <w:rFonts w:ascii="Arial" w:eastAsiaTheme="minorHAnsi" w:hAnsi="Arial" w:cs="Arial"/>
          <w:sz w:val="20"/>
          <w:szCs w:val="20"/>
        </w:rPr>
        <w:t xml:space="preserve"> Park View Drive, Covina, CA 91724 charging same to # 7-01-55-288-999-904.</w:t>
      </w:r>
    </w:p>
    <w:p w:rsidR="00147DC6" w:rsidRPr="00147DC6" w:rsidRDefault="00147DC6" w:rsidP="00147DC6">
      <w:pPr>
        <w:spacing w:line="256" w:lineRule="auto"/>
        <w:ind w:left="720" w:firstLine="45"/>
        <w:rPr>
          <w:rFonts w:ascii="Arial" w:eastAsiaTheme="minorHAnsi" w:hAnsi="Arial" w:cs="Arial"/>
          <w:sz w:val="20"/>
          <w:szCs w:val="20"/>
        </w:rPr>
      </w:pP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b/>
          <w:sz w:val="20"/>
          <w:szCs w:val="20"/>
        </w:rPr>
        <w:t xml:space="preserve">(***) </w:t>
      </w:r>
      <w:r w:rsidRPr="00147DC6">
        <w:rPr>
          <w:rFonts w:ascii="Arial" w:eastAsiaTheme="minorHAnsi" w:hAnsi="Arial" w:cs="Arial"/>
          <w:b/>
          <w:sz w:val="20"/>
          <w:szCs w:val="20"/>
        </w:rPr>
        <w:tab/>
      </w:r>
      <w:r w:rsidRPr="00147DC6">
        <w:rPr>
          <w:rFonts w:ascii="Arial" w:eastAsiaTheme="minorHAnsi" w:hAnsi="Arial" w:cs="Arial"/>
          <w:sz w:val="20"/>
          <w:szCs w:val="20"/>
        </w:rPr>
        <w:t xml:space="preserve">MUNICIPAL TREASURER: </w:t>
      </w:r>
    </w:p>
    <w:p w:rsidR="00147DC6" w:rsidRPr="00147DC6" w:rsidRDefault="00147DC6" w:rsidP="00147DC6">
      <w:pPr>
        <w:numPr>
          <w:ilvl w:val="0"/>
          <w:numId w:val="15"/>
        </w:numPr>
        <w:spacing w:line="259" w:lineRule="auto"/>
        <w:ind w:hanging="720"/>
        <w:contextualSpacing/>
        <w:rPr>
          <w:rFonts w:ascii="Arial" w:eastAsiaTheme="minorHAnsi" w:hAnsi="Arial" w:cs="Arial"/>
          <w:sz w:val="20"/>
          <w:szCs w:val="20"/>
        </w:rPr>
      </w:pPr>
      <w:r w:rsidRPr="00147DC6">
        <w:rPr>
          <w:rFonts w:ascii="Arial" w:eastAsiaTheme="minorHAnsi" w:hAnsi="Arial" w:cs="Arial"/>
          <w:sz w:val="20"/>
          <w:szCs w:val="20"/>
        </w:rPr>
        <w:t xml:space="preserve">Requesting approval of the following refunds: </w:t>
      </w:r>
    </w:p>
    <w:p w:rsidR="00147DC6" w:rsidRPr="00147DC6" w:rsidRDefault="00147DC6" w:rsidP="00147DC6">
      <w:pPr>
        <w:spacing w:line="259" w:lineRule="auto"/>
        <w:ind w:left="720"/>
        <w:contextualSpacing/>
        <w:rPr>
          <w:rFonts w:ascii="Arial" w:eastAsiaTheme="minorHAnsi" w:hAnsi="Arial" w:cs="Arial"/>
          <w:sz w:val="20"/>
          <w:szCs w:val="20"/>
        </w:rPr>
      </w:pPr>
    </w:p>
    <w:p w:rsidR="00147DC6" w:rsidRPr="00147DC6" w:rsidRDefault="00147DC6" w:rsidP="00147DC6">
      <w:pPr>
        <w:numPr>
          <w:ilvl w:val="0"/>
          <w:numId w:val="16"/>
        </w:numPr>
        <w:spacing w:line="259" w:lineRule="auto"/>
        <w:contextualSpacing/>
        <w:rPr>
          <w:rFonts w:ascii="Arial" w:eastAsiaTheme="minorHAnsi" w:hAnsi="Arial" w:cs="Arial"/>
          <w:sz w:val="20"/>
          <w:szCs w:val="20"/>
        </w:rPr>
      </w:pPr>
      <w:r w:rsidRPr="00147DC6">
        <w:rPr>
          <w:rFonts w:ascii="Arial" w:eastAsiaTheme="minorHAnsi" w:hAnsi="Arial" w:cs="Arial"/>
          <w:sz w:val="20"/>
          <w:szCs w:val="20"/>
        </w:rPr>
        <w:t>Laura Lopez is entitled to a refund in the amount of $ 350.00 for service that was provided on 6/22/2016.  Therefore, it would be in order for the council to authorize the treasurer to issue a check payable to: Laura Lopez, 200 W Elm St, Linden, NJ 07036 charging same to 7-01-08-629-011.</w:t>
      </w: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sz w:val="20"/>
          <w:szCs w:val="20"/>
        </w:rPr>
        <w:t xml:space="preserve">           </w:t>
      </w:r>
    </w:p>
    <w:p w:rsidR="00147DC6" w:rsidRPr="00147DC6" w:rsidRDefault="00147DC6" w:rsidP="00147DC6">
      <w:pPr>
        <w:numPr>
          <w:ilvl w:val="0"/>
          <w:numId w:val="16"/>
        </w:numPr>
        <w:spacing w:line="259" w:lineRule="auto"/>
        <w:contextualSpacing/>
        <w:rPr>
          <w:rFonts w:ascii="Arial" w:eastAsiaTheme="minorHAnsi" w:hAnsi="Arial" w:cs="Arial"/>
          <w:sz w:val="20"/>
          <w:szCs w:val="20"/>
        </w:rPr>
      </w:pPr>
      <w:r w:rsidRPr="00147DC6">
        <w:rPr>
          <w:rFonts w:ascii="Arial" w:eastAsiaTheme="minorHAnsi" w:hAnsi="Arial" w:cs="Arial"/>
          <w:sz w:val="20"/>
          <w:szCs w:val="20"/>
        </w:rPr>
        <w:t>Horizon BC BS NJ is entitled to a refund in the amount of $ 379.20 for service that was provided on 2/23/2017.  Therefore, it would be in order for the council to authorize the treasurer to issue a check payable to: Horizon BCBS NJ, PO Box 420, Newark, NJ 07101-0420 charging same to 7-01-08-629-011.</w:t>
      </w: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sz w:val="20"/>
          <w:szCs w:val="20"/>
        </w:rPr>
        <w:t xml:space="preserve">                                                </w:t>
      </w:r>
    </w:p>
    <w:p w:rsidR="00147DC6" w:rsidRPr="00147DC6" w:rsidRDefault="00147DC6" w:rsidP="00147DC6">
      <w:pPr>
        <w:numPr>
          <w:ilvl w:val="0"/>
          <w:numId w:val="16"/>
        </w:numPr>
        <w:spacing w:line="259" w:lineRule="auto"/>
        <w:contextualSpacing/>
        <w:rPr>
          <w:rFonts w:ascii="Arial" w:eastAsiaTheme="minorHAnsi" w:hAnsi="Arial" w:cs="Arial"/>
          <w:sz w:val="20"/>
          <w:szCs w:val="20"/>
        </w:rPr>
      </w:pPr>
      <w:r w:rsidRPr="00147DC6">
        <w:rPr>
          <w:rFonts w:ascii="Arial" w:eastAsiaTheme="minorHAnsi" w:hAnsi="Arial" w:cs="Arial"/>
          <w:sz w:val="20"/>
          <w:szCs w:val="20"/>
        </w:rPr>
        <w:t>Regence BC/BS of Utah is entitled to a refund in the amount of $ 86.12 for service that was provided on 9/6/2017.  Therefore, it would be in order for the council to authorize the treasurer to issue a check payable to: Regence BC/BS of Utah, PO Box 30270, Salt Lake City, UT 84130 charging same to 7-01-08-629-011.</w:t>
      </w:r>
    </w:p>
    <w:p w:rsidR="00147DC6" w:rsidRPr="00147DC6" w:rsidRDefault="00147DC6" w:rsidP="00147DC6">
      <w:pPr>
        <w:spacing w:line="259" w:lineRule="auto"/>
        <w:ind w:left="720"/>
        <w:contextualSpacing/>
        <w:rPr>
          <w:rFonts w:ascii="Arial" w:eastAsiaTheme="minorHAnsi" w:hAnsi="Arial" w:cs="Arial"/>
          <w:sz w:val="20"/>
          <w:szCs w:val="20"/>
        </w:rPr>
      </w:pP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b/>
          <w:sz w:val="20"/>
          <w:szCs w:val="20"/>
        </w:rPr>
        <w:t xml:space="preserve">(***) </w:t>
      </w:r>
      <w:r w:rsidRPr="00147DC6">
        <w:rPr>
          <w:rFonts w:ascii="Arial" w:eastAsiaTheme="minorHAnsi" w:hAnsi="Arial" w:cs="Arial"/>
          <w:b/>
          <w:sz w:val="20"/>
          <w:szCs w:val="20"/>
        </w:rPr>
        <w:tab/>
        <w:t>MUNICIPAL TREASURER</w:t>
      </w:r>
      <w:proofErr w:type="gramStart"/>
      <w:r w:rsidRPr="00147DC6">
        <w:rPr>
          <w:rFonts w:ascii="Arial" w:eastAsiaTheme="minorHAnsi" w:hAnsi="Arial" w:cs="Arial"/>
          <w:b/>
          <w:sz w:val="20"/>
          <w:szCs w:val="20"/>
        </w:rPr>
        <w:t>:</w:t>
      </w:r>
      <w:proofErr w:type="gramEnd"/>
      <w:r w:rsidRPr="00147DC6">
        <w:rPr>
          <w:rFonts w:ascii="Arial" w:eastAsiaTheme="minorHAnsi" w:hAnsi="Arial" w:cs="Arial"/>
          <w:b/>
          <w:sz w:val="20"/>
          <w:szCs w:val="20"/>
        </w:rPr>
        <w:br/>
        <w:t xml:space="preserve">(3) </w:t>
      </w:r>
      <w:r w:rsidRPr="00147DC6">
        <w:rPr>
          <w:rFonts w:ascii="Arial" w:eastAsiaTheme="minorHAnsi" w:hAnsi="Arial" w:cs="Arial"/>
          <w:b/>
          <w:sz w:val="20"/>
          <w:szCs w:val="20"/>
        </w:rPr>
        <w:tab/>
      </w:r>
      <w:r w:rsidRPr="00147DC6">
        <w:rPr>
          <w:rFonts w:ascii="Arial" w:eastAsiaTheme="minorHAnsi" w:hAnsi="Arial" w:cs="Arial"/>
          <w:sz w:val="20"/>
          <w:szCs w:val="20"/>
        </w:rPr>
        <w:t>Advising that the following City of Linden employees have filed for retirement:</w:t>
      </w:r>
    </w:p>
    <w:p w:rsidR="00147DC6" w:rsidRPr="00147DC6" w:rsidRDefault="00147DC6" w:rsidP="00147DC6">
      <w:pPr>
        <w:spacing w:line="256" w:lineRule="auto"/>
        <w:rPr>
          <w:rFonts w:ascii="Arial" w:eastAsiaTheme="minorHAnsi" w:hAnsi="Arial" w:cs="Arial"/>
          <w:b/>
          <w:sz w:val="20"/>
          <w:szCs w:val="20"/>
          <w:u w:val="single"/>
        </w:rPr>
      </w:pPr>
      <w:r w:rsidRPr="00147DC6">
        <w:rPr>
          <w:rFonts w:ascii="Arial" w:eastAsiaTheme="minorHAnsi" w:hAnsi="Arial" w:cs="Arial"/>
          <w:sz w:val="20"/>
          <w:szCs w:val="20"/>
        </w:rPr>
        <w:tab/>
      </w:r>
      <w:r w:rsidRPr="00147DC6">
        <w:rPr>
          <w:rFonts w:ascii="Arial" w:eastAsiaTheme="minorHAnsi" w:hAnsi="Arial" w:cs="Arial"/>
          <w:b/>
          <w:sz w:val="20"/>
          <w:szCs w:val="20"/>
          <w:u w:val="single"/>
        </w:rPr>
        <w:t>Department</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b/>
          <w:sz w:val="20"/>
          <w:szCs w:val="20"/>
          <w:u w:val="single"/>
        </w:rPr>
        <w:t>Employee</w:t>
      </w:r>
      <w:r w:rsidRPr="00147DC6">
        <w:rPr>
          <w:rFonts w:ascii="Arial" w:eastAsiaTheme="minorHAnsi" w:hAnsi="Arial" w:cs="Arial"/>
          <w:sz w:val="20"/>
          <w:szCs w:val="20"/>
        </w:rPr>
        <w:tab/>
      </w:r>
      <w:r w:rsidRPr="00147DC6">
        <w:rPr>
          <w:rFonts w:ascii="Arial" w:eastAsiaTheme="minorHAnsi" w:hAnsi="Arial" w:cs="Arial"/>
          <w:sz w:val="20"/>
          <w:szCs w:val="20"/>
        </w:rPr>
        <w:tab/>
      </w:r>
      <w:r w:rsidRPr="00147DC6">
        <w:rPr>
          <w:rFonts w:ascii="Arial" w:eastAsiaTheme="minorHAnsi" w:hAnsi="Arial" w:cs="Arial"/>
          <w:b/>
          <w:sz w:val="20"/>
          <w:szCs w:val="20"/>
          <w:u w:val="single"/>
        </w:rPr>
        <w:t>Title</w:t>
      </w:r>
      <w:r w:rsidRPr="00147DC6">
        <w:rPr>
          <w:rFonts w:ascii="Arial" w:eastAsiaTheme="minorHAnsi" w:hAnsi="Arial" w:cs="Arial"/>
          <w:sz w:val="20"/>
          <w:szCs w:val="20"/>
        </w:rPr>
        <w:tab/>
      </w:r>
      <w:r w:rsidRPr="00147DC6">
        <w:rPr>
          <w:rFonts w:ascii="Arial" w:eastAsiaTheme="minorHAnsi" w:hAnsi="Arial" w:cs="Arial"/>
          <w:sz w:val="20"/>
          <w:szCs w:val="20"/>
        </w:rPr>
        <w:tab/>
      </w:r>
      <w:r>
        <w:rPr>
          <w:rFonts w:ascii="Arial" w:eastAsiaTheme="minorHAnsi" w:hAnsi="Arial" w:cs="Arial"/>
          <w:sz w:val="20"/>
          <w:szCs w:val="20"/>
        </w:rPr>
        <w:tab/>
      </w:r>
      <w:r w:rsidRPr="00147DC6">
        <w:rPr>
          <w:rFonts w:ascii="Arial" w:eastAsiaTheme="minorHAnsi" w:hAnsi="Arial" w:cs="Arial"/>
          <w:b/>
          <w:sz w:val="20"/>
          <w:szCs w:val="20"/>
          <w:u w:val="single"/>
        </w:rPr>
        <w:t>Date</w:t>
      </w: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sz w:val="20"/>
          <w:szCs w:val="20"/>
        </w:rPr>
        <w:tab/>
        <w:t>Fire Dept.</w:t>
      </w:r>
      <w:r w:rsidRPr="00147DC6">
        <w:rPr>
          <w:rFonts w:ascii="Arial" w:eastAsiaTheme="minorHAnsi" w:hAnsi="Arial" w:cs="Arial"/>
          <w:sz w:val="20"/>
          <w:szCs w:val="20"/>
        </w:rPr>
        <w:tab/>
      </w:r>
      <w:r w:rsidRPr="00147DC6">
        <w:rPr>
          <w:rFonts w:ascii="Arial" w:eastAsiaTheme="minorHAnsi" w:hAnsi="Arial" w:cs="Arial"/>
          <w:sz w:val="20"/>
          <w:szCs w:val="20"/>
        </w:rPr>
        <w:tab/>
        <w:t xml:space="preserve">Daniel </w:t>
      </w:r>
      <w:proofErr w:type="spellStart"/>
      <w:r w:rsidRPr="00147DC6">
        <w:rPr>
          <w:rFonts w:ascii="Arial" w:eastAsiaTheme="minorHAnsi" w:hAnsi="Arial" w:cs="Arial"/>
          <w:sz w:val="20"/>
          <w:szCs w:val="20"/>
        </w:rPr>
        <w:t>Berlinski</w:t>
      </w:r>
      <w:proofErr w:type="spellEnd"/>
      <w:r w:rsidRPr="00147DC6">
        <w:rPr>
          <w:rFonts w:ascii="Arial" w:eastAsiaTheme="minorHAnsi" w:hAnsi="Arial" w:cs="Arial"/>
          <w:sz w:val="20"/>
          <w:szCs w:val="20"/>
        </w:rPr>
        <w:tab/>
      </w:r>
      <w:r>
        <w:rPr>
          <w:rFonts w:ascii="Arial" w:eastAsiaTheme="minorHAnsi" w:hAnsi="Arial" w:cs="Arial"/>
          <w:sz w:val="20"/>
          <w:szCs w:val="20"/>
        </w:rPr>
        <w:tab/>
        <w:t>Fire Fighter</w:t>
      </w:r>
      <w:r>
        <w:rPr>
          <w:rFonts w:ascii="Arial" w:eastAsiaTheme="minorHAnsi" w:hAnsi="Arial" w:cs="Arial"/>
          <w:sz w:val="20"/>
          <w:szCs w:val="20"/>
        </w:rPr>
        <w:tab/>
      </w:r>
      <w:r>
        <w:rPr>
          <w:rFonts w:ascii="Arial" w:eastAsiaTheme="minorHAnsi" w:hAnsi="Arial" w:cs="Arial"/>
          <w:sz w:val="20"/>
          <w:szCs w:val="20"/>
        </w:rPr>
        <w:tab/>
      </w:r>
      <w:r w:rsidRPr="00147DC6">
        <w:rPr>
          <w:rFonts w:ascii="Arial" w:eastAsiaTheme="minorHAnsi" w:hAnsi="Arial" w:cs="Arial"/>
          <w:sz w:val="20"/>
          <w:szCs w:val="20"/>
        </w:rPr>
        <w:t>Jan. 1, 2018</w:t>
      </w: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sz w:val="20"/>
          <w:szCs w:val="20"/>
        </w:rPr>
        <w:tab/>
        <w:t xml:space="preserve">Public Works </w:t>
      </w:r>
      <w:r w:rsidRPr="00147DC6">
        <w:rPr>
          <w:rFonts w:ascii="Arial" w:eastAsiaTheme="minorHAnsi" w:hAnsi="Arial" w:cs="Arial"/>
          <w:sz w:val="20"/>
          <w:szCs w:val="20"/>
        </w:rPr>
        <w:tab/>
      </w:r>
      <w:r w:rsidRPr="00147DC6">
        <w:rPr>
          <w:rFonts w:ascii="Arial" w:eastAsiaTheme="minorHAnsi" w:hAnsi="Arial" w:cs="Arial"/>
          <w:sz w:val="20"/>
          <w:szCs w:val="20"/>
        </w:rPr>
        <w:tab/>
        <w:t>Edward</w:t>
      </w:r>
      <w:r>
        <w:rPr>
          <w:rFonts w:ascii="Arial" w:eastAsiaTheme="minorHAnsi" w:hAnsi="Arial" w:cs="Arial"/>
          <w:sz w:val="20"/>
          <w:szCs w:val="20"/>
        </w:rPr>
        <w:t xml:space="preserve"> </w:t>
      </w:r>
      <w:proofErr w:type="spellStart"/>
      <w:r>
        <w:rPr>
          <w:rFonts w:ascii="Arial" w:eastAsiaTheme="minorHAnsi" w:hAnsi="Arial" w:cs="Arial"/>
          <w:sz w:val="20"/>
          <w:szCs w:val="20"/>
        </w:rPr>
        <w:t>Cesareo</w:t>
      </w:r>
      <w:proofErr w:type="spellEnd"/>
      <w:r>
        <w:rPr>
          <w:rFonts w:ascii="Arial" w:eastAsiaTheme="minorHAnsi" w:hAnsi="Arial" w:cs="Arial"/>
          <w:sz w:val="20"/>
          <w:szCs w:val="20"/>
        </w:rPr>
        <w:tab/>
        <w:t>Truck Driver (Tier 1)</w:t>
      </w:r>
      <w:r>
        <w:rPr>
          <w:rFonts w:ascii="Arial" w:eastAsiaTheme="minorHAnsi" w:hAnsi="Arial" w:cs="Arial"/>
          <w:sz w:val="20"/>
          <w:szCs w:val="20"/>
        </w:rPr>
        <w:tab/>
      </w:r>
      <w:r w:rsidRPr="00147DC6">
        <w:rPr>
          <w:rFonts w:ascii="Arial" w:eastAsiaTheme="minorHAnsi" w:hAnsi="Arial" w:cs="Arial"/>
          <w:sz w:val="20"/>
          <w:szCs w:val="20"/>
        </w:rPr>
        <w:t xml:space="preserve">Jan. 1, 2018 </w:t>
      </w: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sz w:val="20"/>
          <w:szCs w:val="20"/>
        </w:rPr>
        <w:tab/>
        <w:t xml:space="preserve">Police Dept. </w:t>
      </w:r>
      <w:r w:rsidRPr="00147DC6">
        <w:rPr>
          <w:rFonts w:ascii="Arial" w:eastAsiaTheme="minorHAnsi" w:hAnsi="Arial" w:cs="Arial"/>
          <w:sz w:val="20"/>
          <w:szCs w:val="20"/>
        </w:rPr>
        <w:tab/>
      </w:r>
      <w:r w:rsidRPr="00147DC6">
        <w:rPr>
          <w:rFonts w:ascii="Arial" w:eastAsiaTheme="minorHAnsi" w:hAnsi="Arial" w:cs="Arial"/>
          <w:sz w:val="20"/>
          <w:szCs w:val="20"/>
        </w:rPr>
        <w:tab/>
        <w:t xml:space="preserve">William Mack </w:t>
      </w:r>
      <w:r w:rsidRPr="00147DC6">
        <w:rPr>
          <w:rFonts w:ascii="Arial" w:eastAsiaTheme="minorHAnsi" w:hAnsi="Arial" w:cs="Arial"/>
          <w:sz w:val="20"/>
          <w:szCs w:val="20"/>
        </w:rPr>
        <w:tab/>
      </w:r>
      <w:r w:rsidRPr="00147DC6">
        <w:rPr>
          <w:rFonts w:ascii="Arial" w:eastAsiaTheme="minorHAnsi" w:hAnsi="Arial" w:cs="Arial"/>
          <w:sz w:val="20"/>
          <w:szCs w:val="20"/>
        </w:rPr>
        <w:tab/>
      </w:r>
      <w:r>
        <w:rPr>
          <w:rFonts w:ascii="Arial" w:eastAsiaTheme="minorHAnsi" w:hAnsi="Arial" w:cs="Arial"/>
          <w:sz w:val="20"/>
          <w:szCs w:val="20"/>
        </w:rPr>
        <w:t xml:space="preserve">Police Lieutenant </w:t>
      </w:r>
      <w:r>
        <w:rPr>
          <w:rFonts w:ascii="Arial" w:eastAsiaTheme="minorHAnsi" w:hAnsi="Arial" w:cs="Arial"/>
          <w:sz w:val="20"/>
          <w:szCs w:val="20"/>
        </w:rPr>
        <w:tab/>
      </w:r>
      <w:r w:rsidRPr="00147DC6">
        <w:rPr>
          <w:rFonts w:ascii="Arial" w:eastAsiaTheme="minorHAnsi" w:hAnsi="Arial" w:cs="Arial"/>
          <w:sz w:val="20"/>
          <w:szCs w:val="20"/>
        </w:rPr>
        <w:t xml:space="preserve">Jan. 1, 2018 </w:t>
      </w: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sz w:val="20"/>
          <w:szCs w:val="20"/>
        </w:rPr>
        <w:tab/>
        <w:t xml:space="preserve">Fire Dept. </w:t>
      </w:r>
      <w:r w:rsidRPr="00147DC6">
        <w:rPr>
          <w:rFonts w:ascii="Arial" w:eastAsiaTheme="minorHAnsi" w:hAnsi="Arial" w:cs="Arial"/>
          <w:sz w:val="20"/>
          <w:szCs w:val="20"/>
        </w:rPr>
        <w:tab/>
      </w:r>
      <w:r w:rsidRPr="00147DC6">
        <w:rPr>
          <w:rFonts w:ascii="Arial" w:eastAsiaTheme="minorHAnsi" w:hAnsi="Arial" w:cs="Arial"/>
          <w:sz w:val="20"/>
          <w:szCs w:val="20"/>
        </w:rPr>
        <w:tab/>
        <w:t xml:space="preserve">Cynthia </w:t>
      </w:r>
      <w:proofErr w:type="spellStart"/>
      <w:r w:rsidRPr="00147DC6">
        <w:rPr>
          <w:rFonts w:ascii="Arial" w:eastAsiaTheme="minorHAnsi" w:hAnsi="Arial" w:cs="Arial"/>
          <w:sz w:val="20"/>
          <w:szCs w:val="20"/>
        </w:rPr>
        <w:t>Mahar</w:t>
      </w:r>
      <w:proofErr w:type="spellEnd"/>
      <w:r w:rsidRPr="00147DC6">
        <w:rPr>
          <w:rFonts w:ascii="Arial" w:eastAsiaTheme="minorHAnsi" w:hAnsi="Arial" w:cs="Arial"/>
          <w:sz w:val="20"/>
          <w:szCs w:val="20"/>
        </w:rPr>
        <w:t xml:space="preserve"> </w:t>
      </w:r>
      <w:r w:rsidRPr="00147DC6">
        <w:rPr>
          <w:rFonts w:ascii="Arial" w:eastAsiaTheme="minorHAnsi" w:hAnsi="Arial" w:cs="Arial"/>
          <w:sz w:val="20"/>
          <w:szCs w:val="20"/>
        </w:rPr>
        <w:tab/>
      </w:r>
      <w:r>
        <w:rPr>
          <w:rFonts w:ascii="Arial" w:eastAsiaTheme="minorHAnsi" w:hAnsi="Arial" w:cs="Arial"/>
          <w:sz w:val="20"/>
          <w:szCs w:val="20"/>
        </w:rPr>
        <w:tab/>
        <w:t xml:space="preserve">Sr. Clerk </w:t>
      </w:r>
      <w:r>
        <w:rPr>
          <w:rFonts w:ascii="Arial" w:eastAsiaTheme="minorHAnsi" w:hAnsi="Arial" w:cs="Arial"/>
          <w:sz w:val="20"/>
          <w:szCs w:val="20"/>
        </w:rPr>
        <w:tab/>
      </w:r>
      <w:r>
        <w:rPr>
          <w:rFonts w:ascii="Arial" w:eastAsiaTheme="minorHAnsi" w:hAnsi="Arial" w:cs="Arial"/>
          <w:sz w:val="20"/>
          <w:szCs w:val="20"/>
        </w:rPr>
        <w:tab/>
      </w:r>
      <w:r w:rsidRPr="00147DC6">
        <w:rPr>
          <w:rFonts w:ascii="Arial" w:eastAsiaTheme="minorHAnsi" w:hAnsi="Arial" w:cs="Arial"/>
          <w:sz w:val="20"/>
          <w:szCs w:val="20"/>
        </w:rPr>
        <w:t xml:space="preserve">Jan. 1, 2018 </w:t>
      </w: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sz w:val="20"/>
          <w:szCs w:val="20"/>
        </w:rPr>
        <w:tab/>
        <w:t xml:space="preserve">Tax Collector </w:t>
      </w:r>
      <w:r w:rsidRPr="00147DC6">
        <w:rPr>
          <w:rFonts w:ascii="Arial" w:eastAsiaTheme="minorHAnsi" w:hAnsi="Arial" w:cs="Arial"/>
          <w:sz w:val="20"/>
          <w:szCs w:val="20"/>
        </w:rPr>
        <w:tab/>
      </w:r>
      <w:r w:rsidRPr="00147DC6">
        <w:rPr>
          <w:rFonts w:ascii="Arial" w:eastAsiaTheme="minorHAnsi" w:hAnsi="Arial" w:cs="Arial"/>
          <w:sz w:val="20"/>
          <w:szCs w:val="20"/>
        </w:rPr>
        <w:tab/>
        <w:t>C</w:t>
      </w:r>
      <w:r>
        <w:rPr>
          <w:rFonts w:ascii="Arial" w:eastAsiaTheme="minorHAnsi" w:hAnsi="Arial" w:cs="Arial"/>
          <w:sz w:val="20"/>
          <w:szCs w:val="20"/>
        </w:rPr>
        <w:t xml:space="preserve">arolyn Malanda </w:t>
      </w:r>
      <w:r>
        <w:rPr>
          <w:rFonts w:ascii="Arial" w:eastAsiaTheme="minorHAnsi" w:hAnsi="Arial" w:cs="Arial"/>
          <w:sz w:val="20"/>
          <w:szCs w:val="20"/>
        </w:rPr>
        <w:tab/>
        <w:t xml:space="preserve">Clerk Typist </w:t>
      </w:r>
      <w:r>
        <w:rPr>
          <w:rFonts w:ascii="Arial" w:eastAsiaTheme="minorHAnsi" w:hAnsi="Arial" w:cs="Arial"/>
          <w:sz w:val="20"/>
          <w:szCs w:val="20"/>
        </w:rPr>
        <w:tab/>
      </w:r>
      <w:r>
        <w:rPr>
          <w:rFonts w:ascii="Arial" w:eastAsiaTheme="minorHAnsi" w:hAnsi="Arial" w:cs="Arial"/>
          <w:sz w:val="20"/>
          <w:szCs w:val="20"/>
        </w:rPr>
        <w:tab/>
      </w:r>
      <w:r w:rsidRPr="00147DC6">
        <w:rPr>
          <w:rFonts w:ascii="Arial" w:eastAsiaTheme="minorHAnsi" w:hAnsi="Arial" w:cs="Arial"/>
          <w:sz w:val="20"/>
          <w:szCs w:val="20"/>
        </w:rPr>
        <w:t>Jan. 1, 2018</w:t>
      </w: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sz w:val="20"/>
          <w:szCs w:val="20"/>
        </w:rPr>
        <w:tab/>
        <w:t xml:space="preserve">Police Dept. </w:t>
      </w:r>
      <w:r w:rsidRPr="00147DC6">
        <w:rPr>
          <w:rFonts w:ascii="Arial" w:eastAsiaTheme="minorHAnsi" w:hAnsi="Arial" w:cs="Arial"/>
          <w:sz w:val="20"/>
          <w:szCs w:val="20"/>
        </w:rPr>
        <w:tab/>
      </w:r>
      <w:r w:rsidRPr="00147DC6">
        <w:rPr>
          <w:rFonts w:ascii="Arial" w:eastAsiaTheme="minorHAnsi" w:hAnsi="Arial" w:cs="Arial"/>
          <w:sz w:val="20"/>
          <w:szCs w:val="20"/>
        </w:rPr>
        <w:tab/>
        <w:t>J</w:t>
      </w:r>
      <w:r>
        <w:rPr>
          <w:rFonts w:ascii="Arial" w:eastAsiaTheme="minorHAnsi" w:hAnsi="Arial" w:cs="Arial"/>
          <w:sz w:val="20"/>
          <w:szCs w:val="20"/>
        </w:rPr>
        <w:t xml:space="preserve">onathan Parham </w:t>
      </w:r>
      <w:r>
        <w:rPr>
          <w:rFonts w:ascii="Arial" w:eastAsiaTheme="minorHAnsi" w:hAnsi="Arial" w:cs="Arial"/>
          <w:sz w:val="20"/>
          <w:szCs w:val="20"/>
        </w:rPr>
        <w:tab/>
        <w:t xml:space="preserve">Police Chief </w:t>
      </w:r>
      <w:r>
        <w:rPr>
          <w:rFonts w:ascii="Arial" w:eastAsiaTheme="minorHAnsi" w:hAnsi="Arial" w:cs="Arial"/>
          <w:sz w:val="20"/>
          <w:szCs w:val="20"/>
        </w:rPr>
        <w:tab/>
      </w:r>
      <w:r>
        <w:rPr>
          <w:rFonts w:ascii="Arial" w:eastAsiaTheme="minorHAnsi" w:hAnsi="Arial" w:cs="Arial"/>
          <w:sz w:val="20"/>
          <w:szCs w:val="20"/>
        </w:rPr>
        <w:tab/>
      </w:r>
      <w:r w:rsidRPr="00147DC6">
        <w:rPr>
          <w:rFonts w:ascii="Arial" w:eastAsiaTheme="minorHAnsi" w:hAnsi="Arial" w:cs="Arial"/>
          <w:sz w:val="20"/>
          <w:szCs w:val="20"/>
        </w:rPr>
        <w:t>Jan. 1, 2018</w:t>
      </w: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sz w:val="20"/>
          <w:szCs w:val="20"/>
        </w:rPr>
        <w:tab/>
        <w:t xml:space="preserve">Police Dept. </w:t>
      </w:r>
      <w:r w:rsidRPr="00147DC6">
        <w:rPr>
          <w:rFonts w:ascii="Arial" w:eastAsiaTheme="minorHAnsi" w:hAnsi="Arial" w:cs="Arial"/>
          <w:sz w:val="20"/>
          <w:szCs w:val="20"/>
        </w:rPr>
        <w:tab/>
      </w:r>
      <w:r w:rsidRPr="00147DC6">
        <w:rPr>
          <w:rFonts w:ascii="Arial" w:eastAsiaTheme="minorHAnsi" w:hAnsi="Arial" w:cs="Arial"/>
          <w:sz w:val="20"/>
          <w:szCs w:val="20"/>
        </w:rPr>
        <w:tab/>
        <w:t>William Turbett</w:t>
      </w:r>
      <w:r w:rsidRPr="00147DC6">
        <w:rPr>
          <w:rFonts w:ascii="Arial" w:eastAsiaTheme="minorHAnsi" w:hAnsi="Arial" w:cs="Arial"/>
          <w:sz w:val="20"/>
          <w:szCs w:val="20"/>
        </w:rPr>
        <w:tab/>
      </w:r>
      <w:r>
        <w:rPr>
          <w:rFonts w:ascii="Arial" w:eastAsiaTheme="minorHAnsi" w:hAnsi="Arial" w:cs="Arial"/>
          <w:sz w:val="20"/>
          <w:szCs w:val="20"/>
        </w:rPr>
        <w:tab/>
      </w:r>
      <w:r w:rsidRPr="00147DC6">
        <w:rPr>
          <w:rFonts w:ascii="Arial" w:eastAsiaTheme="minorHAnsi" w:hAnsi="Arial" w:cs="Arial"/>
          <w:sz w:val="20"/>
          <w:szCs w:val="20"/>
        </w:rPr>
        <w:t>Police Captain</w:t>
      </w:r>
      <w:r w:rsidRPr="00147DC6">
        <w:rPr>
          <w:rFonts w:ascii="Arial" w:eastAsiaTheme="minorHAnsi" w:hAnsi="Arial" w:cs="Arial"/>
          <w:sz w:val="20"/>
          <w:szCs w:val="20"/>
        </w:rPr>
        <w:tab/>
      </w:r>
      <w:r w:rsidRPr="00147DC6">
        <w:rPr>
          <w:rFonts w:ascii="Arial" w:eastAsiaTheme="minorHAnsi" w:hAnsi="Arial" w:cs="Arial"/>
          <w:sz w:val="20"/>
          <w:szCs w:val="20"/>
        </w:rPr>
        <w:tab/>
        <w:t>Jan. 1, 2018</w:t>
      </w: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sz w:val="20"/>
          <w:szCs w:val="20"/>
        </w:rPr>
        <w:tab/>
        <w:t xml:space="preserve">Public Property </w:t>
      </w:r>
      <w:r w:rsidRPr="00147DC6">
        <w:rPr>
          <w:rFonts w:ascii="Arial" w:eastAsiaTheme="minorHAnsi" w:hAnsi="Arial" w:cs="Arial"/>
          <w:sz w:val="20"/>
          <w:szCs w:val="20"/>
        </w:rPr>
        <w:tab/>
        <w:t xml:space="preserve">Richard Weber </w:t>
      </w:r>
      <w:r w:rsidRPr="00147DC6">
        <w:rPr>
          <w:rFonts w:ascii="Arial" w:eastAsiaTheme="minorHAnsi" w:hAnsi="Arial" w:cs="Arial"/>
          <w:sz w:val="20"/>
          <w:szCs w:val="20"/>
        </w:rPr>
        <w:tab/>
        <w:t>Spr. Parks/Rec. Maintenance</w:t>
      </w:r>
      <w:r w:rsidRPr="00147DC6">
        <w:rPr>
          <w:rFonts w:ascii="Arial" w:eastAsiaTheme="minorHAnsi" w:hAnsi="Arial" w:cs="Arial"/>
          <w:sz w:val="20"/>
          <w:szCs w:val="20"/>
        </w:rPr>
        <w:tab/>
      </w:r>
      <w:r>
        <w:rPr>
          <w:rFonts w:ascii="Arial" w:eastAsiaTheme="minorHAnsi" w:hAnsi="Arial" w:cs="Arial"/>
          <w:sz w:val="20"/>
          <w:szCs w:val="20"/>
        </w:rPr>
        <w:tab/>
      </w:r>
      <w:r w:rsidRPr="00147DC6">
        <w:rPr>
          <w:rFonts w:ascii="Arial" w:eastAsiaTheme="minorHAnsi" w:hAnsi="Arial" w:cs="Arial"/>
          <w:sz w:val="20"/>
          <w:szCs w:val="20"/>
        </w:rPr>
        <w:t>Jan. 1, 2018</w:t>
      </w:r>
    </w:p>
    <w:p w:rsidR="00147DC6" w:rsidRPr="00147DC6" w:rsidRDefault="00147DC6" w:rsidP="00147DC6">
      <w:pPr>
        <w:spacing w:line="256" w:lineRule="auto"/>
        <w:rPr>
          <w:rFonts w:ascii="Arial" w:eastAsiaTheme="minorHAnsi" w:hAnsi="Arial" w:cs="Arial"/>
          <w:sz w:val="20"/>
          <w:szCs w:val="20"/>
        </w:rPr>
      </w:pPr>
      <w:r w:rsidRPr="00147DC6">
        <w:rPr>
          <w:rFonts w:ascii="Arial" w:eastAsiaTheme="minorHAnsi" w:hAnsi="Arial" w:cs="Arial"/>
          <w:sz w:val="20"/>
          <w:szCs w:val="20"/>
        </w:rPr>
        <w:t xml:space="preserve">                                                </w:t>
      </w:r>
    </w:p>
    <w:p w:rsidR="00682EED" w:rsidRPr="007E3DE1" w:rsidRDefault="007E3DE1" w:rsidP="00025DF2">
      <w:pPr>
        <w:spacing w:line="256" w:lineRule="auto"/>
        <w:rPr>
          <w:rFonts w:ascii="Arial" w:eastAsiaTheme="minorHAnsi" w:hAnsi="Arial" w:cs="Arial"/>
          <w:sz w:val="20"/>
          <w:szCs w:val="20"/>
        </w:rPr>
      </w:pPr>
      <w:r w:rsidRPr="007E3DE1">
        <w:rPr>
          <w:rFonts w:ascii="Arial" w:eastAsiaTheme="minorHAnsi" w:hAnsi="Arial" w:cs="Arial"/>
          <w:sz w:val="20"/>
          <w:szCs w:val="20"/>
        </w:rPr>
        <w:t xml:space="preserve">Mr. Javick moved for approval of Consent Items #1 through #3. The motion was seconded by Mr. Brown and was ordered approved by a roll call vote </w:t>
      </w:r>
      <w:r>
        <w:rPr>
          <w:rFonts w:ascii="Arial" w:eastAsiaTheme="minorHAnsi" w:hAnsi="Arial" w:cs="Arial"/>
          <w:sz w:val="20"/>
          <w:szCs w:val="20"/>
        </w:rPr>
        <w:t xml:space="preserve">with all voting yes </w:t>
      </w:r>
      <w:r w:rsidRPr="007E3DE1">
        <w:rPr>
          <w:rFonts w:ascii="Arial" w:eastAsiaTheme="minorHAnsi" w:hAnsi="Arial" w:cs="Arial"/>
          <w:sz w:val="20"/>
          <w:szCs w:val="20"/>
        </w:rPr>
        <w:t xml:space="preserve">with the exception of Mr. Brooks who abstained. </w:t>
      </w:r>
    </w:p>
    <w:p w:rsidR="00943C49" w:rsidRDefault="00943C49">
      <w:pPr>
        <w:rPr>
          <w:sz w:val="20"/>
          <w:szCs w:val="20"/>
        </w:rPr>
      </w:pPr>
    </w:p>
    <w:p w:rsidR="00B20413" w:rsidRPr="000833F0" w:rsidRDefault="00B20413" w:rsidP="00B20413">
      <w:pPr>
        <w:jc w:val="center"/>
        <w:rPr>
          <w:rFonts w:ascii="Arial" w:eastAsiaTheme="minorHAnsi" w:hAnsi="Arial" w:cs="Arial"/>
          <w:b/>
          <w:sz w:val="20"/>
          <w:szCs w:val="20"/>
          <w:u w:val="single"/>
        </w:rPr>
      </w:pPr>
      <w:r w:rsidRPr="000833F0">
        <w:rPr>
          <w:rFonts w:ascii="Arial" w:eastAsiaTheme="minorHAnsi" w:hAnsi="Arial" w:cs="Arial"/>
          <w:b/>
          <w:sz w:val="20"/>
          <w:szCs w:val="20"/>
          <w:u w:val="single"/>
        </w:rPr>
        <w:t>COMMITTEE REPORTS</w:t>
      </w:r>
    </w:p>
    <w:p w:rsidR="00B20413" w:rsidRPr="000833F0" w:rsidRDefault="00B20413" w:rsidP="00B20413">
      <w:pPr>
        <w:spacing w:line="259"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r w:rsidRPr="000833F0">
        <w:rPr>
          <w:rFonts w:ascii="Arial" w:eastAsiaTheme="minorHAnsi" w:hAnsi="Arial" w:cs="Arial"/>
          <w:b/>
          <w:sz w:val="20"/>
          <w:szCs w:val="20"/>
          <w:u w:val="single"/>
        </w:rPr>
        <w:t>FIRST WARD</w:t>
      </w:r>
    </w:p>
    <w:p w:rsidR="009B1DD2" w:rsidRDefault="009B1DD2" w:rsidP="00B20413">
      <w:pPr>
        <w:spacing w:line="256" w:lineRule="auto"/>
        <w:rPr>
          <w:rFonts w:ascii="Arial" w:eastAsiaTheme="minorHAnsi" w:hAnsi="Arial" w:cs="Arial"/>
          <w:b/>
          <w:sz w:val="20"/>
          <w:szCs w:val="20"/>
          <w:u w:val="single"/>
        </w:rPr>
      </w:pPr>
    </w:p>
    <w:p w:rsidR="009B1DD2" w:rsidRDefault="009B1DD2"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Mrs. Ormon </w:t>
      </w:r>
      <w:r w:rsidR="00E06E39">
        <w:rPr>
          <w:rFonts w:ascii="Arial" w:eastAsiaTheme="minorHAnsi" w:hAnsi="Arial" w:cs="Arial"/>
          <w:sz w:val="20"/>
          <w:szCs w:val="20"/>
        </w:rPr>
        <w:t xml:space="preserve">wished the best of luck to Mr. Brooks and Mr. Sadowski, and thanked them for their years of service to the City of Linden. Next she spoke about the passage of ordinance 61-87. The ordinance is to address parking issues on Erudo, Ercama and Keep Streets. She then spoke about the parking situation on Summit St., and that it is being worked on. When a few items are tweaked, the residents </w:t>
      </w:r>
      <w:r w:rsidR="00C0029E">
        <w:rPr>
          <w:rFonts w:ascii="Arial" w:eastAsiaTheme="minorHAnsi" w:hAnsi="Arial" w:cs="Arial"/>
          <w:sz w:val="20"/>
          <w:szCs w:val="20"/>
        </w:rPr>
        <w:t xml:space="preserve">can be granted the same type of courtesy.   </w:t>
      </w:r>
    </w:p>
    <w:p w:rsidR="00E06E39" w:rsidRDefault="00E06E39" w:rsidP="00B20413">
      <w:pPr>
        <w:spacing w:line="256" w:lineRule="auto"/>
        <w:rPr>
          <w:rFonts w:ascii="Arial" w:eastAsiaTheme="minorHAnsi" w:hAnsi="Arial" w:cs="Arial"/>
          <w:sz w:val="20"/>
          <w:szCs w:val="20"/>
        </w:rPr>
      </w:pPr>
    </w:p>
    <w:p w:rsidR="00EA3BB5" w:rsidRDefault="00E06E39" w:rsidP="00B20413">
      <w:pPr>
        <w:spacing w:line="256" w:lineRule="auto"/>
        <w:rPr>
          <w:rFonts w:ascii="Arial" w:eastAsiaTheme="minorHAnsi" w:hAnsi="Arial" w:cs="Arial"/>
          <w:b/>
          <w:sz w:val="20"/>
          <w:szCs w:val="20"/>
          <w:u w:val="single"/>
        </w:rPr>
      </w:pPr>
      <w:r>
        <w:rPr>
          <w:rFonts w:ascii="Arial" w:eastAsiaTheme="minorHAnsi" w:hAnsi="Arial" w:cs="Arial"/>
          <w:sz w:val="20"/>
          <w:szCs w:val="20"/>
        </w:rPr>
        <w:t xml:space="preserve">Mrs. Ormon informed residents that this will be the last week that the trucks will be vacuuming leaves, after Friday, they will be picked up, but will have to be in bags. She concluded by wishing the residents of the First Ward a happy holiday and for making these past two years absolutely wonderful. </w:t>
      </w:r>
    </w:p>
    <w:p w:rsidR="00B20413" w:rsidRPr="000833F0" w:rsidRDefault="00B20413" w:rsidP="00B20413">
      <w:pPr>
        <w:spacing w:line="256"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r w:rsidRPr="000833F0">
        <w:rPr>
          <w:rFonts w:ascii="Arial" w:eastAsiaTheme="minorHAnsi" w:hAnsi="Arial" w:cs="Arial"/>
          <w:b/>
          <w:sz w:val="20"/>
          <w:szCs w:val="20"/>
          <w:u w:val="single"/>
        </w:rPr>
        <w:t>SECOND WARD</w:t>
      </w:r>
    </w:p>
    <w:p w:rsidR="00BE6DC7" w:rsidRDefault="00BE6DC7" w:rsidP="00B20413">
      <w:pPr>
        <w:spacing w:line="256" w:lineRule="auto"/>
        <w:rPr>
          <w:rFonts w:ascii="Arial" w:eastAsiaTheme="minorHAnsi" w:hAnsi="Arial" w:cs="Arial"/>
          <w:b/>
          <w:sz w:val="20"/>
          <w:szCs w:val="20"/>
          <w:u w:val="single"/>
        </w:rPr>
      </w:pPr>
    </w:p>
    <w:p w:rsidR="00BE6DC7" w:rsidRPr="00BE6DC7" w:rsidRDefault="00BE6DC7"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 Javick noted that this past year has been a very productive one in the City of Linden. All of the plans, initiated are moving along, but some, particularly those in the Second Ward, he thought should have been moving faster. It takes time. He added that with the </w:t>
      </w:r>
      <w:r w:rsidR="00FB02CE">
        <w:rPr>
          <w:rFonts w:ascii="Arial" w:eastAsiaTheme="minorHAnsi" w:hAnsi="Arial" w:cs="Arial"/>
          <w:sz w:val="20"/>
          <w:szCs w:val="20"/>
        </w:rPr>
        <w:t>New Year</w:t>
      </w:r>
      <w:r>
        <w:rPr>
          <w:rFonts w:ascii="Arial" w:eastAsiaTheme="minorHAnsi" w:hAnsi="Arial" w:cs="Arial"/>
          <w:sz w:val="20"/>
          <w:szCs w:val="20"/>
        </w:rPr>
        <w:t xml:space="preserve"> upon us we need to realize we are blessed and have turned the corner in our City. Mr. Javick noted that he was thankful for the opportunity to represent the Second Ward, </w:t>
      </w:r>
      <w:r w:rsidR="00FB02CE">
        <w:rPr>
          <w:rFonts w:ascii="Arial" w:eastAsiaTheme="minorHAnsi" w:hAnsi="Arial" w:cs="Arial"/>
          <w:sz w:val="20"/>
          <w:szCs w:val="20"/>
        </w:rPr>
        <w:t xml:space="preserve">and </w:t>
      </w:r>
      <w:r>
        <w:rPr>
          <w:rFonts w:ascii="Arial" w:eastAsiaTheme="minorHAnsi" w:hAnsi="Arial" w:cs="Arial"/>
          <w:sz w:val="20"/>
          <w:szCs w:val="20"/>
        </w:rPr>
        <w:t>thanked everyon</w:t>
      </w:r>
      <w:r w:rsidR="00FB02CE">
        <w:rPr>
          <w:rFonts w:ascii="Arial" w:eastAsiaTheme="minorHAnsi" w:hAnsi="Arial" w:cs="Arial"/>
          <w:sz w:val="20"/>
          <w:szCs w:val="20"/>
        </w:rPr>
        <w:t>e</w:t>
      </w:r>
      <w:r>
        <w:rPr>
          <w:rFonts w:ascii="Arial" w:eastAsiaTheme="minorHAnsi" w:hAnsi="Arial" w:cs="Arial"/>
          <w:sz w:val="20"/>
          <w:szCs w:val="20"/>
        </w:rPr>
        <w:t>. Mr. Javick then expressed his condolences to the family of Barbara Favor, a second ward resident, city employee, and a great fri</w:t>
      </w:r>
      <w:r w:rsidR="00FB02CE">
        <w:rPr>
          <w:rFonts w:ascii="Arial" w:eastAsiaTheme="minorHAnsi" w:hAnsi="Arial" w:cs="Arial"/>
          <w:sz w:val="20"/>
          <w:szCs w:val="20"/>
        </w:rPr>
        <w:t xml:space="preserve">end. She will be deeply missed, and had a heart of gold. He concluded by wishing all a happy holiday. </w:t>
      </w:r>
    </w:p>
    <w:p w:rsidR="005A7255" w:rsidRDefault="005A7255" w:rsidP="00B20413">
      <w:pPr>
        <w:spacing w:line="256" w:lineRule="auto"/>
        <w:rPr>
          <w:rFonts w:ascii="Arial" w:eastAsiaTheme="minorHAnsi" w:hAnsi="Arial" w:cs="Arial"/>
          <w:b/>
          <w:sz w:val="20"/>
          <w:szCs w:val="20"/>
          <w:u w:val="single"/>
        </w:rPr>
      </w:pPr>
    </w:p>
    <w:p w:rsidR="00B20413" w:rsidRPr="000833F0" w:rsidRDefault="00B20413" w:rsidP="00B20413">
      <w:pPr>
        <w:spacing w:line="256"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r w:rsidRPr="000833F0">
        <w:rPr>
          <w:rFonts w:ascii="Arial" w:eastAsiaTheme="minorHAnsi" w:hAnsi="Arial" w:cs="Arial"/>
          <w:b/>
          <w:sz w:val="20"/>
          <w:szCs w:val="20"/>
          <w:u w:val="single"/>
        </w:rPr>
        <w:t>THIRD WARD</w:t>
      </w:r>
    </w:p>
    <w:p w:rsidR="00BA532D" w:rsidRDefault="00BA532D" w:rsidP="00B20413">
      <w:pPr>
        <w:spacing w:line="256" w:lineRule="auto"/>
        <w:rPr>
          <w:rFonts w:ascii="Arial" w:eastAsiaTheme="minorHAnsi" w:hAnsi="Arial" w:cs="Arial"/>
          <w:b/>
          <w:sz w:val="20"/>
          <w:szCs w:val="20"/>
          <w:u w:val="single"/>
        </w:rPr>
      </w:pPr>
    </w:p>
    <w:p w:rsidR="00BA532D" w:rsidRPr="00BA532D" w:rsidRDefault="00BA532D"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 Brown had no report. </w:t>
      </w:r>
    </w:p>
    <w:p w:rsidR="00B20413" w:rsidRPr="000833F0" w:rsidRDefault="00B20413" w:rsidP="00B20413">
      <w:pPr>
        <w:spacing w:line="256" w:lineRule="auto"/>
        <w:rPr>
          <w:rFonts w:ascii="Arial" w:eastAsiaTheme="minorHAnsi" w:hAnsi="Arial" w:cs="Arial"/>
          <w:sz w:val="20"/>
          <w:szCs w:val="20"/>
        </w:rPr>
      </w:pPr>
    </w:p>
    <w:p w:rsidR="00B20413" w:rsidRDefault="00275FD1" w:rsidP="00B20413">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FOURTH</w:t>
      </w:r>
      <w:r w:rsidR="00B20413" w:rsidRPr="000833F0">
        <w:rPr>
          <w:rFonts w:ascii="Arial" w:eastAsiaTheme="minorHAnsi" w:hAnsi="Arial" w:cs="Arial"/>
          <w:b/>
          <w:sz w:val="20"/>
          <w:szCs w:val="20"/>
          <w:u w:val="single"/>
        </w:rPr>
        <w:t xml:space="preserve"> WARD</w:t>
      </w:r>
    </w:p>
    <w:p w:rsidR="00FB02CE" w:rsidRDefault="00FB02CE" w:rsidP="00B20413">
      <w:pPr>
        <w:spacing w:line="256" w:lineRule="auto"/>
        <w:rPr>
          <w:rFonts w:ascii="Arial" w:eastAsiaTheme="minorHAnsi" w:hAnsi="Arial" w:cs="Arial"/>
          <w:b/>
          <w:sz w:val="20"/>
          <w:szCs w:val="20"/>
          <w:u w:val="single"/>
        </w:rPr>
      </w:pPr>
    </w:p>
    <w:p w:rsidR="00FB02CE" w:rsidRDefault="00FB02CE" w:rsidP="00B20413">
      <w:pPr>
        <w:spacing w:line="256" w:lineRule="auto"/>
        <w:rPr>
          <w:rFonts w:ascii="Arial" w:eastAsiaTheme="minorHAnsi" w:hAnsi="Arial" w:cs="Arial"/>
          <w:sz w:val="20"/>
          <w:szCs w:val="20"/>
        </w:rPr>
      </w:pPr>
      <w:r>
        <w:rPr>
          <w:rFonts w:ascii="Arial" w:eastAsiaTheme="minorHAnsi" w:hAnsi="Arial" w:cs="Arial"/>
          <w:sz w:val="20"/>
          <w:szCs w:val="20"/>
        </w:rPr>
        <w:t>Mr. Brooks gave the report of the City Clerk’s office. The office collected a total of $5252.34 for the month of November, and the revenue has been turned over to the Treasures Office.</w:t>
      </w:r>
    </w:p>
    <w:p w:rsidR="00FB02CE" w:rsidRDefault="00FB02CE" w:rsidP="00B20413">
      <w:pPr>
        <w:spacing w:line="256" w:lineRule="auto"/>
        <w:rPr>
          <w:rFonts w:ascii="Arial" w:eastAsiaTheme="minorHAnsi" w:hAnsi="Arial" w:cs="Arial"/>
          <w:sz w:val="20"/>
          <w:szCs w:val="20"/>
        </w:rPr>
      </w:pPr>
    </w:p>
    <w:p w:rsidR="00FB02CE" w:rsidRDefault="00FB02CE" w:rsidP="00B20413">
      <w:pPr>
        <w:spacing w:line="256" w:lineRule="auto"/>
        <w:rPr>
          <w:rFonts w:ascii="Arial" w:eastAsiaTheme="minorHAnsi" w:hAnsi="Arial" w:cs="Arial"/>
          <w:sz w:val="20"/>
          <w:szCs w:val="20"/>
        </w:rPr>
      </w:pPr>
      <w:r>
        <w:rPr>
          <w:rFonts w:ascii="Arial" w:eastAsiaTheme="minorHAnsi" w:hAnsi="Arial" w:cs="Arial"/>
          <w:sz w:val="20"/>
          <w:szCs w:val="20"/>
        </w:rPr>
        <w:t>Mr. Brooks stated that he has already thanked the residents of the Fourth</w:t>
      </w:r>
      <w:r w:rsidR="00275FD1">
        <w:rPr>
          <w:rFonts w:ascii="Arial" w:eastAsiaTheme="minorHAnsi" w:hAnsi="Arial" w:cs="Arial"/>
          <w:sz w:val="20"/>
          <w:szCs w:val="20"/>
        </w:rPr>
        <w:t xml:space="preserve"> Ward. He noted that he has seen many great things from our City. He detailed a number of them. He spoke with pride about the renovations to Dr. King Park. Mr. Brooks stated that before he came here he was a resident and a great neighbor, and that after leaving here he would still be a resident, and hopefully, a great neighbor. He thanked everyone in the Fourth Ward and in the City. </w:t>
      </w:r>
    </w:p>
    <w:p w:rsidR="00275FD1" w:rsidRDefault="00275FD1" w:rsidP="00B20413">
      <w:pPr>
        <w:spacing w:line="256" w:lineRule="auto"/>
        <w:rPr>
          <w:rFonts w:ascii="Arial" w:eastAsiaTheme="minorHAnsi" w:hAnsi="Arial" w:cs="Arial"/>
          <w:sz w:val="20"/>
          <w:szCs w:val="20"/>
        </w:rPr>
      </w:pPr>
    </w:p>
    <w:p w:rsidR="00275FD1" w:rsidRDefault="00275FD1" w:rsidP="00B20413">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FIFTH WARD</w:t>
      </w:r>
    </w:p>
    <w:p w:rsidR="00275FD1" w:rsidRDefault="00275FD1" w:rsidP="00B20413">
      <w:pPr>
        <w:spacing w:line="256" w:lineRule="auto"/>
        <w:rPr>
          <w:rFonts w:ascii="Arial" w:eastAsiaTheme="minorHAnsi" w:hAnsi="Arial" w:cs="Arial"/>
          <w:b/>
          <w:sz w:val="20"/>
          <w:szCs w:val="20"/>
          <w:u w:val="single"/>
        </w:rPr>
      </w:pPr>
    </w:p>
    <w:p w:rsidR="00275FD1" w:rsidRDefault="00DE62FB"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Ms. Cosby noted that the report of the Construction Code Department was on file in the City Clerk’s office. Next Ms. Cosby moved for the installation of a street light on Pole #1848LD, nearest 1 Newton St. </w:t>
      </w:r>
      <w:r w:rsidR="009E2C25">
        <w:rPr>
          <w:rFonts w:ascii="Arial" w:eastAsiaTheme="minorHAnsi" w:hAnsi="Arial" w:cs="Arial"/>
          <w:sz w:val="20"/>
          <w:szCs w:val="20"/>
        </w:rPr>
        <w:t xml:space="preserve">The motion was seconded by Mrs. Yamakaitis, and was ordered approved, with all voting in favor, except Mr. Brooks who abstained. </w:t>
      </w:r>
    </w:p>
    <w:p w:rsidR="009E2C25" w:rsidRDefault="009E2C25" w:rsidP="00B20413">
      <w:pPr>
        <w:spacing w:line="256" w:lineRule="auto"/>
        <w:rPr>
          <w:rFonts w:ascii="Arial" w:eastAsiaTheme="minorHAnsi" w:hAnsi="Arial" w:cs="Arial"/>
          <w:sz w:val="20"/>
          <w:szCs w:val="20"/>
        </w:rPr>
      </w:pPr>
    </w:p>
    <w:p w:rsidR="009E2C25" w:rsidRDefault="009E2C25"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Ms. Cosby noted that the water company has been doing work, in the Fifth Ward, and there have been questions on when they would be completing it. She gave an update, and noted the temporary lifting of parking restrictions, for the holidays. Ms. Cosby noted that she had an awesome Santa event, over the weekend. She thanked everyone involved, and gave a special thanks to the Mayor, and the Mayor’s Youth Commission, for bring the extra toys left from their event. </w:t>
      </w:r>
    </w:p>
    <w:p w:rsidR="00C839E9" w:rsidRDefault="00C839E9" w:rsidP="00B20413">
      <w:pPr>
        <w:spacing w:line="256" w:lineRule="auto"/>
        <w:rPr>
          <w:rFonts w:ascii="Arial" w:eastAsiaTheme="minorHAnsi" w:hAnsi="Arial" w:cs="Arial"/>
          <w:sz w:val="20"/>
          <w:szCs w:val="20"/>
        </w:rPr>
      </w:pPr>
    </w:p>
    <w:p w:rsidR="00C839E9" w:rsidRDefault="00C839E9"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Ms. Cosby said that every year she sends out an email, looking for input, from the neighbors. However, she is talking to the same people, so this year she would do a public survey. She detailed the survey and how to take it. Next she spoke about a petition being done by some of the Fifth Ward neighbors as they are now in a new flood zone and are experiencing large insurance prices. Ms. Cosby added that unless the brook is addressed these people will still be suffering with these high fees. </w:t>
      </w:r>
    </w:p>
    <w:p w:rsidR="00C839E9" w:rsidRDefault="00C839E9"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 Brooks was excused from the meeting) </w:t>
      </w:r>
    </w:p>
    <w:p w:rsidR="00C839E9" w:rsidRDefault="00C839E9" w:rsidP="00B20413">
      <w:pPr>
        <w:spacing w:line="256" w:lineRule="auto"/>
        <w:rPr>
          <w:rFonts w:ascii="Arial" w:eastAsiaTheme="minorHAnsi" w:hAnsi="Arial" w:cs="Arial"/>
          <w:sz w:val="20"/>
          <w:szCs w:val="20"/>
        </w:rPr>
      </w:pPr>
    </w:p>
    <w:p w:rsidR="00C839E9" w:rsidRDefault="00C839E9"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Ms. Cosby informed all that the Hooked </w:t>
      </w:r>
      <w:proofErr w:type="gramStart"/>
      <w:r>
        <w:rPr>
          <w:rFonts w:ascii="Arial" w:eastAsiaTheme="minorHAnsi" w:hAnsi="Arial" w:cs="Arial"/>
          <w:sz w:val="20"/>
          <w:szCs w:val="20"/>
        </w:rPr>
        <w:t>On</w:t>
      </w:r>
      <w:proofErr w:type="gramEnd"/>
      <w:r>
        <w:rPr>
          <w:rFonts w:ascii="Arial" w:eastAsiaTheme="minorHAnsi" w:hAnsi="Arial" w:cs="Arial"/>
          <w:sz w:val="20"/>
          <w:szCs w:val="20"/>
        </w:rPr>
        <w:t xml:space="preserve"> Fishing Program is having open registration for volunteers, and that the program is open to all children under 18 years of age. She urged those who like to fish, and work with children to volunteer. Next she spoke about this </w:t>
      </w:r>
      <w:r w:rsidR="001857C3">
        <w:rPr>
          <w:rFonts w:ascii="Arial" w:eastAsiaTheme="minorHAnsi" w:hAnsi="Arial" w:cs="Arial"/>
          <w:sz w:val="20"/>
          <w:szCs w:val="20"/>
        </w:rPr>
        <w:t xml:space="preserve">being the Holiday Season, </w:t>
      </w:r>
      <w:proofErr w:type="gramStart"/>
      <w:r w:rsidR="001857C3">
        <w:rPr>
          <w:rFonts w:ascii="Arial" w:eastAsiaTheme="minorHAnsi" w:hAnsi="Arial" w:cs="Arial"/>
          <w:sz w:val="20"/>
          <w:szCs w:val="20"/>
        </w:rPr>
        <w:t xml:space="preserve">and </w:t>
      </w:r>
      <w:r>
        <w:rPr>
          <w:rFonts w:ascii="Arial" w:eastAsiaTheme="minorHAnsi" w:hAnsi="Arial" w:cs="Arial"/>
          <w:sz w:val="20"/>
          <w:szCs w:val="20"/>
        </w:rPr>
        <w:t xml:space="preserve"> spoke</w:t>
      </w:r>
      <w:proofErr w:type="gramEnd"/>
      <w:r>
        <w:rPr>
          <w:rFonts w:ascii="Arial" w:eastAsiaTheme="minorHAnsi" w:hAnsi="Arial" w:cs="Arial"/>
          <w:sz w:val="20"/>
          <w:szCs w:val="20"/>
        </w:rPr>
        <w:t xml:space="preserve"> about the efforts of Board of Education Member Anthony </w:t>
      </w:r>
      <w:proofErr w:type="spellStart"/>
      <w:r>
        <w:rPr>
          <w:rFonts w:ascii="Arial" w:eastAsiaTheme="minorHAnsi" w:hAnsi="Arial" w:cs="Arial"/>
          <w:sz w:val="20"/>
          <w:szCs w:val="20"/>
        </w:rPr>
        <w:t>Wohlrab</w:t>
      </w:r>
      <w:proofErr w:type="spellEnd"/>
      <w:r>
        <w:rPr>
          <w:rFonts w:ascii="Arial" w:eastAsiaTheme="minorHAnsi" w:hAnsi="Arial" w:cs="Arial"/>
          <w:sz w:val="20"/>
          <w:szCs w:val="20"/>
        </w:rPr>
        <w:t>, and his volunteers in c</w:t>
      </w:r>
      <w:r w:rsidR="00C02EC1">
        <w:rPr>
          <w:rFonts w:ascii="Arial" w:eastAsiaTheme="minorHAnsi" w:hAnsi="Arial" w:cs="Arial"/>
          <w:sz w:val="20"/>
          <w:szCs w:val="20"/>
        </w:rPr>
        <w:t xml:space="preserve">ollecting toys for the disadvantageous children of Linden. She called this selfless, and awesome, and speaks well for Linden. She thanked all for their efforts. </w:t>
      </w:r>
    </w:p>
    <w:p w:rsidR="00C02EC1" w:rsidRDefault="00C02EC1" w:rsidP="00B20413">
      <w:pPr>
        <w:spacing w:line="256" w:lineRule="auto"/>
        <w:rPr>
          <w:rFonts w:ascii="Arial" w:eastAsiaTheme="minorHAnsi" w:hAnsi="Arial" w:cs="Arial"/>
          <w:sz w:val="20"/>
          <w:szCs w:val="20"/>
        </w:rPr>
      </w:pPr>
    </w:p>
    <w:p w:rsidR="00C02EC1" w:rsidRDefault="00C02EC1"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Ms. Cosby noted that for 2018 we need to stop using buzz words and get the work done. She noted that she votes her conscious, provided her telephone number for those with questions on how she votes. Next she talked about offering her wellness program, again, possibly bring it City wide. She spoke about the calendar she did, for the year, so that events don’t conflict. Next she announced that the Housing Authority would be hosting their annual Casino Night. She stated that she would be again raffling off two tickets to the event to a Fifth Ward resident. She explained how to participate. </w:t>
      </w:r>
    </w:p>
    <w:p w:rsidR="00C02EC1" w:rsidRDefault="00C02EC1" w:rsidP="00B20413">
      <w:pPr>
        <w:spacing w:line="256" w:lineRule="auto"/>
        <w:rPr>
          <w:rFonts w:ascii="Arial" w:eastAsiaTheme="minorHAnsi" w:hAnsi="Arial" w:cs="Arial"/>
          <w:sz w:val="20"/>
          <w:szCs w:val="20"/>
        </w:rPr>
      </w:pPr>
    </w:p>
    <w:p w:rsidR="00C02EC1" w:rsidRPr="00275FD1" w:rsidRDefault="00C02EC1"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Ms. Cosby, on behalf of Mr. Brooks, read the report of the Clerk’s Licensing Division. The Division collected a total of </w:t>
      </w:r>
      <w:r w:rsidR="00D30447">
        <w:rPr>
          <w:rFonts w:ascii="Arial" w:eastAsiaTheme="minorHAnsi" w:hAnsi="Arial" w:cs="Arial"/>
          <w:sz w:val="20"/>
          <w:szCs w:val="20"/>
        </w:rPr>
        <w:t xml:space="preserve">$1,925.00 for the </w:t>
      </w:r>
      <w:r w:rsidR="001857C3">
        <w:rPr>
          <w:rFonts w:ascii="Arial" w:eastAsiaTheme="minorHAnsi" w:hAnsi="Arial" w:cs="Arial"/>
          <w:sz w:val="20"/>
          <w:szCs w:val="20"/>
        </w:rPr>
        <w:t xml:space="preserve">month </w:t>
      </w:r>
      <w:r w:rsidR="00D30447">
        <w:rPr>
          <w:rFonts w:ascii="Arial" w:eastAsiaTheme="minorHAnsi" w:hAnsi="Arial" w:cs="Arial"/>
          <w:sz w:val="20"/>
          <w:szCs w:val="20"/>
        </w:rPr>
        <w:t xml:space="preserve">of November 2017. </w:t>
      </w:r>
    </w:p>
    <w:p w:rsidR="00BA532D" w:rsidRDefault="00BA532D" w:rsidP="00B20413">
      <w:pPr>
        <w:spacing w:line="256" w:lineRule="auto"/>
        <w:rPr>
          <w:rFonts w:ascii="Arial" w:eastAsiaTheme="minorHAnsi" w:hAnsi="Arial" w:cs="Arial"/>
          <w:b/>
          <w:sz w:val="20"/>
          <w:szCs w:val="20"/>
          <w:u w:val="single"/>
        </w:rPr>
      </w:pPr>
    </w:p>
    <w:p w:rsidR="00B20413" w:rsidRPr="000833F0" w:rsidRDefault="00B20413" w:rsidP="00B20413">
      <w:pPr>
        <w:spacing w:line="256"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r w:rsidRPr="000833F0">
        <w:rPr>
          <w:rFonts w:ascii="Arial" w:eastAsiaTheme="minorHAnsi" w:hAnsi="Arial" w:cs="Arial"/>
          <w:b/>
          <w:sz w:val="20"/>
          <w:szCs w:val="20"/>
          <w:u w:val="single"/>
        </w:rPr>
        <w:t>SIXTH WARD</w:t>
      </w:r>
    </w:p>
    <w:p w:rsidR="00F46264" w:rsidRDefault="00F46264" w:rsidP="00B20413">
      <w:pPr>
        <w:spacing w:line="256" w:lineRule="auto"/>
        <w:rPr>
          <w:rFonts w:ascii="Arial" w:eastAsiaTheme="minorHAnsi" w:hAnsi="Arial" w:cs="Arial"/>
          <w:b/>
          <w:sz w:val="20"/>
          <w:szCs w:val="20"/>
          <w:u w:val="single"/>
        </w:rPr>
      </w:pPr>
    </w:p>
    <w:p w:rsidR="00F46264" w:rsidRDefault="00F46264"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 Sadowski gave the report of the Fire Committee. The Fire Prevention Bureau collected a total of $4,956.13 in fees and penalties. The ambulance reimbursement system collected $49,413.59 for the month of November bring the year to date total to $719,272.27. Mr. Sadowski informed all that the Fire Department would be collecting toys for the Toys for Tots program ran by the Marine Corp., and how to donate. </w:t>
      </w:r>
    </w:p>
    <w:p w:rsidR="00F46264" w:rsidRDefault="00F46264" w:rsidP="00B20413">
      <w:pPr>
        <w:spacing w:line="256" w:lineRule="auto"/>
        <w:rPr>
          <w:rFonts w:ascii="Arial" w:eastAsiaTheme="minorHAnsi" w:hAnsi="Arial" w:cs="Arial"/>
          <w:sz w:val="20"/>
          <w:szCs w:val="20"/>
        </w:rPr>
      </w:pPr>
    </w:p>
    <w:p w:rsidR="00626958" w:rsidRDefault="00F46264"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 Sadowski congratulated Alfred Mohammed in the Fourth Ward, and John Roman in the Sixth </w:t>
      </w:r>
      <w:r w:rsidR="000848F9">
        <w:rPr>
          <w:rFonts w:ascii="Arial" w:eastAsiaTheme="minorHAnsi" w:hAnsi="Arial" w:cs="Arial"/>
          <w:sz w:val="20"/>
          <w:szCs w:val="20"/>
        </w:rPr>
        <w:t xml:space="preserve">Ward and stated he was sure they would do the City proud. He thanked all of the Council people he served with over his nine years plus, especially this council. He thanked Mr. Bodek, and his office, for putting up with him. He thanked Mayor Armstead for opportunity for he has given him, and congratulate him on a job well done. Mr. Sadowski thanked the voters of the Sixth Ward for believing in him. Lastly he thanked his family, all of his children for supporting him, and especially his wife, because without her he could not have done this. </w:t>
      </w:r>
      <w:r w:rsidR="00BC2DB4">
        <w:rPr>
          <w:rFonts w:ascii="Arial" w:eastAsiaTheme="minorHAnsi" w:hAnsi="Arial" w:cs="Arial"/>
          <w:sz w:val="20"/>
          <w:szCs w:val="20"/>
        </w:rPr>
        <w:t xml:space="preserve">He wished all a happy and safe holiday. </w:t>
      </w:r>
    </w:p>
    <w:p w:rsidR="00B20413" w:rsidRPr="000833F0" w:rsidRDefault="00B20413" w:rsidP="00B20413">
      <w:pPr>
        <w:spacing w:line="256"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r w:rsidRPr="000833F0">
        <w:rPr>
          <w:rFonts w:ascii="Arial" w:eastAsiaTheme="minorHAnsi" w:hAnsi="Arial" w:cs="Arial"/>
          <w:b/>
          <w:sz w:val="20"/>
          <w:szCs w:val="20"/>
          <w:u w:val="single"/>
        </w:rPr>
        <w:t>SEVENTH WARD</w:t>
      </w:r>
    </w:p>
    <w:p w:rsidR="009E2C25" w:rsidRDefault="009E2C25" w:rsidP="00B20413">
      <w:pPr>
        <w:spacing w:line="256" w:lineRule="auto"/>
        <w:rPr>
          <w:rFonts w:ascii="Arial" w:eastAsiaTheme="minorHAnsi" w:hAnsi="Arial" w:cs="Arial"/>
          <w:b/>
          <w:sz w:val="20"/>
          <w:szCs w:val="20"/>
          <w:u w:val="single"/>
        </w:rPr>
      </w:pPr>
    </w:p>
    <w:p w:rsidR="009E2C25" w:rsidRDefault="009E2C25" w:rsidP="009E2C25">
      <w:pPr>
        <w:spacing w:line="256" w:lineRule="auto"/>
        <w:rPr>
          <w:rFonts w:ascii="Arial" w:eastAsiaTheme="minorHAnsi" w:hAnsi="Arial" w:cs="Arial"/>
          <w:sz w:val="20"/>
          <w:szCs w:val="20"/>
        </w:rPr>
      </w:pPr>
      <w:r>
        <w:rPr>
          <w:rFonts w:ascii="Arial" w:eastAsiaTheme="minorHAnsi" w:hAnsi="Arial" w:cs="Arial"/>
          <w:sz w:val="20"/>
          <w:szCs w:val="20"/>
        </w:rPr>
        <w:t xml:space="preserve">Mr. Strano gave the following report of the Budget Review and Finance Committee: </w:t>
      </w:r>
    </w:p>
    <w:p w:rsidR="009E2C25" w:rsidRDefault="009E2C25" w:rsidP="009E2C25">
      <w:pPr>
        <w:spacing w:line="256" w:lineRule="auto"/>
        <w:rPr>
          <w:rFonts w:ascii="Arial" w:eastAsiaTheme="minorHAnsi" w:hAnsi="Arial" w:cs="Arial"/>
          <w:sz w:val="20"/>
          <w:szCs w:val="20"/>
        </w:rPr>
      </w:pPr>
    </w:p>
    <w:p w:rsidR="009E2C25" w:rsidRPr="00777986" w:rsidRDefault="009E2C25" w:rsidP="009E2C25">
      <w:pPr>
        <w:rPr>
          <w:rFonts w:ascii="Arial" w:hAnsi="Arial" w:cs="Arial"/>
          <w:sz w:val="20"/>
          <w:szCs w:val="20"/>
        </w:rPr>
      </w:pPr>
      <w:r w:rsidRPr="00777986">
        <w:rPr>
          <w:rFonts w:ascii="Arial" w:hAnsi="Arial" w:cs="Arial"/>
          <w:sz w:val="20"/>
          <w:szCs w:val="20"/>
        </w:rPr>
        <w:t>The payment of bills totaling $1,736,164.30 in bills have been signed by the Mayor, Council President and Finance Chairman and a detailed check register and vouchers are on file in the Clerk’s Office.</w:t>
      </w:r>
    </w:p>
    <w:p w:rsidR="009E2C25" w:rsidRPr="00777986" w:rsidRDefault="009E2C25" w:rsidP="009E2C25">
      <w:pPr>
        <w:pStyle w:val="msolistparagraph0"/>
        <w:tabs>
          <w:tab w:val="left" w:pos="1980"/>
        </w:tabs>
        <w:rPr>
          <w:rFonts w:ascii="Arial" w:hAnsi="Arial" w:cs="Arial"/>
          <w:sz w:val="20"/>
          <w:szCs w:val="20"/>
        </w:rPr>
      </w:pPr>
    </w:p>
    <w:p w:rsidR="009E2C25" w:rsidRDefault="009E2C25" w:rsidP="009E2C25">
      <w:pPr>
        <w:pStyle w:val="msolistparagraph0"/>
        <w:tabs>
          <w:tab w:val="left" w:pos="1980"/>
        </w:tabs>
        <w:ind w:left="0"/>
        <w:rPr>
          <w:rFonts w:ascii="Arial" w:hAnsi="Arial" w:cs="Arial"/>
          <w:sz w:val="20"/>
          <w:szCs w:val="20"/>
        </w:rPr>
      </w:pPr>
      <w:r w:rsidRPr="00777986">
        <w:rPr>
          <w:rFonts w:ascii="Arial" w:hAnsi="Arial" w:cs="Arial"/>
          <w:sz w:val="20"/>
          <w:szCs w:val="20"/>
        </w:rPr>
        <w:t>We are in receipt of the investments made by the City Treasurer for the month of November at the rate of 1.00%</w:t>
      </w:r>
    </w:p>
    <w:p w:rsidR="009E2C25" w:rsidRDefault="009E2C25" w:rsidP="009E2C25">
      <w:pPr>
        <w:pStyle w:val="msolistparagraph0"/>
        <w:tabs>
          <w:tab w:val="left" w:pos="1980"/>
        </w:tabs>
        <w:ind w:left="0"/>
        <w:rPr>
          <w:rFonts w:ascii="Arial" w:hAnsi="Arial" w:cs="Arial"/>
          <w:sz w:val="20"/>
          <w:szCs w:val="20"/>
        </w:rPr>
      </w:pPr>
    </w:p>
    <w:p w:rsidR="00C93A5D" w:rsidRDefault="009E2C25" w:rsidP="00BC2DB4">
      <w:pPr>
        <w:pStyle w:val="msolistparagraph0"/>
        <w:tabs>
          <w:tab w:val="left" w:pos="1980"/>
        </w:tabs>
        <w:ind w:left="0"/>
        <w:rPr>
          <w:rFonts w:ascii="Arial" w:hAnsi="Arial" w:cs="Arial"/>
          <w:sz w:val="20"/>
          <w:szCs w:val="20"/>
        </w:rPr>
      </w:pPr>
      <w:r>
        <w:rPr>
          <w:rFonts w:ascii="Arial" w:hAnsi="Arial" w:cs="Arial"/>
          <w:sz w:val="20"/>
          <w:szCs w:val="20"/>
        </w:rPr>
        <w:t xml:space="preserve">Mr. Strano moved for approval of the report. The motion was seconded by Mrs. Yamakaitis, and was ordered approved by a roll call vote, with Mr. Brooks absent, and Ms. Cosby and Mrs. Hickey abstaining. </w:t>
      </w:r>
    </w:p>
    <w:p w:rsidR="00BC2DB4" w:rsidRDefault="00BC2DB4" w:rsidP="00BC2DB4">
      <w:pPr>
        <w:pStyle w:val="msolistparagraph0"/>
        <w:tabs>
          <w:tab w:val="left" w:pos="1980"/>
        </w:tabs>
        <w:ind w:left="0"/>
        <w:rPr>
          <w:rFonts w:ascii="Arial" w:hAnsi="Arial" w:cs="Arial"/>
          <w:sz w:val="20"/>
          <w:szCs w:val="20"/>
        </w:rPr>
      </w:pPr>
    </w:p>
    <w:p w:rsidR="00BC2DB4" w:rsidRDefault="00BC2DB4" w:rsidP="00BC2DB4">
      <w:pPr>
        <w:pStyle w:val="msolistparagraph0"/>
        <w:tabs>
          <w:tab w:val="left" w:pos="1980"/>
        </w:tabs>
        <w:ind w:left="0"/>
        <w:rPr>
          <w:rFonts w:ascii="Arial" w:eastAsiaTheme="minorHAnsi" w:hAnsi="Arial" w:cs="Arial"/>
          <w:b/>
          <w:sz w:val="20"/>
          <w:szCs w:val="20"/>
          <w:u w:val="single"/>
        </w:rPr>
      </w:pPr>
      <w:r>
        <w:rPr>
          <w:rFonts w:ascii="Arial" w:hAnsi="Arial" w:cs="Arial"/>
          <w:sz w:val="20"/>
          <w:szCs w:val="20"/>
        </w:rPr>
        <w:t xml:space="preserve">Mr. Strano </w:t>
      </w:r>
      <w:r w:rsidR="00342588">
        <w:rPr>
          <w:rFonts w:ascii="Arial" w:hAnsi="Arial" w:cs="Arial"/>
          <w:sz w:val="20"/>
          <w:szCs w:val="20"/>
        </w:rPr>
        <w:t xml:space="preserve">wished Mr. Brooks and Mr. Sadowski the best in the future. He noted that they both served their constituents well and their integrity is without question. He added they did a great job representing the City. He wished all a happy holiday. </w:t>
      </w:r>
    </w:p>
    <w:p w:rsidR="00B20413" w:rsidRPr="000833F0" w:rsidRDefault="00B20413" w:rsidP="00B20413">
      <w:pPr>
        <w:spacing w:line="256"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r w:rsidRPr="000833F0">
        <w:rPr>
          <w:rFonts w:ascii="Arial" w:eastAsiaTheme="minorHAnsi" w:hAnsi="Arial" w:cs="Arial"/>
          <w:b/>
          <w:sz w:val="20"/>
          <w:szCs w:val="20"/>
          <w:u w:val="single"/>
        </w:rPr>
        <w:t>EIGHT WARD</w:t>
      </w:r>
    </w:p>
    <w:p w:rsidR="00EA1FA3" w:rsidRDefault="00EA1FA3" w:rsidP="00B20413">
      <w:pPr>
        <w:spacing w:line="256" w:lineRule="auto"/>
        <w:rPr>
          <w:rFonts w:ascii="Arial" w:eastAsiaTheme="minorHAnsi" w:hAnsi="Arial" w:cs="Arial"/>
          <w:sz w:val="20"/>
          <w:szCs w:val="20"/>
        </w:rPr>
      </w:pPr>
      <w:r>
        <w:rPr>
          <w:rFonts w:ascii="Arial" w:eastAsiaTheme="minorHAnsi" w:hAnsi="Arial" w:cs="Arial"/>
          <w:b/>
          <w:sz w:val="20"/>
          <w:szCs w:val="20"/>
          <w:u w:val="single"/>
        </w:rPr>
        <w:br/>
      </w:r>
      <w:r>
        <w:rPr>
          <w:rFonts w:ascii="Arial" w:eastAsiaTheme="minorHAnsi" w:hAnsi="Arial" w:cs="Arial"/>
          <w:sz w:val="20"/>
          <w:szCs w:val="20"/>
        </w:rPr>
        <w:t>Mrs. Yamakaitis asked if there were any questions on the Personnel Report.</w:t>
      </w:r>
    </w:p>
    <w:p w:rsidR="00342588" w:rsidRDefault="00342588" w:rsidP="00B20413">
      <w:pPr>
        <w:spacing w:line="256" w:lineRule="auto"/>
        <w:rPr>
          <w:rFonts w:ascii="Arial" w:eastAsiaTheme="minorHAnsi" w:hAnsi="Arial" w:cs="Arial"/>
          <w:sz w:val="20"/>
          <w:szCs w:val="20"/>
        </w:rPr>
      </w:pPr>
    </w:p>
    <w:p w:rsidR="00342588" w:rsidRDefault="00342588"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Diane Wilverding, 150 E. Morris Ave. </w:t>
      </w:r>
      <w:r w:rsidR="00315312">
        <w:rPr>
          <w:rFonts w:ascii="Arial" w:eastAsiaTheme="minorHAnsi" w:hAnsi="Arial" w:cs="Arial"/>
          <w:sz w:val="20"/>
          <w:szCs w:val="20"/>
        </w:rPr>
        <w:t xml:space="preserve">Ms. Wilverding about the appointment of Frank Dann as head of the Department of Community Services. Mr. Roth responded to her question about why no health or medical cost, was because he was already retired. Ms. Wilverding suggested to Council that they look at bring down the salary. She next asked about the posting of the position of Assistant Superintendent of Public Works, and the role of Mr. Micucci, to which Mr. Roth responded. Mr. Roth responded to other questions regarding various personnel in Public Works. </w:t>
      </w:r>
    </w:p>
    <w:p w:rsidR="00315312" w:rsidRDefault="00315312" w:rsidP="00B20413">
      <w:pPr>
        <w:spacing w:line="256" w:lineRule="auto"/>
        <w:rPr>
          <w:rFonts w:ascii="Arial" w:eastAsiaTheme="minorHAnsi" w:hAnsi="Arial" w:cs="Arial"/>
          <w:sz w:val="20"/>
          <w:szCs w:val="20"/>
        </w:rPr>
      </w:pPr>
    </w:p>
    <w:p w:rsidR="00342588" w:rsidRDefault="00342588" w:rsidP="00B20413">
      <w:pPr>
        <w:spacing w:line="256" w:lineRule="auto"/>
        <w:rPr>
          <w:rFonts w:ascii="Arial" w:eastAsiaTheme="minorHAnsi" w:hAnsi="Arial" w:cs="Arial"/>
          <w:sz w:val="20"/>
          <w:szCs w:val="20"/>
        </w:rPr>
      </w:pPr>
      <w:r>
        <w:rPr>
          <w:rFonts w:ascii="Arial" w:eastAsiaTheme="minorHAnsi" w:hAnsi="Arial" w:cs="Arial"/>
          <w:sz w:val="20"/>
          <w:szCs w:val="20"/>
        </w:rPr>
        <w:t>Virginia Malik, 1633 Lenape Rd</w:t>
      </w:r>
      <w:r w:rsidR="00315312">
        <w:rPr>
          <w:rFonts w:ascii="Arial" w:eastAsiaTheme="minorHAnsi" w:hAnsi="Arial" w:cs="Arial"/>
          <w:sz w:val="20"/>
          <w:szCs w:val="20"/>
        </w:rPr>
        <w:t xml:space="preserve">. In response to Ms. Malik, Mr. Roth explained why there was no residency requirement, where he currently resides. She then asked how Mr. Dann was vetted. Mr. Strano responded that he was recruited by a head hunter. </w:t>
      </w:r>
      <w:r w:rsidR="00F73B74">
        <w:rPr>
          <w:rFonts w:ascii="Arial" w:eastAsiaTheme="minorHAnsi" w:hAnsi="Arial" w:cs="Arial"/>
          <w:sz w:val="20"/>
          <w:szCs w:val="20"/>
        </w:rPr>
        <w:t>Ms. Malik had a discussion, with Mrs. Hickey about other candidates, and who may have been interviewed. She then asked the Mayor as to why this process took so long to address the issues that have been brought forward. Ms. Malik raised a number of issues of concern, to her, about this situation. Ms. Cosby responded and spoke about</w:t>
      </w:r>
      <w:r w:rsidR="00953A8E">
        <w:rPr>
          <w:rFonts w:ascii="Arial" w:eastAsiaTheme="minorHAnsi" w:hAnsi="Arial" w:cs="Arial"/>
          <w:sz w:val="20"/>
          <w:szCs w:val="20"/>
        </w:rPr>
        <w:t xml:space="preserve"> having to fix</w:t>
      </w:r>
      <w:r w:rsidR="00F73B74">
        <w:rPr>
          <w:rFonts w:ascii="Arial" w:eastAsiaTheme="minorHAnsi" w:hAnsi="Arial" w:cs="Arial"/>
          <w:sz w:val="20"/>
          <w:szCs w:val="20"/>
        </w:rPr>
        <w:t xml:space="preserve"> the </w:t>
      </w:r>
      <w:r w:rsidR="00551C5F">
        <w:rPr>
          <w:rFonts w:ascii="Arial" w:eastAsiaTheme="minorHAnsi" w:hAnsi="Arial" w:cs="Arial"/>
          <w:sz w:val="20"/>
          <w:szCs w:val="20"/>
        </w:rPr>
        <w:t>culture</w:t>
      </w:r>
      <w:r w:rsidR="00953A8E">
        <w:rPr>
          <w:rFonts w:ascii="Arial" w:eastAsiaTheme="minorHAnsi" w:hAnsi="Arial" w:cs="Arial"/>
          <w:sz w:val="20"/>
          <w:szCs w:val="20"/>
        </w:rPr>
        <w:t xml:space="preserve"> that</w:t>
      </w:r>
      <w:r w:rsidR="00F73B74">
        <w:rPr>
          <w:rFonts w:ascii="Arial" w:eastAsiaTheme="minorHAnsi" w:hAnsi="Arial" w:cs="Arial"/>
          <w:sz w:val="20"/>
          <w:szCs w:val="20"/>
        </w:rPr>
        <w:t xml:space="preserve"> allows this to occur. </w:t>
      </w:r>
      <w:r w:rsidR="0000059B">
        <w:rPr>
          <w:rFonts w:ascii="Arial" w:eastAsiaTheme="minorHAnsi" w:hAnsi="Arial" w:cs="Arial"/>
          <w:sz w:val="20"/>
          <w:szCs w:val="20"/>
        </w:rPr>
        <w:t>M</w:t>
      </w:r>
      <w:r w:rsidR="001765B7">
        <w:rPr>
          <w:rFonts w:ascii="Arial" w:eastAsiaTheme="minorHAnsi" w:hAnsi="Arial" w:cs="Arial"/>
          <w:sz w:val="20"/>
          <w:szCs w:val="20"/>
        </w:rPr>
        <w:t>s. Malik expressed her views and concerns over the actions of Council. Mrs. Hickey responded and provided her opinion on why these issues are occurring</w:t>
      </w:r>
      <w:r w:rsidR="001B6633">
        <w:rPr>
          <w:rFonts w:ascii="Arial" w:eastAsiaTheme="minorHAnsi" w:hAnsi="Arial" w:cs="Arial"/>
          <w:sz w:val="20"/>
          <w:szCs w:val="20"/>
        </w:rPr>
        <w:t xml:space="preserve">, and the changes she hopes to see occur with the new director. A dialog continued between Mrs. Hickey and Ms. Malik. Mr. Brown thanked Ms. Malik for her comments, and agreed with her that we should not wait for things to fall apart before we fix them. </w:t>
      </w:r>
      <w:r w:rsidR="00AC388B">
        <w:rPr>
          <w:rFonts w:ascii="Arial" w:eastAsiaTheme="minorHAnsi" w:hAnsi="Arial" w:cs="Arial"/>
          <w:sz w:val="20"/>
          <w:szCs w:val="20"/>
        </w:rPr>
        <w:t xml:space="preserve">He spoke about the research done, by looking at other towns, and how they handle these matters. He talked about the hard work of Mr. Strano to take the bull by the horn and address this issue. </w:t>
      </w:r>
      <w:r>
        <w:rPr>
          <w:rFonts w:ascii="Arial" w:eastAsiaTheme="minorHAnsi" w:hAnsi="Arial" w:cs="Arial"/>
          <w:sz w:val="20"/>
          <w:szCs w:val="20"/>
        </w:rPr>
        <w:t>Mayor Armstead</w:t>
      </w:r>
      <w:r w:rsidR="0030248A">
        <w:rPr>
          <w:rFonts w:ascii="Arial" w:eastAsiaTheme="minorHAnsi" w:hAnsi="Arial" w:cs="Arial"/>
          <w:sz w:val="20"/>
          <w:szCs w:val="20"/>
        </w:rPr>
        <w:t xml:space="preserve"> also responded. The Mayor stated that the Fifth Ward Councilperson said that things were not getting done, because of a culture, and it is for that very reason that we needed to go to the outside, to fix it. Mayor Armstead spoke about using the model, from other towns, were it is working, to fix our problems. </w:t>
      </w:r>
    </w:p>
    <w:p w:rsidR="0030248A" w:rsidRDefault="0030248A" w:rsidP="00B20413">
      <w:pPr>
        <w:spacing w:line="256" w:lineRule="auto"/>
        <w:rPr>
          <w:rFonts w:ascii="Arial" w:eastAsiaTheme="minorHAnsi" w:hAnsi="Arial" w:cs="Arial"/>
          <w:sz w:val="20"/>
          <w:szCs w:val="20"/>
        </w:rPr>
      </w:pPr>
    </w:p>
    <w:p w:rsidR="00342588" w:rsidRDefault="00342588" w:rsidP="00B20413">
      <w:pPr>
        <w:spacing w:line="256" w:lineRule="auto"/>
        <w:rPr>
          <w:rFonts w:ascii="Arial" w:eastAsiaTheme="minorHAnsi" w:hAnsi="Arial" w:cs="Arial"/>
          <w:sz w:val="20"/>
          <w:szCs w:val="20"/>
        </w:rPr>
      </w:pPr>
      <w:r>
        <w:rPr>
          <w:rFonts w:ascii="Arial" w:eastAsiaTheme="minorHAnsi" w:hAnsi="Arial" w:cs="Arial"/>
          <w:sz w:val="20"/>
          <w:szCs w:val="20"/>
        </w:rPr>
        <w:t>Sal Renna</w:t>
      </w:r>
      <w:r w:rsidR="0030248A">
        <w:rPr>
          <w:rFonts w:ascii="Arial" w:eastAsiaTheme="minorHAnsi" w:hAnsi="Arial" w:cs="Arial"/>
          <w:sz w:val="20"/>
          <w:szCs w:val="20"/>
        </w:rPr>
        <w:t xml:space="preserve">, Emma Place. Mr. Renna asked what a director is. He noted that the City never had one before, and why aren’t we hiring a Superintendent, as we had done in the past. Mr. Roth responded, explaining that a director is not a civil service title. </w:t>
      </w:r>
      <w:r w:rsidR="009E5689">
        <w:rPr>
          <w:rFonts w:ascii="Arial" w:eastAsiaTheme="minorHAnsi" w:hAnsi="Arial" w:cs="Arial"/>
          <w:sz w:val="20"/>
          <w:szCs w:val="20"/>
        </w:rPr>
        <w:t>Mr. Brown added that the difference between civil service and non-civil service, has to do with the Council’s ability to fire. It is easier to remove a director for non-performance. Mr. Roth expanded upon the explanation, noting that a director is an at will employee. Mr. Renna asked why a director, when the system worked, previously, with a superintendent. Mr. Strano responded and explained the reasons for this title. Mr. Strano stated that it has to do with hol</w:t>
      </w:r>
      <w:r w:rsidR="0056382C">
        <w:rPr>
          <w:rFonts w:ascii="Arial" w:eastAsiaTheme="minorHAnsi" w:hAnsi="Arial" w:cs="Arial"/>
          <w:sz w:val="20"/>
          <w:szCs w:val="20"/>
        </w:rPr>
        <w:t>ding the person</w:t>
      </w:r>
      <w:r w:rsidR="00551C5F">
        <w:rPr>
          <w:rFonts w:ascii="Arial" w:eastAsiaTheme="minorHAnsi" w:hAnsi="Arial" w:cs="Arial"/>
          <w:sz w:val="20"/>
          <w:szCs w:val="20"/>
        </w:rPr>
        <w:t>s</w:t>
      </w:r>
      <w:r w:rsidR="0056382C">
        <w:rPr>
          <w:rFonts w:ascii="Arial" w:eastAsiaTheme="minorHAnsi" w:hAnsi="Arial" w:cs="Arial"/>
          <w:sz w:val="20"/>
          <w:szCs w:val="20"/>
        </w:rPr>
        <w:t xml:space="preserve"> accountability, and noted this individuals abilities. </w:t>
      </w:r>
      <w:r w:rsidR="006C5EE3">
        <w:rPr>
          <w:rFonts w:ascii="Arial" w:eastAsiaTheme="minorHAnsi" w:hAnsi="Arial" w:cs="Arial"/>
          <w:sz w:val="20"/>
          <w:szCs w:val="20"/>
        </w:rPr>
        <w:t xml:space="preserve">Mr. Brown addressed concerns of Mr. Renna regarding the merger of the Engineering Department into this new department. Mr. Strano also explained the operations of the two departments. </w:t>
      </w:r>
      <w:r w:rsidR="00B446D5">
        <w:rPr>
          <w:rFonts w:ascii="Arial" w:eastAsiaTheme="minorHAnsi" w:hAnsi="Arial" w:cs="Arial"/>
          <w:sz w:val="20"/>
          <w:szCs w:val="20"/>
        </w:rPr>
        <w:t xml:space="preserve">Ms. Cosby stated that she agreed with Mr. Renna about the replacement </w:t>
      </w:r>
      <w:r w:rsidR="000E6CF7">
        <w:rPr>
          <w:rFonts w:ascii="Arial" w:eastAsiaTheme="minorHAnsi" w:hAnsi="Arial" w:cs="Arial"/>
          <w:sz w:val="20"/>
          <w:szCs w:val="20"/>
        </w:rPr>
        <w:t xml:space="preserve">of the superintendent. She clarified her statement, on culture, and that she did not mean this particular department, but the City as a whole. She added that the individuals, who have been acting, have made many good strides. She explained the reasons that position was created. The discussion continued between Ms. Cosby and Mr. Renna over the appointment, with both agreeing that the position should be that of Superintendent and not of Director. Mr. Brown suggested that Mr. Dann come up and speak about his knowledge of Linden. President Alvarez, left it up to Mr. Dann, as to whether or not he would speak. Mr. Dann spoke, and noted that he was born and raised in Linden, and his family’s history in Linden. </w:t>
      </w:r>
      <w:r w:rsidR="004B279C">
        <w:rPr>
          <w:rFonts w:ascii="Arial" w:eastAsiaTheme="minorHAnsi" w:hAnsi="Arial" w:cs="Arial"/>
          <w:sz w:val="20"/>
          <w:szCs w:val="20"/>
        </w:rPr>
        <w:t xml:space="preserve">Mr. Renna again questioned what a director could do, that a superintendent could not. </w:t>
      </w:r>
      <w:r w:rsidR="000D4064">
        <w:rPr>
          <w:rFonts w:ascii="Arial" w:eastAsiaTheme="minorHAnsi" w:hAnsi="Arial" w:cs="Arial"/>
          <w:sz w:val="20"/>
          <w:szCs w:val="20"/>
        </w:rPr>
        <w:t xml:space="preserve">President Alvarez related his review of Mr. </w:t>
      </w:r>
      <w:proofErr w:type="spellStart"/>
      <w:r w:rsidR="000D4064">
        <w:rPr>
          <w:rFonts w:ascii="Arial" w:eastAsiaTheme="minorHAnsi" w:hAnsi="Arial" w:cs="Arial"/>
          <w:sz w:val="20"/>
          <w:szCs w:val="20"/>
        </w:rPr>
        <w:t>Dann’s</w:t>
      </w:r>
      <w:proofErr w:type="spellEnd"/>
      <w:r w:rsidR="000D4064">
        <w:rPr>
          <w:rFonts w:ascii="Arial" w:eastAsiaTheme="minorHAnsi" w:hAnsi="Arial" w:cs="Arial"/>
          <w:sz w:val="20"/>
          <w:szCs w:val="20"/>
        </w:rPr>
        <w:t xml:space="preserve"> record and reasons for supporting his appointment, with this title. Mr. Renna continued a discussion on the appointment, hiring from outside, and the proper title. Mr. Renna continued to express his disagreement with this appointment and process. Mrs. Ormon commented on the appointment and what she hoped would be accomplished. </w:t>
      </w:r>
    </w:p>
    <w:p w:rsidR="00342588" w:rsidRDefault="00342588" w:rsidP="00B20413">
      <w:pPr>
        <w:spacing w:line="256" w:lineRule="auto"/>
        <w:rPr>
          <w:rFonts w:ascii="Arial" w:eastAsiaTheme="minorHAnsi" w:hAnsi="Arial" w:cs="Arial"/>
          <w:sz w:val="20"/>
          <w:szCs w:val="20"/>
        </w:rPr>
      </w:pPr>
      <w:r>
        <w:rPr>
          <w:rFonts w:ascii="Arial" w:eastAsiaTheme="minorHAnsi" w:hAnsi="Arial" w:cs="Arial"/>
          <w:sz w:val="20"/>
          <w:szCs w:val="20"/>
        </w:rPr>
        <w:t>Henry Mack</w:t>
      </w:r>
      <w:r w:rsidR="000D4064">
        <w:rPr>
          <w:rFonts w:ascii="Arial" w:eastAsiaTheme="minorHAnsi" w:hAnsi="Arial" w:cs="Arial"/>
          <w:sz w:val="20"/>
          <w:szCs w:val="20"/>
        </w:rPr>
        <w:t xml:space="preserve">. Mr. Mack asked the legal team about the use of the words affirmative action and civil service, is it true, according to humanity, that we have outlived it. </w:t>
      </w:r>
      <w:r w:rsidR="00A42B74">
        <w:rPr>
          <w:rFonts w:ascii="Arial" w:eastAsiaTheme="minorHAnsi" w:hAnsi="Arial" w:cs="Arial"/>
          <w:sz w:val="20"/>
          <w:szCs w:val="20"/>
        </w:rPr>
        <w:t xml:space="preserve">He asked if we are drifting away from civil service and affirmative action. In response, Mr. Roth stated we were not moving away from civil service or affirmative action. Mr. Mack went into a speech, about what the people wanted from public works. </w:t>
      </w:r>
    </w:p>
    <w:p w:rsidR="000D4064" w:rsidRDefault="000D4064" w:rsidP="00B20413">
      <w:pPr>
        <w:spacing w:line="256" w:lineRule="auto"/>
        <w:rPr>
          <w:rFonts w:ascii="Arial" w:eastAsiaTheme="minorHAnsi" w:hAnsi="Arial" w:cs="Arial"/>
          <w:sz w:val="20"/>
          <w:szCs w:val="20"/>
        </w:rPr>
      </w:pPr>
    </w:p>
    <w:p w:rsidR="00342588" w:rsidRDefault="00342588" w:rsidP="00B20413">
      <w:pPr>
        <w:spacing w:line="256" w:lineRule="auto"/>
        <w:rPr>
          <w:rFonts w:ascii="Arial" w:eastAsiaTheme="minorHAnsi" w:hAnsi="Arial" w:cs="Arial"/>
          <w:sz w:val="20"/>
          <w:szCs w:val="20"/>
        </w:rPr>
      </w:pPr>
      <w:r>
        <w:rPr>
          <w:rFonts w:ascii="Arial" w:eastAsiaTheme="minorHAnsi" w:hAnsi="Arial" w:cs="Arial"/>
          <w:sz w:val="20"/>
          <w:szCs w:val="20"/>
        </w:rPr>
        <w:t>John Principato, 1706 Westover Rd.</w:t>
      </w:r>
      <w:r w:rsidR="00A42B74">
        <w:rPr>
          <w:rFonts w:ascii="Arial" w:eastAsiaTheme="minorHAnsi" w:hAnsi="Arial" w:cs="Arial"/>
          <w:sz w:val="20"/>
          <w:szCs w:val="20"/>
        </w:rPr>
        <w:t xml:space="preserve"> Mr. Principato stated that he does not know the gentleman being selected tonight, but had to say that not promoting, from within, was a slap in the face to everyone working in that department and in the engineering department. Without coming up through the ranks how could they know the inner workings of the departments they a</w:t>
      </w:r>
      <w:r w:rsidR="00FC31B9">
        <w:rPr>
          <w:rFonts w:ascii="Arial" w:eastAsiaTheme="minorHAnsi" w:hAnsi="Arial" w:cs="Arial"/>
          <w:sz w:val="20"/>
          <w:szCs w:val="20"/>
        </w:rPr>
        <w:t xml:space="preserve">re going to head. He noted the cuts, in DPW, and how council did not give them the right tools, which created the failures. Mr. Principato asked the makeup of the Personnel Committee, to which Mrs. Yamakaitis responded. </w:t>
      </w:r>
      <w:r w:rsidR="00A42B74">
        <w:rPr>
          <w:rFonts w:ascii="Arial" w:eastAsiaTheme="minorHAnsi" w:hAnsi="Arial" w:cs="Arial"/>
          <w:sz w:val="20"/>
          <w:szCs w:val="20"/>
        </w:rPr>
        <w:t xml:space="preserve"> </w:t>
      </w:r>
      <w:r w:rsidR="00267F14">
        <w:rPr>
          <w:rFonts w:ascii="Arial" w:eastAsiaTheme="minorHAnsi" w:hAnsi="Arial" w:cs="Arial"/>
          <w:sz w:val="20"/>
          <w:szCs w:val="20"/>
        </w:rPr>
        <w:t xml:space="preserve">Mr. </w:t>
      </w:r>
      <w:proofErr w:type="spellStart"/>
      <w:r w:rsidR="00267F14">
        <w:rPr>
          <w:rFonts w:ascii="Arial" w:eastAsiaTheme="minorHAnsi" w:hAnsi="Arial" w:cs="Arial"/>
          <w:sz w:val="20"/>
          <w:szCs w:val="20"/>
        </w:rPr>
        <w:t>Principatp</w:t>
      </w:r>
      <w:proofErr w:type="spellEnd"/>
      <w:r w:rsidR="00267F14">
        <w:rPr>
          <w:rFonts w:ascii="Arial" w:eastAsiaTheme="minorHAnsi" w:hAnsi="Arial" w:cs="Arial"/>
          <w:sz w:val="20"/>
          <w:szCs w:val="20"/>
        </w:rPr>
        <w:t xml:space="preserve"> asked if anyone was friends with this person, as it would be a conflict of interest. He suggested t</w:t>
      </w:r>
      <w:r w:rsidR="003E7887">
        <w:rPr>
          <w:rFonts w:ascii="Arial" w:eastAsiaTheme="minorHAnsi" w:hAnsi="Arial" w:cs="Arial"/>
          <w:sz w:val="20"/>
          <w:szCs w:val="20"/>
        </w:rPr>
        <w:t xml:space="preserve">hat this item should be pulled. Referring to Facebook post, he noted Mr. Strano was personnel friend with Mr. Dann, and had a conflict. He warned council that what they are doing is dangerous, and this is slap in the face to all those who work in DPW. </w:t>
      </w:r>
    </w:p>
    <w:p w:rsidR="00B61036" w:rsidRDefault="00B61036" w:rsidP="00B20413">
      <w:pPr>
        <w:spacing w:line="256" w:lineRule="auto"/>
        <w:rPr>
          <w:rFonts w:ascii="Arial" w:eastAsiaTheme="minorHAnsi" w:hAnsi="Arial" w:cs="Arial"/>
          <w:sz w:val="20"/>
          <w:szCs w:val="20"/>
        </w:rPr>
      </w:pPr>
    </w:p>
    <w:p w:rsidR="007E3DE1" w:rsidRPr="007E3DE1" w:rsidRDefault="007E3DE1" w:rsidP="007E3DE1">
      <w:pPr>
        <w:numPr>
          <w:ilvl w:val="0"/>
          <w:numId w:val="17"/>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In the Department of Public Property/Community Services – approval of the following: </w:t>
      </w:r>
    </w:p>
    <w:p w:rsidR="007E3DE1" w:rsidRPr="007E3DE1" w:rsidRDefault="007E3DE1" w:rsidP="007E3DE1">
      <w:pPr>
        <w:numPr>
          <w:ilvl w:val="0"/>
          <w:numId w:val="18"/>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Amending the hiring date of Jerry Aquino, Audio Visual Specialist, 12/4/17 to 12/11/17. </w:t>
      </w:r>
    </w:p>
    <w:p w:rsidR="007E3DE1" w:rsidRPr="007E3DE1" w:rsidRDefault="007E3DE1" w:rsidP="007E3DE1">
      <w:pPr>
        <w:numPr>
          <w:ilvl w:val="0"/>
          <w:numId w:val="18"/>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Rescinding the appointment of Joseph </w:t>
      </w:r>
      <w:proofErr w:type="spellStart"/>
      <w:r w:rsidRPr="007E3DE1">
        <w:rPr>
          <w:rFonts w:ascii="Arial" w:eastAsiaTheme="minorHAnsi" w:hAnsi="Arial" w:cs="Arial"/>
          <w:sz w:val="20"/>
          <w:szCs w:val="20"/>
        </w:rPr>
        <w:t>Wnek</w:t>
      </w:r>
      <w:proofErr w:type="spellEnd"/>
      <w:r w:rsidRPr="007E3DE1">
        <w:rPr>
          <w:rFonts w:ascii="Arial" w:eastAsiaTheme="minorHAnsi" w:hAnsi="Arial" w:cs="Arial"/>
          <w:sz w:val="20"/>
          <w:szCs w:val="20"/>
        </w:rPr>
        <w:t>, as an Electrician, effective 12/20/2017.</w:t>
      </w:r>
    </w:p>
    <w:p w:rsidR="007E3DE1" w:rsidRPr="007E3DE1" w:rsidRDefault="007E3DE1" w:rsidP="007E3DE1">
      <w:pPr>
        <w:numPr>
          <w:ilvl w:val="0"/>
          <w:numId w:val="18"/>
        </w:numPr>
        <w:contextualSpacing/>
        <w:jc w:val="both"/>
        <w:rPr>
          <w:rFonts w:ascii="Arial" w:eastAsiaTheme="minorHAnsi" w:hAnsi="Arial" w:cs="Arial"/>
          <w:sz w:val="20"/>
          <w:szCs w:val="20"/>
        </w:rPr>
      </w:pPr>
      <w:r w:rsidRPr="007E3DE1">
        <w:rPr>
          <w:rFonts w:ascii="Arial" w:eastAsiaTheme="minorHAnsi" w:hAnsi="Arial" w:cs="Arial"/>
          <w:sz w:val="20"/>
          <w:szCs w:val="20"/>
        </w:rPr>
        <w:t>Appointment of John Sheehy as a permanent mechanic in the Municipal Garage, at his current annual salary of $39,520.00 effective 11/20/17.</w:t>
      </w:r>
    </w:p>
    <w:p w:rsidR="007E3DE1" w:rsidRPr="007E3DE1" w:rsidRDefault="007E3DE1" w:rsidP="007E3DE1">
      <w:pPr>
        <w:numPr>
          <w:ilvl w:val="0"/>
          <w:numId w:val="18"/>
        </w:numPr>
        <w:contextualSpacing/>
        <w:jc w:val="both"/>
        <w:rPr>
          <w:rFonts w:ascii="Arial" w:eastAsiaTheme="minorHAnsi" w:hAnsi="Arial" w:cs="Arial"/>
          <w:sz w:val="20"/>
          <w:szCs w:val="20"/>
        </w:rPr>
      </w:pPr>
      <w:r w:rsidRPr="007E3DE1">
        <w:rPr>
          <w:rFonts w:ascii="Arial" w:eastAsiaTheme="minorHAnsi" w:hAnsi="Arial" w:cs="Arial"/>
          <w:sz w:val="20"/>
          <w:szCs w:val="20"/>
        </w:rPr>
        <w:t>Change in title for Dwayne Jones from Recreation Maintenance Worker to Building Maintenance worker1 (tier 2) at no change in salary, effective 12/20/2017</w:t>
      </w:r>
    </w:p>
    <w:p w:rsidR="007E3DE1" w:rsidRPr="007E3DE1" w:rsidRDefault="007E3DE1" w:rsidP="007E3DE1">
      <w:pPr>
        <w:numPr>
          <w:ilvl w:val="0"/>
          <w:numId w:val="18"/>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Change in title for Bruce </w:t>
      </w:r>
      <w:proofErr w:type="spellStart"/>
      <w:r w:rsidRPr="007E3DE1">
        <w:rPr>
          <w:rFonts w:ascii="Arial" w:eastAsiaTheme="minorHAnsi" w:hAnsi="Arial" w:cs="Arial"/>
          <w:sz w:val="20"/>
          <w:szCs w:val="20"/>
        </w:rPr>
        <w:t>Leboff</w:t>
      </w:r>
      <w:proofErr w:type="spellEnd"/>
      <w:r w:rsidRPr="007E3DE1">
        <w:rPr>
          <w:rFonts w:ascii="Arial" w:eastAsiaTheme="minorHAnsi" w:hAnsi="Arial" w:cs="Arial"/>
          <w:sz w:val="20"/>
          <w:szCs w:val="20"/>
        </w:rPr>
        <w:t xml:space="preserve"> from Recreation Maintenance Worker to Building Maintenance worker 1 (tier 1) at no change in Salary effective 12/20/2017. </w:t>
      </w:r>
    </w:p>
    <w:p w:rsidR="007E3DE1" w:rsidRPr="007E3DE1" w:rsidRDefault="007E3DE1" w:rsidP="007E3DE1">
      <w:pPr>
        <w:numPr>
          <w:ilvl w:val="0"/>
          <w:numId w:val="18"/>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Change in title for Gene Slater from Senior Maintenance Worker to Maintenance Worker 2 Grounds (tier 1) at no change in salary effective 12/20/2017. </w:t>
      </w:r>
    </w:p>
    <w:p w:rsidR="007E3DE1" w:rsidRPr="007E3DE1" w:rsidRDefault="007E3DE1" w:rsidP="007E3DE1">
      <w:pPr>
        <w:ind w:left="1800"/>
        <w:contextualSpacing/>
        <w:rPr>
          <w:rFonts w:ascii="Arial" w:eastAsiaTheme="minorHAnsi" w:hAnsi="Arial" w:cs="Arial"/>
          <w:sz w:val="20"/>
          <w:szCs w:val="20"/>
        </w:rPr>
      </w:pPr>
    </w:p>
    <w:p w:rsidR="007E3DE1" w:rsidRPr="007E3DE1" w:rsidRDefault="007E3DE1" w:rsidP="007E3DE1">
      <w:pPr>
        <w:numPr>
          <w:ilvl w:val="0"/>
          <w:numId w:val="17"/>
        </w:numPr>
        <w:contextualSpacing/>
        <w:jc w:val="both"/>
        <w:rPr>
          <w:rFonts w:ascii="Arial" w:eastAsiaTheme="minorHAnsi" w:hAnsi="Arial" w:cs="Arial"/>
          <w:sz w:val="20"/>
          <w:szCs w:val="20"/>
        </w:rPr>
      </w:pPr>
      <w:r w:rsidRPr="007E3DE1">
        <w:rPr>
          <w:rFonts w:ascii="Arial" w:eastAsiaTheme="minorHAnsi" w:hAnsi="Arial" w:cs="Arial"/>
          <w:sz w:val="20"/>
          <w:szCs w:val="20"/>
        </w:rPr>
        <w:t>In the Municipal Court – approval of the following:</w:t>
      </w:r>
    </w:p>
    <w:p w:rsidR="007E3DE1" w:rsidRPr="007E3DE1" w:rsidRDefault="007E3DE1" w:rsidP="007E3DE1">
      <w:pPr>
        <w:numPr>
          <w:ilvl w:val="0"/>
          <w:numId w:val="19"/>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Change in title for </w:t>
      </w:r>
      <w:proofErr w:type="spellStart"/>
      <w:r w:rsidRPr="007E3DE1">
        <w:rPr>
          <w:rFonts w:ascii="Arial" w:eastAsiaTheme="minorHAnsi" w:hAnsi="Arial" w:cs="Arial"/>
          <w:sz w:val="20"/>
          <w:szCs w:val="20"/>
        </w:rPr>
        <w:t>Iwona</w:t>
      </w:r>
      <w:proofErr w:type="spellEnd"/>
      <w:r w:rsidRPr="007E3DE1">
        <w:rPr>
          <w:rFonts w:ascii="Arial" w:eastAsiaTheme="minorHAnsi" w:hAnsi="Arial" w:cs="Arial"/>
          <w:sz w:val="20"/>
          <w:szCs w:val="20"/>
        </w:rPr>
        <w:t xml:space="preserve"> </w:t>
      </w:r>
      <w:proofErr w:type="spellStart"/>
      <w:r w:rsidRPr="007E3DE1">
        <w:rPr>
          <w:rFonts w:ascii="Arial" w:eastAsiaTheme="minorHAnsi" w:hAnsi="Arial" w:cs="Arial"/>
          <w:sz w:val="20"/>
          <w:szCs w:val="20"/>
        </w:rPr>
        <w:t>Chimelewska</w:t>
      </w:r>
      <w:proofErr w:type="spellEnd"/>
      <w:r w:rsidRPr="007E3DE1">
        <w:rPr>
          <w:rFonts w:ascii="Arial" w:eastAsiaTheme="minorHAnsi" w:hAnsi="Arial" w:cs="Arial"/>
          <w:sz w:val="20"/>
          <w:szCs w:val="20"/>
        </w:rPr>
        <w:t xml:space="preserve"> from Clerk Typist to Clerk 2, effective 1/2/2018 at no change in salary</w:t>
      </w:r>
    </w:p>
    <w:p w:rsidR="007E3DE1" w:rsidRPr="007E3DE1" w:rsidRDefault="007E3DE1" w:rsidP="007E3DE1">
      <w:pPr>
        <w:numPr>
          <w:ilvl w:val="0"/>
          <w:numId w:val="19"/>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Change in title for Daniela </w:t>
      </w:r>
      <w:proofErr w:type="spellStart"/>
      <w:r w:rsidRPr="007E3DE1">
        <w:rPr>
          <w:rFonts w:ascii="Arial" w:eastAsiaTheme="minorHAnsi" w:hAnsi="Arial" w:cs="Arial"/>
          <w:sz w:val="20"/>
          <w:szCs w:val="20"/>
        </w:rPr>
        <w:t>Berube</w:t>
      </w:r>
      <w:proofErr w:type="spellEnd"/>
      <w:r w:rsidRPr="007E3DE1">
        <w:rPr>
          <w:rFonts w:ascii="Arial" w:eastAsiaTheme="minorHAnsi" w:hAnsi="Arial" w:cs="Arial"/>
          <w:sz w:val="20"/>
          <w:szCs w:val="20"/>
        </w:rPr>
        <w:t xml:space="preserve"> from Clerk Typist to Clerk 2, effective 1/2/2018 at no change in salary. </w:t>
      </w:r>
    </w:p>
    <w:p w:rsidR="007E3DE1" w:rsidRPr="007E3DE1" w:rsidRDefault="007E3DE1" w:rsidP="007E3DE1">
      <w:pPr>
        <w:numPr>
          <w:ilvl w:val="0"/>
          <w:numId w:val="19"/>
        </w:numPr>
        <w:contextualSpacing/>
        <w:jc w:val="both"/>
        <w:rPr>
          <w:rFonts w:ascii="Arial" w:eastAsiaTheme="minorHAnsi" w:hAnsi="Arial" w:cs="Arial"/>
          <w:sz w:val="20"/>
          <w:szCs w:val="20"/>
        </w:rPr>
      </w:pPr>
      <w:r w:rsidRPr="007E3DE1">
        <w:rPr>
          <w:rFonts w:ascii="Arial" w:eastAsiaTheme="minorHAnsi" w:hAnsi="Arial" w:cs="Arial"/>
          <w:sz w:val="20"/>
          <w:szCs w:val="20"/>
        </w:rPr>
        <w:t>Change in title for Lindsey Parker from Clerk 2 to Clerk 3, effective 1/2/2018 at the salary of $49,451.00</w:t>
      </w:r>
    </w:p>
    <w:p w:rsidR="007E3DE1" w:rsidRPr="007E3DE1" w:rsidRDefault="007E3DE1" w:rsidP="007E3DE1">
      <w:pPr>
        <w:numPr>
          <w:ilvl w:val="0"/>
          <w:numId w:val="19"/>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Change in status for </w:t>
      </w:r>
      <w:proofErr w:type="spellStart"/>
      <w:r w:rsidRPr="007E3DE1">
        <w:rPr>
          <w:rFonts w:ascii="Arial" w:eastAsiaTheme="minorHAnsi" w:hAnsi="Arial" w:cs="Arial"/>
          <w:sz w:val="20"/>
          <w:szCs w:val="20"/>
        </w:rPr>
        <w:t>Lakhisha</w:t>
      </w:r>
      <w:proofErr w:type="spellEnd"/>
      <w:r w:rsidRPr="007E3DE1">
        <w:rPr>
          <w:rFonts w:ascii="Arial" w:eastAsiaTheme="minorHAnsi" w:hAnsi="Arial" w:cs="Arial"/>
          <w:sz w:val="20"/>
          <w:szCs w:val="20"/>
        </w:rPr>
        <w:t xml:space="preserve"> Wheeler from Part time to full time, effective 1/2/2018 at the salary of  $34,548.00</w:t>
      </w:r>
    </w:p>
    <w:p w:rsidR="007E3DE1" w:rsidRPr="007E3DE1" w:rsidRDefault="007E3DE1" w:rsidP="007E3DE1">
      <w:pPr>
        <w:numPr>
          <w:ilvl w:val="0"/>
          <w:numId w:val="19"/>
        </w:numPr>
        <w:contextualSpacing/>
        <w:jc w:val="both"/>
        <w:rPr>
          <w:rFonts w:ascii="Arial" w:eastAsiaTheme="minorHAnsi" w:hAnsi="Arial" w:cs="Arial"/>
          <w:sz w:val="20"/>
          <w:szCs w:val="20"/>
        </w:rPr>
      </w:pPr>
      <w:r w:rsidRPr="007E3DE1">
        <w:rPr>
          <w:rFonts w:ascii="Arial" w:eastAsiaTheme="minorHAnsi" w:hAnsi="Arial" w:cs="Arial"/>
          <w:sz w:val="20"/>
          <w:szCs w:val="20"/>
        </w:rPr>
        <w:t>Change in status for Tracey Jones from part time to full time, effective 1/2/2018 at the salary of $34,548.00.</w:t>
      </w:r>
    </w:p>
    <w:p w:rsidR="007E3DE1" w:rsidRPr="007E3DE1" w:rsidRDefault="007E3DE1" w:rsidP="007E3DE1">
      <w:pPr>
        <w:numPr>
          <w:ilvl w:val="0"/>
          <w:numId w:val="19"/>
        </w:numPr>
        <w:contextualSpacing/>
        <w:jc w:val="both"/>
        <w:rPr>
          <w:rFonts w:ascii="Arial" w:eastAsiaTheme="minorHAnsi" w:hAnsi="Arial" w:cs="Arial"/>
          <w:sz w:val="20"/>
          <w:szCs w:val="20"/>
        </w:rPr>
      </w:pPr>
      <w:r w:rsidRPr="007E3DE1">
        <w:rPr>
          <w:rFonts w:ascii="Arial" w:eastAsiaTheme="minorHAnsi" w:hAnsi="Arial" w:cs="Arial"/>
          <w:sz w:val="20"/>
          <w:szCs w:val="20"/>
        </w:rPr>
        <w:t>Permission to post internally and externally for a part-time Clerk 1.</w:t>
      </w:r>
    </w:p>
    <w:p w:rsidR="007E3DE1" w:rsidRPr="007E3DE1" w:rsidRDefault="007E3DE1" w:rsidP="007E3DE1">
      <w:pPr>
        <w:numPr>
          <w:ilvl w:val="0"/>
          <w:numId w:val="19"/>
        </w:numPr>
        <w:contextualSpacing/>
        <w:jc w:val="both"/>
        <w:rPr>
          <w:rFonts w:ascii="Arial" w:eastAsiaTheme="minorHAnsi" w:hAnsi="Arial" w:cs="Arial"/>
          <w:sz w:val="20"/>
          <w:szCs w:val="20"/>
        </w:rPr>
      </w:pPr>
      <w:r w:rsidRPr="007E3DE1">
        <w:rPr>
          <w:rFonts w:ascii="Arial" w:eastAsiaTheme="minorHAnsi" w:hAnsi="Arial" w:cs="Arial"/>
          <w:sz w:val="20"/>
          <w:szCs w:val="20"/>
        </w:rPr>
        <w:t>Change in salary for Tyrell Smalls, Municipal Court Attendant to $20.00/</w:t>
      </w:r>
      <w:proofErr w:type="spellStart"/>
      <w:r w:rsidRPr="007E3DE1">
        <w:rPr>
          <w:rFonts w:ascii="Arial" w:eastAsiaTheme="minorHAnsi" w:hAnsi="Arial" w:cs="Arial"/>
          <w:sz w:val="20"/>
          <w:szCs w:val="20"/>
        </w:rPr>
        <w:t>hr</w:t>
      </w:r>
      <w:proofErr w:type="spellEnd"/>
      <w:r w:rsidRPr="007E3DE1">
        <w:rPr>
          <w:rFonts w:ascii="Arial" w:eastAsiaTheme="minorHAnsi" w:hAnsi="Arial" w:cs="Arial"/>
          <w:sz w:val="20"/>
          <w:szCs w:val="20"/>
        </w:rPr>
        <w:t xml:space="preserve"> effective January 2, 2018.</w:t>
      </w:r>
    </w:p>
    <w:p w:rsidR="007E3DE1" w:rsidRPr="007E3DE1" w:rsidRDefault="007E3DE1" w:rsidP="007E3DE1">
      <w:pPr>
        <w:jc w:val="both"/>
        <w:rPr>
          <w:rFonts w:ascii="Arial" w:eastAsiaTheme="minorHAnsi" w:hAnsi="Arial" w:cs="Arial"/>
          <w:sz w:val="20"/>
          <w:szCs w:val="20"/>
        </w:rPr>
      </w:pPr>
    </w:p>
    <w:p w:rsidR="007E3DE1" w:rsidRPr="007E3DE1" w:rsidRDefault="007E3DE1" w:rsidP="007E3DE1">
      <w:pPr>
        <w:numPr>
          <w:ilvl w:val="0"/>
          <w:numId w:val="17"/>
        </w:numPr>
        <w:contextualSpacing/>
        <w:jc w:val="both"/>
        <w:rPr>
          <w:rFonts w:ascii="Arial" w:eastAsiaTheme="minorHAnsi" w:hAnsi="Arial" w:cs="Arial"/>
          <w:sz w:val="20"/>
          <w:szCs w:val="20"/>
        </w:rPr>
      </w:pPr>
      <w:r w:rsidRPr="007E3DE1">
        <w:rPr>
          <w:rFonts w:ascii="Arial" w:eastAsiaTheme="minorHAnsi" w:hAnsi="Arial" w:cs="Arial"/>
          <w:sz w:val="20"/>
          <w:szCs w:val="20"/>
        </w:rPr>
        <w:t>In the Engineering Department – the change in title for Steven Brodman from Drafting Technician to Senior Drafting Technician, effective 1/2/2018 at the annual salary of $51,000.</w:t>
      </w:r>
    </w:p>
    <w:p w:rsidR="007E3DE1" w:rsidRPr="007E3DE1" w:rsidRDefault="007E3DE1" w:rsidP="007E3DE1">
      <w:pPr>
        <w:ind w:left="720"/>
        <w:contextualSpacing/>
        <w:jc w:val="both"/>
        <w:rPr>
          <w:rFonts w:ascii="Arial" w:eastAsiaTheme="minorHAnsi" w:hAnsi="Arial" w:cs="Arial"/>
          <w:sz w:val="20"/>
          <w:szCs w:val="20"/>
        </w:rPr>
      </w:pPr>
    </w:p>
    <w:p w:rsidR="007E3DE1" w:rsidRPr="007E3DE1" w:rsidRDefault="007E3DE1" w:rsidP="007E3DE1">
      <w:pPr>
        <w:numPr>
          <w:ilvl w:val="0"/>
          <w:numId w:val="17"/>
        </w:numPr>
        <w:contextualSpacing/>
        <w:jc w:val="both"/>
        <w:rPr>
          <w:rFonts w:ascii="Arial" w:eastAsiaTheme="minorHAnsi" w:hAnsi="Arial" w:cs="Arial"/>
          <w:sz w:val="20"/>
          <w:szCs w:val="20"/>
        </w:rPr>
      </w:pPr>
      <w:r w:rsidRPr="007E3DE1">
        <w:rPr>
          <w:rFonts w:ascii="Arial" w:eastAsiaTheme="minorHAnsi" w:hAnsi="Arial" w:cs="Arial"/>
          <w:sz w:val="20"/>
          <w:szCs w:val="20"/>
        </w:rPr>
        <w:t>In the Personnel Division – the following actions to be taken:</w:t>
      </w:r>
    </w:p>
    <w:p w:rsidR="007E3DE1" w:rsidRPr="007E3DE1" w:rsidRDefault="007E3DE1" w:rsidP="007E3DE1">
      <w:pPr>
        <w:numPr>
          <w:ilvl w:val="0"/>
          <w:numId w:val="20"/>
        </w:numPr>
        <w:contextualSpacing/>
        <w:jc w:val="both"/>
        <w:rPr>
          <w:rFonts w:ascii="Arial" w:eastAsiaTheme="minorHAnsi" w:hAnsi="Arial" w:cs="Arial"/>
          <w:sz w:val="20"/>
          <w:szCs w:val="20"/>
        </w:rPr>
      </w:pPr>
      <w:r w:rsidRPr="007E3DE1">
        <w:rPr>
          <w:rFonts w:ascii="Arial" w:eastAsiaTheme="minorHAnsi" w:hAnsi="Arial" w:cs="Arial"/>
          <w:sz w:val="20"/>
          <w:szCs w:val="20"/>
        </w:rPr>
        <w:t>The following FMLA/NJFLA leave request:</w:t>
      </w:r>
    </w:p>
    <w:p w:rsidR="007E3DE1" w:rsidRPr="007E3DE1" w:rsidRDefault="007E3DE1" w:rsidP="007E3DE1">
      <w:pPr>
        <w:numPr>
          <w:ilvl w:val="0"/>
          <w:numId w:val="21"/>
        </w:numPr>
        <w:contextualSpacing/>
        <w:jc w:val="both"/>
        <w:rPr>
          <w:rFonts w:ascii="Arial" w:eastAsiaTheme="minorHAnsi" w:hAnsi="Arial" w:cs="Arial"/>
          <w:sz w:val="20"/>
          <w:szCs w:val="20"/>
        </w:rPr>
      </w:pPr>
      <w:r w:rsidRPr="007E3DE1">
        <w:rPr>
          <w:rFonts w:ascii="Arial" w:eastAsiaTheme="minorHAnsi" w:hAnsi="Arial" w:cs="Arial"/>
          <w:sz w:val="20"/>
          <w:szCs w:val="20"/>
        </w:rPr>
        <w:t>Employee   # 001006 from 11/6/17 to 1/19/18</w:t>
      </w:r>
    </w:p>
    <w:p w:rsidR="007E3DE1" w:rsidRPr="007E3DE1" w:rsidRDefault="007E3DE1" w:rsidP="007E3DE1">
      <w:pPr>
        <w:numPr>
          <w:ilvl w:val="0"/>
          <w:numId w:val="21"/>
        </w:numPr>
        <w:contextualSpacing/>
        <w:jc w:val="both"/>
        <w:rPr>
          <w:rFonts w:ascii="Arial" w:eastAsiaTheme="minorHAnsi" w:hAnsi="Arial" w:cs="Arial"/>
          <w:sz w:val="20"/>
          <w:szCs w:val="20"/>
        </w:rPr>
      </w:pPr>
      <w:r w:rsidRPr="007E3DE1">
        <w:rPr>
          <w:rFonts w:ascii="Arial" w:eastAsiaTheme="minorHAnsi" w:hAnsi="Arial" w:cs="Arial"/>
          <w:sz w:val="20"/>
          <w:szCs w:val="20"/>
        </w:rPr>
        <w:t>Employee #107463 from 10/26/17 to 12/5/17</w:t>
      </w:r>
    </w:p>
    <w:p w:rsidR="007E3DE1" w:rsidRPr="007E3DE1" w:rsidRDefault="007E3DE1" w:rsidP="007E3DE1">
      <w:pPr>
        <w:numPr>
          <w:ilvl w:val="0"/>
          <w:numId w:val="21"/>
        </w:numPr>
        <w:contextualSpacing/>
        <w:jc w:val="both"/>
        <w:rPr>
          <w:rFonts w:ascii="Arial" w:eastAsiaTheme="minorHAnsi" w:hAnsi="Arial" w:cs="Arial"/>
          <w:sz w:val="20"/>
          <w:szCs w:val="20"/>
        </w:rPr>
      </w:pPr>
      <w:r w:rsidRPr="007E3DE1">
        <w:rPr>
          <w:rFonts w:ascii="Arial" w:eastAsiaTheme="minorHAnsi" w:hAnsi="Arial" w:cs="Arial"/>
          <w:sz w:val="20"/>
          <w:szCs w:val="20"/>
        </w:rPr>
        <w:t>Employee #000942 from 1/4/18 to 3/6/18</w:t>
      </w:r>
    </w:p>
    <w:p w:rsidR="007E3DE1" w:rsidRPr="007E3DE1" w:rsidRDefault="007E3DE1" w:rsidP="007E3DE1">
      <w:pPr>
        <w:numPr>
          <w:ilvl w:val="0"/>
          <w:numId w:val="21"/>
        </w:numPr>
        <w:contextualSpacing/>
        <w:jc w:val="both"/>
        <w:rPr>
          <w:rFonts w:ascii="Arial" w:eastAsiaTheme="minorHAnsi" w:hAnsi="Arial" w:cs="Arial"/>
          <w:sz w:val="20"/>
          <w:szCs w:val="20"/>
        </w:rPr>
      </w:pPr>
      <w:r w:rsidRPr="007E3DE1">
        <w:rPr>
          <w:rFonts w:ascii="Arial" w:eastAsiaTheme="minorHAnsi" w:hAnsi="Arial" w:cs="Arial"/>
          <w:sz w:val="20"/>
          <w:szCs w:val="20"/>
        </w:rPr>
        <w:t>Employee #000945 from Intermittent FMLA 11/7/17 to 10/31/18</w:t>
      </w:r>
    </w:p>
    <w:p w:rsidR="007E3DE1" w:rsidRPr="007E3DE1" w:rsidRDefault="007E3DE1" w:rsidP="007E3DE1">
      <w:pPr>
        <w:numPr>
          <w:ilvl w:val="0"/>
          <w:numId w:val="20"/>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Approving the donation of sick time to </w:t>
      </w:r>
      <w:proofErr w:type="gramStart"/>
      <w:r w:rsidRPr="007E3DE1">
        <w:rPr>
          <w:rFonts w:ascii="Arial" w:eastAsiaTheme="minorHAnsi" w:hAnsi="Arial" w:cs="Arial"/>
          <w:sz w:val="20"/>
          <w:szCs w:val="20"/>
        </w:rPr>
        <w:t>Employee  #</w:t>
      </w:r>
      <w:proofErr w:type="gramEnd"/>
      <w:r w:rsidRPr="007E3DE1">
        <w:rPr>
          <w:rFonts w:ascii="Arial" w:eastAsiaTheme="minorHAnsi" w:hAnsi="Arial" w:cs="Arial"/>
          <w:sz w:val="20"/>
          <w:szCs w:val="20"/>
        </w:rPr>
        <w:t>107463.</w:t>
      </w:r>
    </w:p>
    <w:p w:rsidR="007E3DE1" w:rsidRPr="007E3DE1" w:rsidRDefault="007E3DE1" w:rsidP="007E3DE1">
      <w:pPr>
        <w:numPr>
          <w:ilvl w:val="0"/>
          <w:numId w:val="20"/>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Permission to post, internally for 10 days, then externally (provided there are no qualified candidates internally, the position of full-time clerk 1). </w:t>
      </w:r>
    </w:p>
    <w:p w:rsidR="007E3DE1" w:rsidRPr="007E3DE1" w:rsidRDefault="007E3DE1" w:rsidP="007E3DE1">
      <w:pPr>
        <w:jc w:val="both"/>
        <w:rPr>
          <w:rFonts w:ascii="Arial" w:eastAsiaTheme="minorHAnsi" w:hAnsi="Arial" w:cs="Arial"/>
          <w:sz w:val="20"/>
          <w:szCs w:val="20"/>
        </w:rPr>
      </w:pPr>
    </w:p>
    <w:p w:rsidR="007E3DE1" w:rsidRPr="007E3DE1" w:rsidRDefault="007E3DE1" w:rsidP="007E3DE1">
      <w:pPr>
        <w:numPr>
          <w:ilvl w:val="0"/>
          <w:numId w:val="17"/>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In the Fire Department – the following actions to be taken: </w:t>
      </w:r>
    </w:p>
    <w:p w:rsidR="007E3DE1" w:rsidRPr="007E3DE1" w:rsidRDefault="007E3DE1" w:rsidP="007E3DE1">
      <w:pPr>
        <w:numPr>
          <w:ilvl w:val="0"/>
          <w:numId w:val="22"/>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The hiring of two  of the following candidates as fire fighters effective 1/1/2018: Ryan Evan, Joseph P. Conte, Justin A Peters, Sr., Alan </w:t>
      </w:r>
      <w:proofErr w:type="spellStart"/>
      <w:r w:rsidRPr="007E3DE1">
        <w:rPr>
          <w:rFonts w:ascii="Arial" w:eastAsiaTheme="minorHAnsi" w:hAnsi="Arial" w:cs="Arial"/>
          <w:sz w:val="20"/>
          <w:szCs w:val="20"/>
        </w:rPr>
        <w:t>Kielian</w:t>
      </w:r>
      <w:proofErr w:type="spellEnd"/>
      <w:r w:rsidRPr="007E3DE1">
        <w:rPr>
          <w:rFonts w:ascii="Arial" w:eastAsiaTheme="minorHAnsi" w:hAnsi="Arial" w:cs="Arial"/>
          <w:sz w:val="20"/>
          <w:szCs w:val="20"/>
        </w:rPr>
        <w:t xml:space="preserve">, Patrick  J. </w:t>
      </w:r>
      <w:proofErr w:type="spellStart"/>
      <w:r w:rsidRPr="007E3DE1">
        <w:rPr>
          <w:rFonts w:ascii="Arial" w:eastAsiaTheme="minorHAnsi" w:hAnsi="Arial" w:cs="Arial"/>
          <w:sz w:val="20"/>
          <w:szCs w:val="20"/>
        </w:rPr>
        <w:t>Valenza</w:t>
      </w:r>
      <w:proofErr w:type="spellEnd"/>
      <w:r w:rsidRPr="007E3DE1">
        <w:rPr>
          <w:rFonts w:ascii="Arial" w:eastAsiaTheme="minorHAnsi" w:hAnsi="Arial" w:cs="Arial"/>
          <w:sz w:val="20"/>
          <w:szCs w:val="20"/>
        </w:rPr>
        <w:t xml:space="preserve">, Robert C. </w:t>
      </w:r>
      <w:proofErr w:type="spellStart"/>
      <w:r w:rsidRPr="007E3DE1">
        <w:rPr>
          <w:rFonts w:ascii="Arial" w:eastAsiaTheme="minorHAnsi" w:hAnsi="Arial" w:cs="Arial"/>
          <w:sz w:val="20"/>
          <w:szCs w:val="20"/>
        </w:rPr>
        <w:t>Hendricksen</w:t>
      </w:r>
      <w:proofErr w:type="spellEnd"/>
      <w:r w:rsidRPr="007E3DE1">
        <w:rPr>
          <w:rFonts w:ascii="Arial" w:eastAsiaTheme="minorHAnsi" w:hAnsi="Arial" w:cs="Arial"/>
          <w:sz w:val="20"/>
          <w:szCs w:val="20"/>
        </w:rPr>
        <w:t xml:space="preserve">, and </w:t>
      </w:r>
      <w:proofErr w:type="spellStart"/>
      <w:r w:rsidRPr="007E3DE1">
        <w:rPr>
          <w:rFonts w:ascii="Arial" w:eastAsiaTheme="minorHAnsi" w:hAnsi="Arial" w:cs="Arial"/>
          <w:sz w:val="20"/>
          <w:szCs w:val="20"/>
        </w:rPr>
        <w:t>Michale</w:t>
      </w:r>
      <w:proofErr w:type="spellEnd"/>
      <w:r w:rsidRPr="007E3DE1">
        <w:rPr>
          <w:rFonts w:ascii="Arial" w:eastAsiaTheme="minorHAnsi" w:hAnsi="Arial" w:cs="Arial"/>
          <w:sz w:val="20"/>
          <w:szCs w:val="20"/>
        </w:rPr>
        <w:t xml:space="preserve"> D. </w:t>
      </w:r>
      <w:proofErr w:type="spellStart"/>
      <w:r w:rsidRPr="007E3DE1">
        <w:rPr>
          <w:rFonts w:ascii="Arial" w:eastAsiaTheme="minorHAnsi" w:hAnsi="Arial" w:cs="Arial"/>
          <w:sz w:val="20"/>
          <w:szCs w:val="20"/>
        </w:rPr>
        <w:t>Viana</w:t>
      </w:r>
      <w:proofErr w:type="spellEnd"/>
      <w:r w:rsidRPr="007E3DE1">
        <w:rPr>
          <w:rFonts w:ascii="Arial" w:eastAsiaTheme="minorHAnsi" w:hAnsi="Arial" w:cs="Arial"/>
          <w:sz w:val="20"/>
          <w:szCs w:val="20"/>
        </w:rPr>
        <w:t>. At the annual salary of $40,000 pending completion of successful completion of the medical evaluation and the City’s background check.</w:t>
      </w:r>
    </w:p>
    <w:p w:rsidR="007E3DE1" w:rsidRPr="007E3DE1" w:rsidRDefault="007E3DE1" w:rsidP="007E3DE1">
      <w:pPr>
        <w:ind w:left="1800"/>
        <w:contextualSpacing/>
        <w:jc w:val="both"/>
        <w:rPr>
          <w:rFonts w:ascii="Arial" w:eastAsiaTheme="minorHAnsi" w:hAnsi="Arial" w:cs="Arial"/>
          <w:sz w:val="20"/>
          <w:szCs w:val="20"/>
        </w:rPr>
      </w:pPr>
    </w:p>
    <w:p w:rsidR="007E3DE1" w:rsidRPr="007E3DE1" w:rsidRDefault="007E3DE1" w:rsidP="007E3DE1">
      <w:pPr>
        <w:ind w:left="1800"/>
        <w:contextualSpacing/>
        <w:jc w:val="both"/>
        <w:rPr>
          <w:rFonts w:ascii="Arial" w:eastAsiaTheme="minorHAnsi" w:hAnsi="Arial" w:cs="Arial"/>
          <w:sz w:val="20"/>
          <w:szCs w:val="20"/>
        </w:rPr>
      </w:pPr>
    </w:p>
    <w:p w:rsidR="007E3DE1" w:rsidRPr="007E3DE1" w:rsidRDefault="007E3DE1" w:rsidP="007E3DE1">
      <w:pPr>
        <w:numPr>
          <w:ilvl w:val="0"/>
          <w:numId w:val="17"/>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In the Police Department –the following actions to be taken: </w:t>
      </w:r>
    </w:p>
    <w:p w:rsidR="007E3DE1" w:rsidRPr="007E3DE1" w:rsidRDefault="007E3DE1" w:rsidP="007E3DE1">
      <w:pPr>
        <w:numPr>
          <w:ilvl w:val="0"/>
          <w:numId w:val="23"/>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The hiring of ten of the following candidates as police officers effective December 26, 2017 pending the successful completion of medical examination and City’s background check: </w:t>
      </w:r>
      <w:proofErr w:type="spellStart"/>
      <w:r w:rsidRPr="007E3DE1">
        <w:rPr>
          <w:rFonts w:ascii="Arial" w:eastAsiaTheme="minorHAnsi" w:hAnsi="Arial" w:cs="Arial"/>
          <w:sz w:val="20"/>
          <w:szCs w:val="20"/>
        </w:rPr>
        <w:t>Michale</w:t>
      </w:r>
      <w:proofErr w:type="spellEnd"/>
      <w:r w:rsidRPr="007E3DE1">
        <w:rPr>
          <w:rFonts w:ascii="Arial" w:eastAsiaTheme="minorHAnsi" w:hAnsi="Arial" w:cs="Arial"/>
          <w:sz w:val="20"/>
          <w:szCs w:val="20"/>
        </w:rPr>
        <w:t xml:space="preserve">, </w:t>
      </w:r>
      <w:proofErr w:type="spellStart"/>
      <w:r w:rsidRPr="007E3DE1">
        <w:rPr>
          <w:rFonts w:ascii="Arial" w:eastAsiaTheme="minorHAnsi" w:hAnsi="Arial" w:cs="Arial"/>
          <w:sz w:val="20"/>
          <w:szCs w:val="20"/>
        </w:rPr>
        <w:t>Mutz</w:t>
      </w:r>
      <w:proofErr w:type="spellEnd"/>
      <w:r w:rsidRPr="007E3DE1">
        <w:rPr>
          <w:rFonts w:ascii="Arial" w:eastAsiaTheme="minorHAnsi" w:hAnsi="Arial" w:cs="Arial"/>
          <w:sz w:val="20"/>
          <w:szCs w:val="20"/>
        </w:rPr>
        <w:t xml:space="preserve">, Maria Mercado, Michael Stuart, Marco </w:t>
      </w:r>
      <w:proofErr w:type="spellStart"/>
      <w:r w:rsidRPr="007E3DE1">
        <w:rPr>
          <w:rFonts w:ascii="Arial" w:eastAsiaTheme="minorHAnsi" w:hAnsi="Arial" w:cs="Arial"/>
          <w:sz w:val="20"/>
          <w:szCs w:val="20"/>
        </w:rPr>
        <w:t>Abrantes</w:t>
      </w:r>
      <w:proofErr w:type="spellEnd"/>
      <w:r w:rsidRPr="007E3DE1">
        <w:rPr>
          <w:rFonts w:ascii="Arial" w:eastAsiaTheme="minorHAnsi" w:hAnsi="Arial" w:cs="Arial"/>
          <w:sz w:val="20"/>
          <w:szCs w:val="20"/>
        </w:rPr>
        <w:t xml:space="preserve">, Michael </w:t>
      </w:r>
      <w:proofErr w:type="spellStart"/>
      <w:r w:rsidRPr="007E3DE1">
        <w:rPr>
          <w:rFonts w:ascii="Arial" w:eastAsiaTheme="minorHAnsi" w:hAnsi="Arial" w:cs="Arial"/>
          <w:sz w:val="20"/>
          <w:szCs w:val="20"/>
        </w:rPr>
        <w:t>Amaral</w:t>
      </w:r>
      <w:proofErr w:type="spellEnd"/>
      <w:r w:rsidRPr="007E3DE1">
        <w:rPr>
          <w:rFonts w:ascii="Arial" w:eastAsiaTheme="minorHAnsi" w:hAnsi="Arial" w:cs="Arial"/>
          <w:sz w:val="20"/>
          <w:szCs w:val="20"/>
        </w:rPr>
        <w:t xml:space="preserve">, Antonio Wilson, Adrian Gomez, Richard </w:t>
      </w:r>
      <w:proofErr w:type="spellStart"/>
      <w:r w:rsidRPr="007E3DE1">
        <w:rPr>
          <w:rFonts w:ascii="Arial" w:eastAsiaTheme="minorHAnsi" w:hAnsi="Arial" w:cs="Arial"/>
          <w:sz w:val="20"/>
          <w:szCs w:val="20"/>
        </w:rPr>
        <w:t>Isidoro</w:t>
      </w:r>
      <w:proofErr w:type="spellEnd"/>
      <w:r w:rsidRPr="007E3DE1">
        <w:rPr>
          <w:rFonts w:ascii="Arial" w:eastAsiaTheme="minorHAnsi" w:hAnsi="Arial" w:cs="Arial"/>
          <w:sz w:val="20"/>
          <w:szCs w:val="20"/>
        </w:rPr>
        <w:t xml:space="preserve">, Erick </w:t>
      </w:r>
      <w:proofErr w:type="spellStart"/>
      <w:r w:rsidRPr="007E3DE1">
        <w:rPr>
          <w:rFonts w:ascii="Arial" w:eastAsiaTheme="minorHAnsi" w:hAnsi="Arial" w:cs="Arial"/>
          <w:sz w:val="20"/>
          <w:szCs w:val="20"/>
        </w:rPr>
        <w:t>Deryce</w:t>
      </w:r>
      <w:proofErr w:type="spellEnd"/>
      <w:r w:rsidRPr="007E3DE1">
        <w:rPr>
          <w:rFonts w:ascii="Arial" w:eastAsiaTheme="minorHAnsi" w:hAnsi="Arial" w:cs="Arial"/>
          <w:sz w:val="20"/>
          <w:szCs w:val="20"/>
        </w:rPr>
        <w:t xml:space="preserve">, Gabrielle </w:t>
      </w:r>
      <w:proofErr w:type="spellStart"/>
      <w:r w:rsidRPr="007E3DE1">
        <w:rPr>
          <w:rFonts w:ascii="Arial" w:eastAsiaTheme="minorHAnsi" w:hAnsi="Arial" w:cs="Arial"/>
          <w:sz w:val="20"/>
          <w:szCs w:val="20"/>
        </w:rPr>
        <w:t>Mesaros</w:t>
      </w:r>
      <w:proofErr w:type="spellEnd"/>
      <w:r w:rsidRPr="007E3DE1">
        <w:rPr>
          <w:rFonts w:ascii="Arial" w:eastAsiaTheme="minorHAnsi" w:hAnsi="Arial" w:cs="Arial"/>
          <w:sz w:val="20"/>
          <w:szCs w:val="20"/>
        </w:rPr>
        <w:t xml:space="preserve">, </w:t>
      </w:r>
      <w:proofErr w:type="spellStart"/>
      <w:r w:rsidRPr="007E3DE1">
        <w:rPr>
          <w:rFonts w:ascii="Arial" w:eastAsiaTheme="minorHAnsi" w:hAnsi="Arial" w:cs="Arial"/>
          <w:sz w:val="20"/>
          <w:szCs w:val="20"/>
        </w:rPr>
        <w:t>Randee</w:t>
      </w:r>
      <w:proofErr w:type="spellEnd"/>
      <w:r w:rsidRPr="007E3DE1">
        <w:rPr>
          <w:rFonts w:ascii="Arial" w:eastAsiaTheme="minorHAnsi" w:hAnsi="Arial" w:cs="Arial"/>
          <w:sz w:val="20"/>
          <w:szCs w:val="20"/>
        </w:rPr>
        <w:t xml:space="preserve"> Sanders, Juan Aviles, Jr., Jeffrey Nadler Jr, Katarzyna Kozak, Matthew Martins, at the annual salary of $40,000.</w:t>
      </w:r>
    </w:p>
    <w:p w:rsidR="007E3DE1" w:rsidRPr="007E3DE1" w:rsidRDefault="007E3DE1" w:rsidP="007E3DE1">
      <w:pPr>
        <w:numPr>
          <w:ilvl w:val="0"/>
          <w:numId w:val="23"/>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Accepting the resignation of Erick </w:t>
      </w:r>
      <w:proofErr w:type="spellStart"/>
      <w:r w:rsidRPr="007E3DE1">
        <w:rPr>
          <w:rFonts w:ascii="Arial" w:eastAsiaTheme="minorHAnsi" w:hAnsi="Arial" w:cs="Arial"/>
          <w:sz w:val="20"/>
          <w:szCs w:val="20"/>
        </w:rPr>
        <w:t>Deryce</w:t>
      </w:r>
      <w:proofErr w:type="spellEnd"/>
      <w:r w:rsidRPr="007E3DE1">
        <w:rPr>
          <w:rFonts w:ascii="Arial" w:eastAsiaTheme="minorHAnsi" w:hAnsi="Arial" w:cs="Arial"/>
          <w:sz w:val="20"/>
          <w:szCs w:val="20"/>
        </w:rPr>
        <w:t>, as Parking Enforcement Officer effective December 25, 2017, subject to his permanent appointment as a Police Officer effective December 26, 2017.</w:t>
      </w:r>
    </w:p>
    <w:p w:rsidR="007E3DE1" w:rsidRPr="007E3DE1" w:rsidRDefault="007E3DE1" w:rsidP="007E3DE1">
      <w:pPr>
        <w:ind w:left="1800"/>
        <w:contextualSpacing/>
        <w:jc w:val="both"/>
        <w:rPr>
          <w:rFonts w:ascii="Arial" w:eastAsiaTheme="minorHAnsi" w:hAnsi="Arial" w:cs="Arial"/>
          <w:sz w:val="20"/>
          <w:szCs w:val="20"/>
        </w:rPr>
      </w:pPr>
    </w:p>
    <w:p w:rsidR="007E3DE1" w:rsidRPr="007E3DE1" w:rsidRDefault="007E3DE1" w:rsidP="007E3DE1">
      <w:pPr>
        <w:numPr>
          <w:ilvl w:val="0"/>
          <w:numId w:val="17"/>
        </w:numPr>
        <w:contextualSpacing/>
        <w:jc w:val="both"/>
        <w:rPr>
          <w:rFonts w:ascii="Arial" w:eastAsiaTheme="minorHAnsi" w:hAnsi="Arial" w:cs="Arial"/>
          <w:sz w:val="20"/>
          <w:szCs w:val="20"/>
        </w:rPr>
      </w:pPr>
      <w:r w:rsidRPr="007E3DE1">
        <w:rPr>
          <w:rFonts w:ascii="Arial" w:eastAsiaTheme="minorHAnsi" w:hAnsi="Arial" w:cs="Arial"/>
          <w:sz w:val="20"/>
          <w:szCs w:val="20"/>
        </w:rPr>
        <w:t>In the Department of Community Services –the following actions to be taken:</w:t>
      </w:r>
    </w:p>
    <w:p w:rsidR="007E3DE1" w:rsidRPr="007E3DE1" w:rsidRDefault="007E3DE1" w:rsidP="007E3DE1">
      <w:pPr>
        <w:numPr>
          <w:ilvl w:val="0"/>
          <w:numId w:val="24"/>
        </w:numPr>
        <w:contextualSpacing/>
        <w:jc w:val="both"/>
        <w:rPr>
          <w:rFonts w:ascii="Arial" w:eastAsiaTheme="minorHAnsi" w:hAnsi="Arial" w:cs="Arial"/>
          <w:sz w:val="20"/>
          <w:szCs w:val="20"/>
        </w:rPr>
      </w:pPr>
      <w:r w:rsidRPr="007E3DE1">
        <w:rPr>
          <w:rFonts w:ascii="Arial" w:eastAsiaTheme="minorHAnsi" w:hAnsi="Arial" w:cs="Arial"/>
          <w:sz w:val="20"/>
          <w:szCs w:val="20"/>
        </w:rPr>
        <w:t>The hiring of Frank Dann as Director of Community Services effective 1/2/2018 at the annual salary of $155,000, with employment terms per his individual employment agreement. The City waives the City of Linden’s residency requirement.</w:t>
      </w:r>
    </w:p>
    <w:p w:rsidR="007E3DE1" w:rsidRPr="007E3DE1" w:rsidRDefault="007E3DE1" w:rsidP="007E3DE1">
      <w:pPr>
        <w:numPr>
          <w:ilvl w:val="0"/>
          <w:numId w:val="24"/>
        </w:numPr>
        <w:contextualSpacing/>
        <w:jc w:val="both"/>
        <w:rPr>
          <w:rFonts w:ascii="Arial" w:eastAsiaTheme="minorHAnsi" w:hAnsi="Arial" w:cs="Arial"/>
          <w:sz w:val="20"/>
          <w:szCs w:val="20"/>
        </w:rPr>
      </w:pPr>
      <w:r w:rsidRPr="007E3DE1">
        <w:rPr>
          <w:rFonts w:ascii="Arial" w:eastAsiaTheme="minorHAnsi" w:hAnsi="Arial" w:cs="Arial"/>
          <w:sz w:val="20"/>
          <w:szCs w:val="20"/>
        </w:rPr>
        <w:t xml:space="preserve">The internal posting for the position of Assistant Superintendent of public works. </w:t>
      </w:r>
    </w:p>
    <w:p w:rsidR="007E3DE1" w:rsidRPr="007E3DE1" w:rsidRDefault="007E3DE1" w:rsidP="007E3DE1">
      <w:pPr>
        <w:numPr>
          <w:ilvl w:val="0"/>
          <w:numId w:val="24"/>
        </w:numPr>
        <w:contextualSpacing/>
        <w:jc w:val="both"/>
        <w:rPr>
          <w:rFonts w:ascii="Arial" w:eastAsiaTheme="minorHAnsi" w:hAnsi="Arial" w:cs="Arial"/>
          <w:sz w:val="20"/>
          <w:szCs w:val="20"/>
        </w:rPr>
      </w:pPr>
      <w:r w:rsidRPr="007E3DE1">
        <w:rPr>
          <w:rFonts w:ascii="Arial" w:eastAsiaTheme="minorHAnsi" w:hAnsi="Arial" w:cs="Arial"/>
          <w:sz w:val="20"/>
          <w:szCs w:val="20"/>
        </w:rPr>
        <w:t>The hiring of two seasonal employees pending the successful completion of the City’s pre-employment examinations effective January 2, 2018 as follows:</w:t>
      </w:r>
    </w:p>
    <w:p w:rsidR="007E3DE1" w:rsidRPr="007E3DE1" w:rsidRDefault="007E3DE1" w:rsidP="007E3DE1">
      <w:pPr>
        <w:numPr>
          <w:ilvl w:val="0"/>
          <w:numId w:val="25"/>
        </w:numPr>
        <w:contextualSpacing/>
        <w:jc w:val="both"/>
        <w:rPr>
          <w:rFonts w:ascii="Arial" w:eastAsiaTheme="minorHAnsi" w:hAnsi="Arial" w:cs="Arial"/>
          <w:sz w:val="20"/>
          <w:szCs w:val="20"/>
        </w:rPr>
      </w:pPr>
      <w:r w:rsidRPr="007E3DE1">
        <w:rPr>
          <w:rFonts w:ascii="Arial" w:eastAsiaTheme="minorHAnsi" w:hAnsi="Arial" w:cs="Arial"/>
          <w:sz w:val="20"/>
          <w:szCs w:val="20"/>
        </w:rPr>
        <w:t>Jose Santana as Laborer (tier 2) at the hourly rate of $15.00.</w:t>
      </w:r>
    </w:p>
    <w:p w:rsidR="007E3DE1" w:rsidRDefault="007E3DE1" w:rsidP="007E3DE1">
      <w:pPr>
        <w:numPr>
          <w:ilvl w:val="0"/>
          <w:numId w:val="25"/>
        </w:numPr>
        <w:contextualSpacing/>
        <w:jc w:val="both"/>
        <w:rPr>
          <w:rFonts w:ascii="Arial" w:eastAsiaTheme="minorHAnsi" w:hAnsi="Arial" w:cs="Arial"/>
          <w:sz w:val="20"/>
          <w:szCs w:val="20"/>
        </w:rPr>
      </w:pPr>
      <w:r w:rsidRPr="007E3DE1">
        <w:rPr>
          <w:rFonts w:ascii="Arial" w:eastAsiaTheme="minorHAnsi" w:hAnsi="Arial" w:cs="Arial"/>
          <w:sz w:val="20"/>
          <w:szCs w:val="20"/>
        </w:rPr>
        <w:t>Ruben Lopes as Truck Driver (tier 2) at the hourly rate of $21.00.</w:t>
      </w:r>
    </w:p>
    <w:p w:rsidR="00A93277" w:rsidRDefault="00A93277" w:rsidP="00A93277">
      <w:pPr>
        <w:ind w:left="2520"/>
        <w:contextualSpacing/>
        <w:jc w:val="both"/>
        <w:rPr>
          <w:rFonts w:ascii="Arial" w:eastAsiaTheme="minorHAnsi" w:hAnsi="Arial" w:cs="Arial"/>
          <w:sz w:val="20"/>
          <w:szCs w:val="20"/>
        </w:rPr>
      </w:pPr>
    </w:p>
    <w:p w:rsidR="00D62873" w:rsidRDefault="00D62873" w:rsidP="00D62873">
      <w:pPr>
        <w:contextualSpacing/>
        <w:jc w:val="both"/>
        <w:rPr>
          <w:rFonts w:ascii="Arial" w:eastAsiaTheme="minorHAnsi" w:hAnsi="Arial" w:cs="Arial"/>
          <w:sz w:val="20"/>
          <w:szCs w:val="20"/>
        </w:rPr>
      </w:pPr>
      <w:r>
        <w:rPr>
          <w:rFonts w:ascii="Arial" w:eastAsiaTheme="minorHAnsi" w:hAnsi="Arial" w:cs="Arial"/>
          <w:sz w:val="20"/>
          <w:szCs w:val="20"/>
        </w:rPr>
        <w:t xml:space="preserve">Mrs. Yamakaitis moved for approval of Personnel Items #1 through #7. The motion was seconded by Mrs. Ormon and was ordered approved by a roll call vote with all </w:t>
      </w:r>
      <w:r w:rsidR="00EA740E">
        <w:rPr>
          <w:rFonts w:ascii="Arial" w:eastAsiaTheme="minorHAnsi" w:hAnsi="Arial" w:cs="Arial"/>
          <w:sz w:val="20"/>
          <w:szCs w:val="20"/>
        </w:rPr>
        <w:t xml:space="preserve">voting yes with the exception of Mr. Brooks and Ms. Cosby who were excused from the room. </w:t>
      </w:r>
      <w:r w:rsidR="00787354">
        <w:rPr>
          <w:rFonts w:ascii="Arial" w:eastAsiaTheme="minorHAnsi" w:hAnsi="Arial" w:cs="Arial"/>
          <w:sz w:val="20"/>
          <w:szCs w:val="20"/>
        </w:rPr>
        <w:t xml:space="preserve">Before Mr. Strano voted, he asked for a clarification from the City Attorney on any conflict of interest. Mr. Antonelli noted that the officials are governed by the Local Government Ethics Law, about what they can or cannot do. </w:t>
      </w:r>
      <w:r w:rsidR="00745265">
        <w:rPr>
          <w:rFonts w:ascii="Arial" w:eastAsiaTheme="minorHAnsi" w:hAnsi="Arial" w:cs="Arial"/>
          <w:sz w:val="20"/>
          <w:szCs w:val="20"/>
        </w:rPr>
        <w:t xml:space="preserve">He explained what the law says and its application. At the conclusion he ruled that he saw no reason for Mr. Strano not to vote for Mr. Dann. Mrs. Hickey wished that all would tell the truth and communicate with each other. </w:t>
      </w:r>
    </w:p>
    <w:p w:rsidR="00745265" w:rsidRDefault="00745265" w:rsidP="00D62873">
      <w:pPr>
        <w:contextualSpacing/>
        <w:jc w:val="both"/>
        <w:rPr>
          <w:rFonts w:ascii="Arial" w:eastAsiaTheme="minorHAnsi" w:hAnsi="Arial" w:cs="Arial"/>
          <w:sz w:val="20"/>
          <w:szCs w:val="20"/>
        </w:rPr>
      </w:pPr>
    </w:p>
    <w:p w:rsidR="00745265" w:rsidRDefault="00745265" w:rsidP="00D62873">
      <w:pPr>
        <w:contextualSpacing/>
        <w:jc w:val="both"/>
        <w:rPr>
          <w:rFonts w:ascii="Arial" w:eastAsiaTheme="minorHAnsi" w:hAnsi="Arial" w:cs="Arial"/>
          <w:sz w:val="20"/>
          <w:szCs w:val="20"/>
        </w:rPr>
      </w:pPr>
      <w:r>
        <w:rPr>
          <w:rFonts w:ascii="Arial" w:eastAsiaTheme="minorHAnsi" w:hAnsi="Arial" w:cs="Arial"/>
          <w:sz w:val="20"/>
          <w:szCs w:val="20"/>
        </w:rPr>
        <w:t xml:space="preserve">Mrs. Yamakaitis next gave her Eighth Ward report. She informed residents, after this week, </w:t>
      </w:r>
      <w:r w:rsidR="00EF3551">
        <w:rPr>
          <w:rFonts w:ascii="Arial" w:eastAsiaTheme="minorHAnsi" w:hAnsi="Arial" w:cs="Arial"/>
          <w:sz w:val="20"/>
          <w:szCs w:val="20"/>
        </w:rPr>
        <w:t xml:space="preserve">and they should not rake anymore leaves out to the curb. She noted that if they needed leaf bags, to call her and she would get them to her. She also spoke about large trees, in her </w:t>
      </w:r>
      <w:r w:rsidR="002F386E">
        <w:rPr>
          <w:rFonts w:ascii="Arial" w:eastAsiaTheme="minorHAnsi" w:hAnsi="Arial" w:cs="Arial"/>
          <w:sz w:val="20"/>
          <w:szCs w:val="20"/>
        </w:rPr>
        <w:t>ward that</w:t>
      </w:r>
      <w:r w:rsidR="00EF3551">
        <w:rPr>
          <w:rFonts w:ascii="Arial" w:eastAsiaTheme="minorHAnsi" w:hAnsi="Arial" w:cs="Arial"/>
          <w:sz w:val="20"/>
          <w:szCs w:val="20"/>
        </w:rPr>
        <w:t xml:space="preserve"> need to be addressed, and she would be going over her list with the new department head. Mrs. Yamakaitis thanked the Eighth Ward resident, who decorated their homes, as it makes the season more festive. </w:t>
      </w:r>
    </w:p>
    <w:p w:rsidR="00EF3551" w:rsidRDefault="00EF3551" w:rsidP="00D62873">
      <w:pPr>
        <w:contextualSpacing/>
        <w:jc w:val="both"/>
        <w:rPr>
          <w:rFonts w:ascii="Arial" w:eastAsiaTheme="minorHAnsi" w:hAnsi="Arial" w:cs="Arial"/>
          <w:sz w:val="20"/>
          <w:szCs w:val="20"/>
        </w:rPr>
      </w:pPr>
    </w:p>
    <w:p w:rsidR="00EF3551" w:rsidRPr="007E3DE1" w:rsidRDefault="00EF3551" w:rsidP="00D62873">
      <w:pPr>
        <w:contextualSpacing/>
        <w:jc w:val="both"/>
        <w:rPr>
          <w:rFonts w:ascii="Arial" w:eastAsiaTheme="minorHAnsi" w:hAnsi="Arial" w:cs="Arial"/>
          <w:sz w:val="20"/>
          <w:szCs w:val="20"/>
        </w:rPr>
      </w:pPr>
      <w:r>
        <w:rPr>
          <w:rFonts w:ascii="Arial" w:eastAsiaTheme="minorHAnsi" w:hAnsi="Arial" w:cs="Arial"/>
          <w:sz w:val="20"/>
          <w:szCs w:val="20"/>
        </w:rPr>
        <w:t>Mrs. Yamakaitis gave a report on the visit</w:t>
      </w:r>
      <w:r w:rsidR="002F386E">
        <w:rPr>
          <w:rFonts w:ascii="Arial" w:eastAsiaTheme="minorHAnsi" w:hAnsi="Arial" w:cs="Arial"/>
          <w:sz w:val="20"/>
          <w:szCs w:val="20"/>
        </w:rPr>
        <w:t xml:space="preserve">, by Santa, to the Eighth Ward, and thanked a number of individuals for their help. Next she spoke about FOLAS, their 2018 calendar, and asked people to consider buying as a gift to give out.  Mrs. Yamakaitis extended her best wishes to Mr. Brooks on his future endeavors. </w:t>
      </w:r>
      <w:r w:rsidR="00DB798C">
        <w:rPr>
          <w:rFonts w:ascii="Arial" w:eastAsiaTheme="minorHAnsi" w:hAnsi="Arial" w:cs="Arial"/>
          <w:sz w:val="20"/>
          <w:szCs w:val="20"/>
        </w:rPr>
        <w:t xml:space="preserve">Next she spoke about Mr. Sadowski and acknowledged the deep gratitude for his unwavering support through all of the years that they worked on Council. She spoke about their relationship, and thanked him for his kindness and support. </w:t>
      </w:r>
    </w:p>
    <w:p w:rsidR="00B20413" w:rsidRDefault="00B20413" w:rsidP="00B20413">
      <w:pPr>
        <w:spacing w:line="256"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NINTH WARD</w:t>
      </w:r>
    </w:p>
    <w:p w:rsidR="00FE2CEC" w:rsidRDefault="00FE2CEC" w:rsidP="00B20413">
      <w:pPr>
        <w:spacing w:line="256" w:lineRule="auto"/>
        <w:rPr>
          <w:rFonts w:ascii="Arial" w:eastAsiaTheme="minorHAnsi" w:hAnsi="Arial" w:cs="Arial"/>
          <w:b/>
          <w:sz w:val="20"/>
          <w:szCs w:val="20"/>
          <w:u w:val="single"/>
        </w:rPr>
      </w:pPr>
    </w:p>
    <w:p w:rsidR="00FE2CEC" w:rsidRPr="00FE2CEC" w:rsidRDefault="00A54FF7"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 Medina gave the November report of the Division of Transportation and Parking. The Division collected a total of $44,234.53 from all sources. </w:t>
      </w:r>
      <w:r w:rsidR="00F9121D">
        <w:rPr>
          <w:rFonts w:ascii="Arial" w:eastAsiaTheme="minorHAnsi" w:hAnsi="Arial" w:cs="Arial"/>
          <w:sz w:val="20"/>
          <w:szCs w:val="20"/>
        </w:rPr>
        <w:t xml:space="preserve">He added that the meters have been bagged for the holidays, giving all two hour free parking. Next he addressed the issue, raised at the special meeting, about parking on W. Elizabeth Ave. The supervisor of the division wanted it clarified that the ordinance was adopted. The signs were done correctly. </w:t>
      </w:r>
    </w:p>
    <w:p w:rsidR="00E803B4" w:rsidRDefault="00E803B4" w:rsidP="00B20413">
      <w:pPr>
        <w:spacing w:line="256" w:lineRule="auto"/>
        <w:rPr>
          <w:rFonts w:ascii="Arial" w:eastAsiaTheme="minorHAnsi" w:hAnsi="Arial" w:cs="Arial"/>
          <w:b/>
          <w:sz w:val="20"/>
          <w:szCs w:val="20"/>
          <w:u w:val="single"/>
        </w:rPr>
      </w:pPr>
    </w:p>
    <w:p w:rsidR="00E803B4" w:rsidRDefault="00E803B4"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 Medina gave the library report, noting a number of programs that would be held in conjunction with the 90th Anniversary celebration of the Library. </w:t>
      </w:r>
      <w:r w:rsidR="003E5BF2">
        <w:rPr>
          <w:rFonts w:ascii="Arial" w:eastAsiaTheme="minorHAnsi" w:hAnsi="Arial" w:cs="Arial"/>
          <w:sz w:val="20"/>
          <w:szCs w:val="20"/>
        </w:rPr>
        <w:t xml:space="preserve">He noted that information, on the programs, was available at the front desk. </w:t>
      </w:r>
    </w:p>
    <w:p w:rsidR="00E803B4" w:rsidRDefault="00E803B4" w:rsidP="00B20413">
      <w:pPr>
        <w:spacing w:line="256" w:lineRule="auto"/>
        <w:rPr>
          <w:rFonts w:ascii="Arial" w:eastAsiaTheme="minorHAnsi" w:hAnsi="Arial" w:cs="Arial"/>
          <w:sz w:val="20"/>
          <w:szCs w:val="20"/>
        </w:rPr>
      </w:pPr>
    </w:p>
    <w:p w:rsidR="00E803B4" w:rsidRPr="00E803B4" w:rsidRDefault="00E803B4"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 Medina </w:t>
      </w:r>
      <w:r w:rsidR="003E5BF2">
        <w:rPr>
          <w:rFonts w:ascii="Arial" w:eastAsiaTheme="minorHAnsi" w:hAnsi="Arial" w:cs="Arial"/>
          <w:sz w:val="20"/>
          <w:szCs w:val="20"/>
        </w:rPr>
        <w:t xml:space="preserve">reported that there are some roads that are scheduled to be paved, in the Ninth Ward. The curbing and sidewalks were done, but then the cold weather came and delayed the paving till the spring. He reviewed the list of streets. Mr. Medina thanked Mr. Sadowski, and Mr. Brooks, for everything. He noted that he learned a lot from Mr. Sadowski. He concluded by wishing all a happy holiday. </w:t>
      </w:r>
    </w:p>
    <w:p w:rsidR="00B20413" w:rsidRDefault="00B20413" w:rsidP="00B20413">
      <w:pPr>
        <w:spacing w:line="256" w:lineRule="auto"/>
        <w:rPr>
          <w:rFonts w:ascii="Arial" w:eastAsiaTheme="minorHAnsi" w:hAnsi="Arial" w:cs="Arial"/>
          <w:b/>
          <w:sz w:val="20"/>
          <w:szCs w:val="20"/>
          <w:u w:val="single"/>
        </w:rPr>
      </w:pPr>
    </w:p>
    <w:p w:rsidR="00B20413" w:rsidRDefault="00A97656" w:rsidP="00B20413">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 xml:space="preserve">TENTH WARD </w:t>
      </w:r>
    </w:p>
    <w:p w:rsidR="003E5BF2" w:rsidRDefault="003E5BF2" w:rsidP="00B20413">
      <w:pPr>
        <w:spacing w:line="256" w:lineRule="auto"/>
        <w:rPr>
          <w:rFonts w:ascii="Arial" w:eastAsiaTheme="minorHAnsi" w:hAnsi="Arial" w:cs="Arial"/>
          <w:b/>
          <w:sz w:val="20"/>
          <w:szCs w:val="20"/>
          <w:u w:val="single"/>
        </w:rPr>
      </w:pPr>
    </w:p>
    <w:p w:rsidR="003E5BF2" w:rsidRDefault="003E5BF2"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Mrs. Hickey reminded Tenth Ward residents that DPW was making it last round, picking up piles of leaves. She asked residents to be considerate of their neighbors, with the coming snow. She noted that, like in the Ninth Ward, there were roads that were scheduled to be paved, that would now wait till the spring. </w:t>
      </w:r>
      <w:r w:rsidR="007552B9">
        <w:rPr>
          <w:rFonts w:ascii="Arial" w:eastAsiaTheme="minorHAnsi" w:hAnsi="Arial" w:cs="Arial"/>
          <w:sz w:val="20"/>
          <w:szCs w:val="20"/>
        </w:rPr>
        <w:t xml:space="preserve">Mrs. Hickey thanked Merck for the donation of a Tahoe to OEM. </w:t>
      </w:r>
    </w:p>
    <w:p w:rsidR="007552B9" w:rsidRDefault="007552B9" w:rsidP="00B20413">
      <w:pPr>
        <w:spacing w:line="256" w:lineRule="auto"/>
        <w:rPr>
          <w:rFonts w:ascii="Arial" w:eastAsiaTheme="minorHAnsi" w:hAnsi="Arial" w:cs="Arial"/>
          <w:sz w:val="20"/>
          <w:szCs w:val="20"/>
        </w:rPr>
      </w:pPr>
    </w:p>
    <w:p w:rsidR="007552B9" w:rsidRDefault="007552B9"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Mrs. Hickey spoke about Anthony Wohlarb’s collection of 1500 toys, for the disadvantaged children of Linden, and what he, and his crew, did to collect those toys. She called the job amazing. Next she addressed Mr. Sadowski, and spoke about what a great man he was. </w:t>
      </w:r>
    </w:p>
    <w:p w:rsidR="007552B9" w:rsidRDefault="007552B9" w:rsidP="00B20413">
      <w:pPr>
        <w:spacing w:line="256" w:lineRule="auto"/>
        <w:rPr>
          <w:rFonts w:ascii="Arial" w:eastAsiaTheme="minorHAnsi" w:hAnsi="Arial" w:cs="Arial"/>
          <w:sz w:val="20"/>
          <w:szCs w:val="20"/>
        </w:rPr>
      </w:pPr>
    </w:p>
    <w:p w:rsidR="007552B9" w:rsidRDefault="007552B9"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 Hickey announced the annual Casino Night being held by the Linden Housing Authority. </w:t>
      </w:r>
      <w:r w:rsidR="00CE1B1A">
        <w:rPr>
          <w:rFonts w:ascii="Arial" w:eastAsiaTheme="minorHAnsi" w:hAnsi="Arial" w:cs="Arial"/>
          <w:sz w:val="20"/>
          <w:szCs w:val="20"/>
        </w:rPr>
        <w:t xml:space="preserve">She provided details, how to get tickets, and what a wonderful time it is. She also noted that she sees many employees here tonight, and then spoke about negotiations and the need to take care of our employees. The contracts should be settled by the end of the year. She wished all a happy holiday. </w:t>
      </w:r>
    </w:p>
    <w:p w:rsidR="00CE1B1A" w:rsidRDefault="00CE1B1A" w:rsidP="00B20413">
      <w:pPr>
        <w:spacing w:line="256" w:lineRule="auto"/>
        <w:rPr>
          <w:rFonts w:ascii="Arial" w:eastAsiaTheme="minorHAnsi" w:hAnsi="Arial" w:cs="Arial"/>
          <w:sz w:val="20"/>
          <w:szCs w:val="20"/>
        </w:rPr>
      </w:pPr>
    </w:p>
    <w:p w:rsidR="00CE1B1A" w:rsidRPr="003E5BF2" w:rsidRDefault="00CE1B1A"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 Brown took a moment to congratulate Mr. MacDonald’s daughter, Jen, on being selected as teacher of the year at Sohel Middle School. </w:t>
      </w:r>
    </w:p>
    <w:p w:rsidR="00A97656" w:rsidRDefault="00A97656" w:rsidP="00B20413">
      <w:pPr>
        <w:spacing w:line="256" w:lineRule="auto"/>
        <w:rPr>
          <w:rFonts w:ascii="Arial" w:eastAsiaTheme="minorHAnsi" w:hAnsi="Arial" w:cs="Arial"/>
          <w:b/>
          <w:sz w:val="20"/>
          <w:szCs w:val="20"/>
          <w:u w:val="single"/>
        </w:rPr>
      </w:pPr>
    </w:p>
    <w:p w:rsidR="00B20413" w:rsidRDefault="00B20413" w:rsidP="00281DC6">
      <w:pPr>
        <w:spacing w:line="256" w:lineRule="auto"/>
        <w:jc w:val="center"/>
        <w:rPr>
          <w:rFonts w:ascii="Arial" w:eastAsiaTheme="minorHAnsi" w:hAnsi="Arial" w:cs="Arial"/>
          <w:b/>
          <w:sz w:val="20"/>
          <w:szCs w:val="20"/>
          <w:u w:val="single"/>
        </w:rPr>
      </w:pPr>
      <w:r>
        <w:rPr>
          <w:rFonts w:ascii="Arial" w:eastAsiaTheme="minorHAnsi" w:hAnsi="Arial" w:cs="Arial"/>
          <w:b/>
          <w:sz w:val="20"/>
          <w:szCs w:val="20"/>
          <w:u w:val="single"/>
        </w:rPr>
        <w:t>MAYOR’S REPORT</w:t>
      </w:r>
    </w:p>
    <w:p w:rsidR="00CE1B1A" w:rsidRDefault="00CE1B1A" w:rsidP="00281DC6">
      <w:pPr>
        <w:spacing w:line="256" w:lineRule="auto"/>
        <w:jc w:val="center"/>
        <w:rPr>
          <w:rFonts w:ascii="Arial" w:eastAsiaTheme="minorHAnsi" w:hAnsi="Arial" w:cs="Arial"/>
          <w:b/>
          <w:sz w:val="20"/>
          <w:szCs w:val="20"/>
          <w:u w:val="single"/>
        </w:rPr>
      </w:pPr>
    </w:p>
    <w:p w:rsidR="00CE1B1A" w:rsidRDefault="00CE1B1A" w:rsidP="00CE1B1A">
      <w:pPr>
        <w:spacing w:line="256" w:lineRule="auto"/>
        <w:rPr>
          <w:rFonts w:ascii="Arial" w:eastAsiaTheme="minorHAnsi" w:hAnsi="Arial" w:cs="Arial"/>
          <w:sz w:val="20"/>
          <w:szCs w:val="20"/>
        </w:rPr>
      </w:pPr>
      <w:r>
        <w:rPr>
          <w:rFonts w:ascii="Arial" w:eastAsiaTheme="minorHAnsi" w:hAnsi="Arial" w:cs="Arial"/>
          <w:sz w:val="20"/>
          <w:szCs w:val="20"/>
        </w:rPr>
        <w:t xml:space="preserve">Mayor Armstead spoke about a statement, made earlier, that Mr. Dann was being hired because he was a friend. He told a story, from 25 years ago, about Barbara Favor, explaining that he had been out campaigning alone, and Mrs. Favor started coming over to the Fourth Ward to help him campaign. He spoke about the role she played, and how she was a friend. The Mayor spoke about her </w:t>
      </w:r>
      <w:r w:rsidR="00D267D1">
        <w:rPr>
          <w:rFonts w:ascii="Arial" w:eastAsiaTheme="minorHAnsi" w:hAnsi="Arial" w:cs="Arial"/>
          <w:sz w:val="20"/>
          <w:szCs w:val="20"/>
        </w:rPr>
        <w:t xml:space="preserve">getting laid off from her job, at City Hall, and him working to get her job back, because she was a friend. We help our friends. He referred to Mr. Principato, and the friends he had, to help him get hired as a fireman. He spoke about the ruckus that Mr. Principato caused this evening. Mayor Armstead stated no one is perfect. </w:t>
      </w:r>
    </w:p>
    <w:p w:rsidR="00D267D1" w:rsidRDefault="00D267D1" w:rsidP="00CE1B1A">
      <w:pPr>
        <w:spacing w:line="256" w:lineRule="auto"/>
        <w:rPr>
          <w:rFonts w:ascii="Arial" w:eastAsiaTheme="minorHAnsi" w:hAnsi="Arial" w:cs="Arial"/>
          <w:sz w:val="20"/>
          <w:szCs w:val="20"/>
        </w:rPr>
      </w:pPr>
    </w:p>
    <w:p w:rsidR="00D267D1" w:rsidRPr="00CE1B1A" w:rsidRDefault="00D267D1" w:rsidP="00CE1B1A">
      <w:pPr>
        <w:spacing w:line="256" w:lineRule="auto"/>
        <w:rPr>
          <w:rFonts w:ascii="Arial" w:eastAsiaTheme="minorHAnsi" w:hAnsi="Arial" w:cs="Arial"/>
          <w:sz w:val="20"/>
          <w:szCs w:val="20"/>
        </w:rPr>
      </w:pPr>
      <w:r>
        <w:rPr>
          <w:rFonts w:ascii="Arial" w:eastAsiaTheme="minorHAnsi" w:hAnsi="Arial" w:cs="Arial"/>
          <w:sz w:val="20"/>
          <w:szCs w:val="20"/>
        </w:rPr>
        <w:t xml:space="preserve">Mayor Armstead wished all a happy holiday season, and reminded them to hug their family and friends. </w:t>
      </w:r>
    </w:p>
    <w:p w:rsidR="00BD4A83" w:rsidRDefault="00BD4A83" w:rsidP="00281DC6">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 xml:space="preserve"> </w:t>
      </w:r>
    </w:p>
    <w:p w:rsidR="00281DC6" w:rsidRDefault="00281DC6" w:rsidP="00281DC6">
      <w:pPr>
        <w:spacing w:line="256" w:lineRule="auto"/>
        <w:ind w:left="2880" w:firstLine="720"/>
        <w:rPr>
          <w:rFonts w:ascii="Arial" w:eastAsiaTheme="minorHAnsi" w:hAnsi="Arial" w:cs="Arial"/>
          <w:b/>
          <w:sz w:val="20"/>
          <w:szCs w:val="20"/>
        </w:rPr>
      </w:pPr>
    </w:p>
    <w:p w:rsidR="00281DC6" w:rsidRPr="00FA0800" w:rsidRDefault="00281DC6" w:rsidP="00281DC6">
      <w:pPr>
        <w:spacing w:line="256" w:lineRule="auto"/>
        <w:ind w:left="3600"/>
        <w:rPr>
          <w:rFonts w:ascii="Arial" w:eastAsiaTheme="minorHAnsi" w:hAnsi="Arial" w:cs="Arial"/>
          <w:b/>
          <w:sz w:val="20"/>
          <w:szCs w:val="20"/>
          <w:u w:val="single"/>
        </w:rPr>
      </w:pPr>
      <w:r>
        <w:rPr>
          <w:rFonts w:ascii="Arial" w:eastAsiaTheme="minorHAnsi" w:hAnsi="Arial" w:cs="Arial"/>
          <w:b/>
          <w:sz w:val="20"/>
          <w:szCs w:val="20"/>
        </w:rPr>
        <w:t xml:space="preserve">      </w:t>
      </w:r>
      <w:r w:rsidRPr="00FA0800">
        <w:rPr>
          <w:rFonts w:ascii="Arial" w:eastAsiaTheme="minorHAnsi" w:hAnsi="Arial" w:cs="Arial"/>
          <w:b/>
          <w:sz w:val="20"/>
          <w:szCs w:val="20"/>
          <w:u w:val="single"/>
        </w:rPr>
        <w:t>RESOLUTIONS</w:t>
      </w:r>
    </w:p>
    <w:p w:rsidR="00281DC6" w:rsidRPr="007574F2" w:rsidRDefault="00281DC6" w:rsidP="00281DC6">
      <w:pPr>
        <w:spacing w:line="256" w:lineRule="auto"/>
        <w:jc w:val="center"/>
        <w:rPr>
          <w:rFonts w:asciiTheme="minorHAnsi" w:eastAsiaTheme="minorHAnsi" w:hAnsiTheme="minorHAnsi" w:cs="Arial"/>
          <w:b/>
          <w:sz w:val="22"/>
          <w:szCs w:val="22"/>
        </w:rPr>
      </w:pPr>
    </w:p>
    <w:p w:rsidR="00281DC6" w:rsidRDefault="00281DC6" w:rsidP="00281DC6">
      <w:pPr>
        <w:spacing w:line="256" w:lineRule="auto"/>
        <w:rPr>
          <w:rFonts w:asciiTheme="minorHAnsi" w:eastAsiaTheme="minorHAnsi" w:hAnsiTheme="minorHAnsi" w:cs="Arial"/>
          <w:b/>
          <w:sz w:val="22"/>
          <w:szCs w:val="22"/>
        </w:rPr>
      </w:pPr>
      <w:r w:rsidRPr="007574F2">
        <w:rPr>
          <w:rFonts w:asciiTheme="minorHAnsi" w:eastAsiaTheme="minorHAnsi" w:hAnsiTheme="minorHAnsi" w:cs="Arial"/>
          <w:b/>
          <w:sz w:val="22"/>
          <w:szCs w:val="22"/>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A743E6" w:rsidRDefault="00A743E6" w:rsidP="00281DC6">
      <w:pPr>
        <w:spacing w:line="256" w:lineRule="auto"/>
        <w:rPr>
          <w:rFonts w:asciiTheme="minorHAnsi" w:eastAsiaTheme="minorHAnsi" w:hAnsiTheme="minorHAnsi" w:cs="Arial"/>
          <w:b/>
          <w:sz w:val="22"/>
          <w:szCs w:val="22"/>
        </w:rPr>
      </w:pPr>
    </w:p>
    <w:p w:rsidR="00717F44" w:rsidRDefault="00717F44" w:rsidP="00281DC6">
      <w:pPr>
        <w:spacing w:line="256" w:lineRule="auto"/>
        <w:rPr>
          <w:rFonts w:asciiTheme="minorHAnsi" w:eastAsiaTheme="minorHAnsi" w:hAnsiTheme="minorHAnsi" w:cs="Arial"/>
          <w:b/>
          <w:sz w:val="22"/>
          <w:szCs w:val="22"/>
        </w:rPr>
      </w:pPr>
      <w:r>
        <w:rPr>
          <w:rFonts w:asciiTheme="minorHAnsi" w:eastAsiaTheme="minorHAnsi" w:hAnsiTheme="minorHAnsi" w:cs="Arial"/>
          <w:b/>
          <w:sz w:val="22"/>
          <w:szCs w:val="22"/>
        </w:rPr>
        <w:t xml:space="preserve">Ms. Cosby moved for approval of Resolutions #2017-397 through #2017-422 with the exception of Resolutions #2017-403, #2017-408, #2017-415, #2017-416, #2017-421. The motion was seconded by Mr. Medina and was ordered approved on a roll call vote with all voting yes with the exception on Ms. Cosby who abstained on Resolutions #2017-397 and #2017-404 and Mr. Strano who abstained on Resolution #2017-401. </w:t>
      </w:r>
    </w:p>
    <w:p w:rsidR="00717F44" w:rsidRDefault="00717F44" w:rsidP="00281DC6">
      <w:pPr>
        <w:spacing w:line="256" w:lineRule="auto"/>
        <w:rPr>
          <w:rFonts w:asciiTheme="minorHAnsi" w:eastAsiaTheme="minorHAnsi" w:hAnsiTheme="minorHAnsi" w:cs="Arial"/>
          <w:b/>
          <w:sz w:val="22"/>
          <w:szCs w:val="22"/>
        </w:rPr>
      </w:pPr>
    </w:p>
    <w:p w:rsidR="00717F44" w:rsidRDefault="00717F44" w:rsidP="00281DC6">
      <w:pPr>
        <w:spacing w:line="256" w:lineRule="auto"/>
        <w:rPr>
          <w:rFonts w:asciiTheme="minorHAnsi" w:eastAsiaTheme="minorHAnsi" w:hAnsiTheme="minorHAnsi" w:cs="Arial"/>
          <w:b/>
          <w:sz w:val="22"/>
          <w:szCs w:val="22"/>
        </w:rPr>
      </w:pPr>
      <w:r>
        <w:rPr>
          <w:rFonts w:asciiTheme="minorHAnsi" w:eastAsiaTheme="minorHAnsi" w:hAnsiTheme="minorHAnsi" w:cs="Arial"/>
          <w:b/>
          <w:sz w:val="22"/>
          <w:szCs w:val="22"/>
        </w:rPr>
        <w:t xml:space="preserve">Resolutions #2017-403, #2017-408, #2017-415, #2017-416 and #2017-421 were removed at the request of Ms. Malik. </w:t>
      </w:r>
    </w:p>
    <w:p w:rsidR="00717F44" w:rsidRDefault="00717F44" w:rsidP="00281DC6">
      <w:pPr>
        <w:spacing w:line="256" w:lineRule="auto"/>
        <w:rPr>
          <w:rFonts w:asciiTheme="minorHAnsi" w:eastAsiaTheme="minorHAnsi" w:hAnsiTheme="minorHAnsi" w:cs="Arial"/>
          <w:b/>
          <w:sz w:val="22"/>
          <w:szCs w:val="22"/>
        </w:rPr>
      </w:pPr>
    </w:p>
    <w:p w:rsidR="00717F44" w:rsidRDefault="00717F44" w:rsidP="00281DC6">
      <w:pPr>
        <w:spacing w:line="256" w:lineRule="auto"/>
        <w:rPr>
          <w:rFonts w:asciiTheme="minorHAnsi" w:eastAsiaTheme="minorHAnsi" w:hAnsiTheme="minorHAnsi" w:cs="Arial"/>
          <w:b/>
          <w:sz w:val="22"/>
          <w:szCs w:val="22"/>
        </w:rPr>
      </w:pPr>
      <w:r>
        <w:rPr>
          <w:rFonts w:asciiTheme="minorHAnsi" w:eastAsiaTheme="minorHAnsi" w:hAnsiTheme="minorHAnsi" w:cs="Arial"/>
          <w:b/>
          <w:sz w:val="22"/>
          <w:szCs w:val="22"/>
        </w:rPr>
        <w:t xml:space="preserve">Resolution #2017-418 was removed at the request of John Roman and Ms. Wilverding. </w:t>
      </w:r>
    </w:p>
    <w:p w:rsidR="00717F44" w:rsidRDefault="00717F44" w:rsidP="000942A6">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rPr>
      </w:pPr>
    </w:p>
    <w:p w:rsidR="000942A6" w:rsidRPr="000942A6" w:rsidRDefault="000942A6" w:rsidP="000942A6">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0942A6">
        <w:rPr>
          <w:rFonts w:asciiTheme="minorHAnsi" w:eastAsiaTheme="minorEastAsia" w:hAnsiTheme="minorHAnsi" w:cstheme="minorHAnsi"/>
          <w:b/>
          <w:bCs/>
          <w:sz w:val="16"/>
          <w:szCs w:val="16"/>
        </w:rPr>
        <w:t xml:space="preserve">RESOLUTION: </w:t>
      </w:r>
      <w:r w:rsidRPr="000942A6">
        <w:rPr>
          <w:rFonts w:asciiTheme="minorHAnsi" w:eastAsiaTheme="minorEastAsia" w:hAnsiTheme="minorHAnsi" w:cstheme="minorHAnsi"/>
          <w:b/>
          <w:bCs/>
          <w:sz w:val="16"/>
          <w:szCs w:val="16"/>
          <w:u w:val="single"/>
        </w:rPr>
        <w:t>2017-397</w:t>
      </w:r>
    </w:p>
    <w:p w:rsidR="000942A6" w:rsidRPr="000942A6" w:rsidRDefault="000942A6" w:rsidP="000942A6">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0942A6" w:rsidRPr="000942A6" w:rsidRDefault="000942A6" w:rsidP="000942A6">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0942A6" w:rsidRPr="000942A6" w:rsidRDefault="000942A6" w:rsidP="000942A6">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0942A6">
        <w:rPr>
          <w:rFonts w:asciiTheme="minorHAnsi" w:eastAsiaTheme="minorEastAsia" w:hAnsiTheme="minorHAnsi" w:cstheme="minorHAnsi"/>
          <w:b/>
          <w:bCs/>
          <w:sz w:val="16"/>
          <w:szCs w:val="16"/>
        </w:rPr>
        <w:t>CITY OF LINDEN RESOLUTION</w:t>
      </w:r>
    </w:p>
    <w:p w:rsidR="000942A6" w:rsidRPr="000942A6" w:rsidRDefault="000942A6" w:rsidP="000942A6">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0942A6">
        <w:rPr>
          <w:rFonts w:asciiTheme="minorHAnsi" w:eastAsiaTheme="minorEastAsia" w:hAnsiTheme="minorHAnsi" w:cstheme="minorHAnsi"/>
          <w:b/>
          <w:bCs/>
          <w:sz w:val="16"/>
          <w:szCs w:val="16"/>
        </w:rPr>
        <w:t>WHEREAS,</w:t>
      </w:r>
      <w:r w:rsidRPr="000942A6">
        <w:rPr>
          <w:rFonts w:asciiTheme="minorHAnsi" w:eastAsiaTheme="minorEastAsia" w:hAnsiTheme="minorHAnsi" w:cstheme="minorHAnsi"/>
          <w:sz w:val="16"/>
          <w:szCs w:val="16"/>
        </w:rPr>
        <w:t xml:space="preserve"> there were certain payments made by the Municipal Treasurer during the month of November, 2017 which do not appear on the Claims list,</w:t>
      </w:r>
    </w:p>
    <w:p w:rsidR="000942A6" w:rsidRPr="000942A6" w:rsidRDefault="000942A6" w:rsidP="000942A6">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0942A6">
        <w:rPr>
          <w:rFonts w:asciiTheme="minorHAnsi" w:eastAsiaTheme="minorEastAsia" w:hAnsiTheme="minorHAnsi" w:cstheme="minorHAnsi"/>
          <w:b/>
          <w:bCs/>
          <w:sz w:val="16"/>
          <w:szCs w:val="16"/>
        </w:rPr>
        <w:t xml:space="preserve">WHEREAS, </w:t>
      </w:r>
      <w:r w:rsidRPr="000942A6">
        <w:rPr>
          <w:rFonts w:asciiTheme="minorHAnsi" w:eastAsiaTheme="minorEastAsia" w:hAnsiTheme="minorHAnsi" w:cstheme="minorHAnsi"/>
          <w:sz w:val="16"/>
          <w:szCs w:val="16"/>
        </w:rPr>
        <w:t>said payment must be ratified by the Governing Body of the City of Linden,</w:t>
      </w:r>
    </w:p>
    <w:p w:rsidR="000942A6" w:rsidRPr="000942A6" w:rsidRDefault="000942A6" w:rsidP="000942A6">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0942A6">
        <w:rPr>
          <w:rFonts w:asciiTheme="minorHAnsi" w:eastAsiaTheme="minorEastAsia" w:hAnsiTheme="minorHAnsi" w:cstheme="minorHAnsi"/>
          <w:b/>
          <w:bCs/>
          <w:sz w:val="16"/>
          <w:szCs w:val="16"/>
        </w:rPr>
        <w:t>NOW, THEREFORE, BE IT RESOLVED</w:t>
      </w:r>
      <w:r w:rsidRPr="000942A6">
        <w:rPr>
          <w:rFonts w:asciiTheme="minorHAnsi" w:eastAsiaTheme="minorEastAsia" w:hAnsiTheme="minorHAnsi" w:cstheme="minorHAnsi"/>
          <w:sz w:val="16"/>
          <w:szCs w:val="16"/>
        </w:rPr>
        <w:t xml:space="preserve"> that the following payments be and hereby are approved:</w:t>
      </w:r>
    </w:p>
    <w:p w:rsidR="000942A6" w:rsidRPr="000942A6" w:rsidRDefault="000942A6" w:rsidP="000942A6">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0942A6">
        <w:rPr>
          <w:rFonts w:asciiTheme="minorHAnsi" w:eastAsiaTheme="minorEastAsia" w:hAnsiTheme="minorHAnsi" w:cstheme="minorHAnsi"/>
          <w:b/>
          <w:bCs/>
          <w:sz w:val="16"/>
          <w:szCs w:val="16"/>
        </w:rPr>
        <w:t>CURRENT</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0942A6">
        <w:rPr>
          <w:rFonts w:asciiTheme="minorHAnsi" w:eastAsiaTheme="minorEastAsia" w:hAnsiTheme="minorHAnsi" w:cstheme="minorHAnsi"/>
          <w:b/>
          <w:bCs/>
          <w:sz w:val="16"/>
          <w:szCs w:val="16"/>
          <w:u w:val="single"/>
        </w:rPr>
        <w:t>CK#</w:t>
      </w:r>
      <w:r w:rsidRPr="000942A6">
        <w:rPr>
          <w:rFonts w:asciiTheme="minorHAnsi" w:eastAsiaTheme="minorEastAsia" w:hAnsiTheme="minorHAnsi" w:cstheme="minorHAnsi"/>
          <w:b/>
          <w:bCs/>
          <w:sz w:val="16"/>
          <w:szCs w:val="16"/>
        </w:rPr>
        <w:tab/>
      </w:r>
      <w:r w:rsidRPr="000942A6">
        <w:rPr>
          <w:rFonts w:asciiTheme="minorHAnsi" w:eastAsiaTheme="minorEastAsia" w:hAnsiTheme="minorHAnsi" w:cstheme="minorHAnsi"/>
          <w:b/>
          <w:bCs/>
          <w:sz w:val="16"/>
          <w:szCs w:val="16"/>
          <w:u w:val="single"/>
        </w:rPr>
        <w:t>DATE</w:t>
      </w:r>
      <w:r w:rsidRPr="000942A6">
        <w:rPr>
          <w:rFonts w:asciiTheme="minorHAnsi" w:eastAsiaTheme="minorEastAsia" w:hAnsiTheme="minorHAnsi" w:cstheme="minorHAnsi"/>
          <w:b/>
          <w:bCs/>
          <w:sz w:val="16"/>
          <w:szCs w:val="16"/>
        </w:rPr>
        <w:tab/>
      </w:r>
      <w:r w:rsidRPr="000942A6">
        <w:rPr>
          <w:rFonts w:asciiTheme="minorHAnsi" w:eastAsiaTheme="minorEastAsia" w:hAnsiTheme="minorHAnsi" w:cstheme="minorHAnsi"/>
          <w:b/>
          <w:bCs/>
          <w:sz w:val="16"/>
          <w:szCs w:val="16"/>
        </w:rPr>
        <w:tab/>
      </w:r>
      <w:r w:rsidRPr="000942A6">
        <w:rPr>
          <w:rFonts w:asciiTheme="minorHAnsi" w:eastAsiaTheme="minorEastAsia" w:hAnsiTheme="minorHAnsi" w:cstheme="minorHAnsi"/>
          <w:b/>
          <w:bCs/>
          <w:sz w:val="16"/>
          <w:szCs w:val="16"/>
          <w:u w:val="single"/>
        </w:rPr>
        <w:t>PAYABLE TO:</w:t>
      </w:r>
      <w:r w:rsidRPr="000942A6">
        <w:rPr>
          <w:rFonts w:asciiTheme="minorHAnsi" w:eastAsiaTheme="minorEastAsia" w:hAnsiTheme="minorHAnsi" w:cstheme="minorHAnsi"/>
          <w:b/>
          <w:bCs/>
          <w:sz w:val="16"/>
          <w:szCs w:val="16"/>
        </w:rPr>
        <w:tab/>
      </w:r>
      <w:r w:rsidRPr="000942A6">
        <w:rPr>
          <w:rFonts w:asciiTheme="minorHAnsi" w:eastAsiaTheme="minorEastAsia" w:hAnsiTheme="minorHAnsi" w:cstheme="minorHAnsi"/>
          <w:b/>
          <w:bCs/>
          <w:sz w:val="16"/>
          <w:szCs w:val="16"/>
          <w:u w:val="single"/>
        </w:rPr>
        <w:t>PURPOSE</w:t>
      </w:r>
      <w:r w:rsidRPr="000942A6">
        <w:rPr>
          <w:rFonts w:asciiTheme="minorHAnsi" w:eastAsiaTheme="minorEastAsia" w:hAnsiTheme="minorHAnsi" w:cstheme="minorHAnsi"/>
          <w:b/>
          <w:bCs/>
          <w:sz w:val="16"/>
          <w:szCs w:val="16"/>
        </w:rPr>
        <w:tab/>
      </w:r>
      <w:r w:rsidRPr="000942A6">
        <w:rPr>
          <w:rFonts w:asciiTheme="minorHAnsi" w:eastAsiaTheme="minorEastAsia" w:hAnsiTheme="minorHAnsi" w:cstheme="minorHAnsi"/>
          <w:b/>
          <w:bCs/>
          <w:sz w:val="16"/>
          <w:szCs w:val="16"/>
          <w:u w:val="single"/>
        </w:rPr>
        <w:t xml:space="preserve"> AMOUNT</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11/3/17</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1,739,358.35</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11/8/17</w:t>
      </w:r>
      <w:r w:rsidRPr="000942A6">
        <w:rPr>
          <w:rFonts w:asciiTheme="minorHAnsi" w:eastAsiaTheme="minorEastAsia" w:hAnsiTheme="minorHAnsi" w:cstheme="minorHAnsi"/>
          <w:bCs/>
          <w:sz w:val="16"/>
          <w:szCs w:val="16"/>
        </w:rPr>
        <w:tab/>
        <w:t>Worker’s Comp.</w:t>
      </w:r>
      <w:r w:rsidRPr="000942A6">
        <w:rPr>
          <w:rFonts w:asciiTheme="minorHAnsi" w:eastAsiaTheme="minorEastAsia" w:hAnsiTheme="minorHAnsi" w:cstheme="minorHAnsi"/>
          <w:bCs/>
          <w:sz w:val="16"/>
          <w:szCs w:val="16"/>
        </w:rPr>
        <w:tab/>
        <w:t>claims</w:t>
      </w:r>
      <w:r w:rsidRPr="000942A6">
        <w:rPr>
          <w:rFonts w:asciiTheme="minorHAnsi" w:eastAsiaTheme="minorEastAsia" w:hAnsiTheme="minorHAnsi" w:cstheme="minorHAnsi"/>
          <w:bCs/>
          <w:sz w:val="16"/>
          <w:szCs w:val="16"/>
        </w:rPr>
        <w:tab/>
        <w:t>15,104.50</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11/8/17</w:t>
      </w:r>
      <w:r w:rsidRPr="000942A6">
        <w:rPr>
          <w:rFonts w:asciiTheme="minorHAnsi" w:eastAsiaTheme="minorEastAsia" w:hAnsiTheme="minorHAnsi" w:cstheme="minorHAnsi"/>
          <w:bCs/>
          <w:sz w:val="16"/>
          <w:szCs w:val="16"/>
        </w:rPr>
        <w:tab/>
        <w:t>Medco</w:t>
      </w:r>
      <w:r w:rsidRPr="000942A6">
        <w:rPr>
          <w:rFonts w:asciiTheme="minorHAnsi" w:eastAsiaTheme="minorEastAsia" w:hAnsiTheme="minorHAnsi" w:cstheme="minorHAnsi"/>
          <w:bCs/>
          <w:sz w:val="16"/>
          <w:szCs w:val="16"/>
        </w:rPr>
        <w:tab/>
        <w:t>claims</w:t>
      </w:r>
      <w:r w:rsidRPr="000942A6">
        <w:rPr>
          <w:rFonts w:asciiTheme="minorHAnsi" w:eastAsiaTheme="minorEastAsia" w:hAnsiTheme="minorHAnsi" w:cstheme="minorHAnsi"/>
          <w:bCs/>
          <w:sz w:val="16"/>
          <w:szCs w:val="16"/>
        </w:rPr>
        <w:tab/>
        <w:t>58,807.42</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11/9/17</w:t>
      </w:r>
      <w:r w:rsidRPr="000942A6">
        <w:rPr>
          <w:rFonts w:asciiTheme="minorHAnsi" w:eastAsiaTheme="minorEastAsia" w:hAnsiTheme="minorHAnsi" w:cstheme="minorHAnsi"/>
          <w:bCs/>
          <w:sz w:val="16"/>
          <w:szCs w:val="16"/>
        </w:rPr>
        <w:tab/>
        <w:t>SHBP Retirees</w:t>
      </w:r>
      <w:r w:rsidRPr="000942A6">
        <w:rPr>
          <w:rFonts w:asciiTheme="minorHAnsi" w:eastAsiaTheme="minorEastAsia" w:hAnsiTheme="minorHAnsi" w:cstheme="minorHAnsi"/>
          <w:bCs/>
          <w:sz w:val="16"/>
          <w:szCs w:val="16"/>
        </w:rPr>
        <w:tab/>
        <w:t>Nov premium</w:t>
      </w:r>
      <w:r w:rsidRPr="000942A6">
        <w:rPr>
          <w:rFonts w:asciiTheme="minorHAnsi" w:eastAsiaTheme="minorEastAsia" w:hAnsiTheme="minorHAnsi" w:cstheme="minorHAnsi"/>
          <w:bCs/>
          <w:sz w:val="16"/>
          <w:szCs w:val="16"/>
        </w:rPr>
        <w:tab/>
        <w:t>632,165.36</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11/9/17</w:t>
      </w:r>
      <w:r w:rsidRPr="000942A6">
        <w:rPr>
          <w:rFonts w:asciiTheme="minorHAnsi" w:eastAsiaTheme="minorEastAsia" w:hAnsiTheme="minorHAnsi" w:cstheme="minorHAnsi"/>
          <w:bCs/>
          <w:sz w:val="16"/>
          <w:szCs w:val="16"/>
        </w:rPr>
        <w:tab/>
        <w:t>SHBP Active</w:t>
      </w:r>
      <w:r w:rsidRPr="000942A6">
        <w:rPr>
          <w:rFonts w:asciiTheme="minorHAnsi" w:eastAsiaTheme="minorEastAsia" w:hAnsiTheme="minorHAnsi" w:cstheme="minorHAnsi"/>
          <w:bCs/>
          <w:sz w:val="16"/>
          <w:szCs w:val="16"/>
        </w:rPr>
        <w:tab/>
        <w:t>Sept premium</w:t>
      </w:r>
      <w:r w:rsidRPr="000942A6">
        <w:rPr>
          <w:rFonts w:asciiTheme="minorHAnsi" w:eastAsiaTheme="minorEastAsia" w:hAnsiTheme="minorHAnsi" w:cstheme="minorHAnsi"/>
          <w:bCs/>
          <w:sz w:val="16"/>
          <w:szCs w:val="16"/>
        </w:rPr>
        <w:tab/>
        <w:t>656,982.18</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11/14/15</w:t>
      </w:r>
      <w:r w:rsidRPr="000942A6">
        <w:rPr>
          <w:rFonts w:asciiTheme="minorHAnsi" w:eastAsiaTheme="minorEastAsia" w:hAnsiTheme="minorHAnsi" w:cstheme="minorHAnsi"/>
          <w:bCs/>
          <w:sz w:val="16"/>
          <w:szCs w:val="16"/>
        </w:rPr>
        <w:tab/>
        <w:t>County of Union</w:t>
      </w:r>
      <w:r w:rsidRPr="000942A6">
        <w:rPr>
          <w:rFonts w:asciiTheme="minorHAnsi" w:eastAsiaTheme="minorEastAsia" w:hAnsiTheme="minorHAnsi" w:cstheme="minorHAnsi"/>
          <w:bCs/>
          <w:sz w:val="16"/>
          <w:szCs w:val="16"/>
        </w:rPr>
        <w:tab/>
        <w:t>County taxes</w:t>
      </w:r>
      <w:r w:rsidRPr="000942A6">
        <w:rPr>
          <w:rFonts w:asciiTheme="minorHAnsi" w:eastAsiaTheme="minorEastAsia" w:hAnsiTheme="minorHAnsi" w:cstheme="minorHAnsi"/>
          <w:bCs/>
          <w:sz w:val="16"/>
          <w:szCs w:val="16"/>
        </w:rPr>
        <w:tab/>
        <w:t>7,540,912.90</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11/14/17</w:t>
      </w:r>
      <w:r w:rsidRPr="000942A6">
        <w:rPr>
          <w:rFonts w:asciiTheme="minorHAnsi" w:eastAsiaTheme="minorEastAsia" w:hAnsiTheme="minorHAnsi" w:cstheme="minorHAnsi"/>
          <w:bCs/>
          <w:sz w:val="16"/>
          <w:szCs w:val="16"/>
        </w:rPr>
        <w:tab/>
        <w:t>County of Union</w:t>
      </w:r>
      <w:r w:rsidRPr="000942A6">
        <w:rPr>
          <w:rFonts w:asciiTheme="minorHAnsi" w:eastAsiaTheme="minorEastAsia" w:hAnsiTheme="minorHAnsi" w:cstheme="minorHAnsi"/>
          <w:bCs/>
          <w:sz w:val="16"/>
          <w:szCs w:val="16"/>
        </w:rPr>
        <w:tab/>
        <w:t>open space</w:t>
      </w:r>
      <w:r w:rsidRPr="000942A6">
        <w:rPr>
          <w:rFonts w:asciiTheme="minorHAnsi" w:eastAsiaTheme="minorEastAsia" w:hAnsiTheme="minorHAnsi" w:cstheme="minorHAnsi"/>
          <w:bCs/>
          <w:sz w:val="16"/>
          <w:szCs w:val="16"/>
        </w:rPr>
        <w:tab/>
        <w:t>216,071.95</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11/15/17</w:t>
      </w:r>
      <w:r w:rsidRPr="000942A6">
        <w:rPr>
          <w:rFonts w:asciiTheme="minorHAnsi" w:eastAsiaTheme="minorEastAsia" w:hAnsiTheme="minorHAnsi" w:cstheme="minorHAnsi"/>
          <w:bCs/>
          <w:sz w:val="16"/>
          <w:szCs w:val="16"/>
        </w:rPr>
        <w:tab/>
        <w:t>Worker’s Comp.</w:t>
      </w:r>
      <w:r w:rsidRPr="000942A6">
        <w:rPr>
          <w:rFonts w:asciiTheme="minorHAnsi" w:eastAsiaTheme="minorEastAsia" w:hAnsiTheme="minorHAnsi" w:cstheme="minorHAnsi"/>
          <w:bCs/>
          <w:sz w:val="16"/>
          <w:szCs w:val="16"/>
        </w:rPr>
        <w:tab/>
        <w:t>claims</w:t>
      </w:r>
      <w:r w:rsidRPr="000942A6">
        <w:rPr>
          <w:rFonts w:asciiTheme="minorHAnsi" w:eastAsiaTheme="minorEastAsia" w:hAnsiTheme="minorHAnsi" w:cstheme="minorHAnsi"/>
          <w:bCs/>
          <w:sz w:val="16"/>
          <w:szCs w:val="16"/>
        </w:rPr>
        <w:tab/>
        <w:t>94,837.96</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11/17/17</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1,735,142.23</w:t>
      </w:r>
      <w:r w:rsidRPr="000942A6">
        <w:rPr>
          <w:rFonts w:asciiTheme="minorHAnsi" w:eastAsiaTheme="minorEastAsia" w:hAnsiTheme="minorHAnsi" w:cstheme="minorHAnsi"/>
          <w:bCs/>
          <w:sz w:val="16"/>
          <w:szCs w:val="16"/>
        </w:rPr>
        <w:tab/>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11/22/17</w:t>
      </w:r>
      <w:r w:rsidRPr="000942A6">
        <w:rPr>
          <w:rFonts w:asciiTheme="minorHAnsi" w:eastAsiaTheme="minorEastAsia" w:hAnsiTheme="minorHAnsi" w:cstheme="minorHAnsi"/>
          <w:bCs/>
          <w:sz w:val="16"/>
          <w:szCs w:val="16"/>
        </w:rPr>
        <w:tab/>
        <w:t>Worker’s Comp.</w:t>
      </w:r>
      <w:r w:rsidRPr="000942A6">
        <w:rPr>
          <w:rFonts w:asciiTheme="minorHAnsi" w:eastAsiaTheme="minorEastAsia" w:hAnsiTheme="minorHAnsi" w:cstheme="minorHAnsi"/>
          <w:bCs/>
          <w:sz w:val="16"/>
          <w:szCs w:val="16"/>
        </w:rPr>
        <w:tab/>
        <w:t>claims</w:t>
      </w:r>
      <w:r w:rsidRPr="000942A6">
        <w:rPr>
          <w:rFonts w:asciiTheme="minorHAnsi" w:eastAsiaTheme="minorEastAsia" w:hAnsiTheme="minorHAnsi" w:cstheme="minorHAnsi"/>
          <w:bCs/>
          <w:sz w:val="16"/>
          <w:szCs w:val="16"/>
        </w:rPr>
        <w:tab/>
        <w:t>27,304.37</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11/22/17</w:t>
      </w:r>
      <w:r w:rsidRPr="000942A6">
        <w:rPr>
          <w:rFonts w:asciiTheme="minorHAnsi" w:eastAsiaTheme="minorEastAsia" w:hAnsiTheme="minorHAnsi" w:cstheme="minorHAnsi"/>
          <w:bCs/>
          <w:sz w:val="16"/>
          <w:szCs w:val="16"/>
        </w:rPr>
        <w:tab/>
        <w:t>Medco</w:t>
      </w:r>
      <w:r w:rsidRPr="000942A6">
        <w:rPr>
          <w:rFonts w:asciiTheme="minorHAnsi" w:eastAsiaTheme="minorEastAsia" w:hAnsiTheme="minorHAnsi" w:cstheme="minorHAnsi"/>
          <w:bCs/>
          <w:sz w:val="16"/>
          <w:szCs w:val="16"/>
        </w:rPr>
        <w:tab/>
        <w:t>claims</w:t>
      </w:r>
      <w:r w:rsidRPr="000942A6">
        <w:rPr>
          <w:rFonts w:asciiTheme="minorHAnsi" w:eastAsiaTheme="minorEastAsia" w:hAnsiTheme="minorHAnsi" w:cstheme="minorHAnsi"/>
          <w:bCs/>
          <w:sz w:val="16"/>
          <w:szCs w:val="16"/>
        </w:rPr>
        <w:tab/>
        <w:t>113,973.92</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167991</w:t>
      </w:r>
      <w:r w:rsidRPr="000942A6">
        <w:rPr>
          <w:rFonts w:asciiTheme="minorHAnsi" w:eastAsiaTheme="minorEastAsia" w:hAnsiTheme="minorHAnsi" w:cstheme="minorHAnsi"/>
          <w:bCs/>
          <w:sz w:val="16"/>
          <w:szCs w:val="16"/>
        </w:rPr>
        <w:tab/>
        <w:t>11/30/17</w:t>
      </w:r>
      <w:r w:rsidRPr="000942A6">
        <w:rPr>
          <w:rFonts w:asciiTheme="minorHAnsi" w:eastAsiaTheme="minorEastAsia" w:hAnsiTheme="minorHAnsi" w:cstheme="minorHAnsi"/>
          <w:bCs/>
          <w:sz w:val="16"/>
          <w:szCs w:val="16"/>
        </w:rPr>
        <w:tab/>
        <w:t>Replacement check</w:t>
      </w:r>
      <w:r w:rsidRPr="000942A6">
        <w:rPr>
          <w:rFonts w:asciiTheme="minorHAnsi" w:eastAsiaTheme="minorEastAsia" w:hAnsiTheme="minorHAnsi" w:cstheme="minorHAnsi"/>
          <w:bCs/>
          <w:sz w:val="16"/>
          <w:szCs w:val="16"/>
        </w:rPr>
        <w:tab/>
        <w:t>claims</w:t>
      </w:r>
      <w:r w:rsidRPr="000942A6">
        <w:rPr>
          <w:rFonts w:asciiTheme="minorHAnsi" w:eastAsiaTheme="minorEastAsia" w:hAnsiTheme="minorHAnsi" w:cstheme="minorHAnsi"/>
          <w:bCs/>
          <w:sz w:val="16"/>
          <w:szCs w:val="16"/>
        </w:rPr>
        <w:tab/>
        <w:t>3,515.88</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167991</w:t>
      </w:r>
      <w:r w:rsidRPr="000942A6">
        <w:rPr>
          <w:rFonts w:asciiTheme="minorHAnsi" w:eastAsiaTheme="minorEastAsia" w:hAnsiTheme="minorHAnsi" w:cstheme="minorHAnsi"/>
          <w:bCs/>
          <w:sz w:val="16"/>
          <w:szCs w:val="16"/>
        </w:rPr>
        <w:tab/>
        <w:t>11/30/17</w:t>
      </w:r>
      <w:r w:rsidRPr="000942A6">
        <w:rPr>
          <w:rFonts w:asciiTheme="minorHAnsi" w:eastAsiaTheme="minorEastAsia" w:hAnsiTheme="minorHAnsi" w:cstheme="minorHAnsi"/>
          <w:bCs/>
          <w:sz w:val="16"/>
          <w:szCs w:val="16"/>
        </w:rPr>
        <w:tab/>
        <w:t>Replacement check</w:t>
      </w:r>
      <w:r w:rsidRPr="000942A6">
        <w:rPr>
          <w:rFonts w:asciiTheme="minorHAnsi" w:eastAsiaTheme="minorEastAsia" w:hAnsiTheme="minorHAnsi" w:cstheme="minorHAnsi"/>
          <w:bCs/>
          <w:sz w:val="16"/>
          <w:szCs w:val="16"/>
        </w:rPr>
        <w:tab/>
        <w:t>claims</w:t>
      </w:r>
      <w:r w:rsidRPr="000942A6">
        <w:rPr>
          <w:rFonts w:asciiTheme="minorHAnsi" w:eastAsiaTheme="minorEastAsia" w:hAnsiTheme="minorHAnsi" w:cstheme="minorHAnsi"/>
          <w:bCs/>
          <w:sz w:val="16"/>
          <w:szCs w:val="16"/>
        </w:rPr>
        <w:tab/>
        <w:t>3,285.84</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167988</w:t>
      </w:r>
      <w:r w:rsidRPr="000942A6">
        <w:rPr>
          <w:rFonts w:asciiTheme="minorHAnsi" w:eastAsiaTheme="minorEastAsia" w:hAnsiTheme="minorHAnsi" w:cstheme="minorHAnsi"/>
          <w:bCs/>
          <w:sz w:val="16"/>
          <w:szCs w:val="16"/>
        </w:rPr>
        <w:tab/>
        <w:t>11/30/17</w:t>
      </w:r>
      <w:r w:rsidRPr="000942A6">
        <w:rPr>
          <w:rFonts w:asciiTheme="minorHAnsi" w:eastAsiaTheme="minorEastAsia" w:hAnsiTheme="minorHAnsi" w:cstheme="minorHAnsi"/>
          <w:bCs/>
          <w:sz w:val="16"/>
          <w:szCs w:val="16"/>
        </w:rPr>
        <w:tab/>
        <w:t>Overpayment</w:t>
      </w:r>
      <w:r w:rsidRPr="000942A6">
        <w:rPr>
          <w:rFonts w:asciiTheme="minorHAnsi" w:eastAsiaTheme="minorEastAsia" w:hAnsiTheme="minorHAnsi" w:cstheme="minorHAnsi"/>
          <w:bCs/>
          <w:sz w:val="16"/>
          <w:szCs w:val="16"/>
        </w:rPr>
        <w:tab/>
        <w:t>claims</w:t>
      </w:r>
      <w:r w:rsidRPr="000942A6">
        <w:rPr>
          <w:rFonts w:asciiTheme="minorHAnsi" w:eastAsiaTheme="minorEastAsia" w:hAnsiTheme="minorHAnsi" w:cstheme="minorHAnsi"/>
          <w:bCs/>
          <w:sz w:val="16"/>
          <w:szCs w:val="16"/>
        </w:rPr>
        <w:tab/>
        <w:t>400.00</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167989</w:t>
      </w:r>
      <w:r w:rsidRPr="000942A6">
        <w:rPr>
          <w:rFonts w:asciiTheme="minorHAnsi" w:eastAsiaTheme="minorEastAsia" w:hAnsiTheme="minorHAnsi" w:cstheme="minorHAnsi"/>
          <w:bCs/>
          <w:sz w:val="16"/>
          <w:szCs w:val="16"/>
        </w:rPr>
        <w:tab/>
        <w:t>11/30/17</w:t>
      </w:r>
      <w:r w:rsidRPr="000942A6">
        <w:rPr>
          <w:rFonts w:asciiTheme="minorHAnsi" w:eastAsiaTheme="minorEastAsia" w:hAnsiTheme="minorHAnsi" w:cstheme="minorHAnsi"/>
          <w:bCs/>
          <w:sz w:val="16"/>
          <w:szCs w:val="16"/>
        </w:rPr>
        <w:tab/>
        <w:t>NJDMV</w:t>
      </w:r>
      <w:r w:rsidRPr="000942A6">
        <w:rPr>
          <w:rFonts w:asciiTheme="minorHAnsi" w:eastAsiaTheme="minorEastAsia" w:hAnsiTheme="minorHAnsi" w:cstheme="minorHAnsi"/>
          <w:bCs/>
          <w:sz w:val="16"/>
          <w:szCs w:val="16"/>
        </w:rPr>
        <w:tab/>
        <w:t>claims</w:t>
      </w:r>
      <w:r w:rsidRPr="000942A6">
        <w:rPr>
          <w:rFonts w:asciiTheme="minorHAnsi" w:eastAsiaTheme="minorEastAsia" w:hAnsiTheme="minorHAnsi" w:cstheme="minorHAnsi"/>
          <w:bCs/>
          <w:sz w:val="16"/>
          <w:szCs w:val="16"/>
        </w:rPr>
        <w:tab/>
        <w:t>50.00</w:t>
      </w:r>
      <w:r w:rsidRPr="000942A6">
        <w:rPr>
          <w:rFonts w:asciiTheme="minorHAnsi" w:eastAsiaTheme="minorEastAsia" w:hAnsiTheme="minorHAnsi" w:cstheme="minorHAnsi"/>
          <w:bCs/>
          <w:sz w:val="16"/>
          <w:szCs w:val="16"/>
        </w:rPr>
        <w:tab/>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0942A6">
        <w:rPr>
          <w:rFonts w:asciiTheme="minorHAnsi" w:eastAsiaTheme="minorEastAsia" w:hAnsiTheme="minorHAnsi" w:cstheme="minorHAnsi"/>
          <w:b/>
          <w:bCs/>
          <w:sz w:val="16"/>
          <w:szCs w:val="16"/>
        </w:rPr>
        <w:tab/>
      </w:r>
      <w:r w:rsidRPr="000942A6">
        <w:rPr>
          <w:rFonts w:asciiTheme="minorHAnsi" w:eastAsiaTheme="minorEastAsia" w:hAnsiTheme="minorHAnsi" w:cstheme="minorHAnsi"/>
          <w:b/>
          <w:bCs/>
          <w:sz w:val="16"/>
          <w:szCs w:val="16"/>
        </w:rPr>
        <w:tab/>
      </w:r>
      <w:r w:rsidRPr="000942A6">
        <w:rPr>
          <w:rFonts w:asciiTheme="minorHAnsi" w:eastAsiaTheme="minorEastAsia" w:hAnsiTheme="minorHAnsi" w:cstheme="minorHAnsi"/>
          <w:b/>
          <w:bCs/>
          <w:sz w:val="16"/>
          <w:szCs w:val="16"/>
        </w:rPr>
        <w:tab/>
      </w:r>
      <w:r w:rsidRPr="000942A6">
        <w:rPr>
          <w:rFonts w:asciiTheme="minorHAnsi" w:eastAsiaTheme="minorEastAsia" w:hAnsiTheme="minorHAnsi" w:cstheme="minorHAnsi"/>
          <w:b/>
          <w:bCs/>
          <w:sz w:val="16"/>
          <w:szCs w:val="16"/>
        </w:rPr>
        <w:tab/>
      </w:r>
      <w:r w:rsidRPr="000942A6">
        <w:rPr>
          <w:rFonts w:asciiTheme="minorHAnsi" w:eastAsiaTheme="minorEastAsia" w:hAnsiTheme="minorHAnsi" w:cstheme="minorHAnsi"/>
          <w:b/>
          <w:bCs/>
          <w:sz w:val="16"/>
          <w:szCs w:val="16"/>
        </w:rPr>
        <w:tab/>
      </w:r>
      <w:r w:rsidRPr="000942A6">
        <w:rPr>
          <w:rFonts w:asciiTheme="minorHAnsi" w:eastAsiaTheme="minorEastAsia" w:hAnsiTheme="minorHAnsi" w:cstheme="minorHAnsi"/>
          <w:b/>
          <w:bCs/>
          <w:sz w:val="16"/>
          <w:szCs w:val="16"/>
          <w:u w:val="single"/>
        </w:rPr>
        <w:t>TRUST</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11/3/17</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57,942.09</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11/17/17</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46,585.04</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167992</w:t>
      </w:r>
      <w:r w:rsidRPr="000942A6">
        <w:rPr>
          <w:rFonts w:asciiTheme="minorHAnsi" w:eastAsiaTheme="minorEastAsia" w:hAnsiTheme="minorHAnsi" w:cstheme="minorHAnsi"/>
          <w:bCs/>
          <w:sz w:val="16"/>
          <w:szCs w:val="16"/>
        </w:rPr>
        <w:tab/>
        <w:t>11/30/17</w:t>
      </w:r>
      <w:r w:rsidRPr="000942A6">
        <w:rPr>
          <w:rFonts w:asciiTheme="minorHAnsi" w:eastAsiaTheme="minorEastAsia" w:hAnsiTheme="minorHAnsi" w:cstheme="minorHAnsi"/>
          <w:bCs/>
          <w:sz w:val="16"/>
          <w:szCs w:val="16"/>
        </w:rPr>
        <w:tab/>
        <w:t xml:space="preserve">Cotton Candy </w:t>
      </w:r>
      <w:r w:rsidRPr="000942A6">
        <w:rPr>
          <w:rFonts w:asciiTheme="minorHAnsi" w:eastAsiaTheme="minorEastAsia" w:hAnsiTheme="minorHAnsi" w:cstheme="minorHAnsi"/>
          <w:bCs/>
          <w:sz w:val="16"/>
          <w:szCs w:val="16"/>
        </w:rPr>
        <w:tab/>
        <w:t>Tree Lighting</w:t>
      </w:r>
      <w:r w:rsidRPr="000942A6">
        <w:rPr>
          <w:rFonts w:asciiTheme="minorHAnsi" w:eastAsiaTheme="minorEastAsia" w:hAnsiTheme="minorHAnsi" w:cstheme="minorHAnsi"/>
          <w:bCs/>
          <w:sz w:val="16"/>
          <w:szCs w:val="16"/>
        </w:rPr>
        <w:tab/>
        <w:t>300.00</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167993</w:t>
      </w:r>
      <w:r w:rsidRPr="000942A6">
        <w:rPr>
          <w:rFonts w:asciiTheme="minorHAnsi" w:eastAsiaTheme="minorEastAsia" w:hAnsiTheme="minorHAnsi" w:cstheme="minorHAnsi"/>
          <w:bCs/>
          <w:sz w:val="16"/>
          <w:szCs w:val="16"/>
        </w:rPr>
        <w:tab/>
        <w:t>11/30/17</w:t>
      </w:r>
      <w:r w:rsidRPr="000942A6">
        <w:rPr>
          <w:rFonts w:asciiTheme="minorHAnsi" w:eastAsiaTheme="minorEastAsia" w:hAnsiTheme="minorHAnsi" w:cstheme="minorHAnsi"/>
          <w:bCs/>
          <w:sz w:val="16"/>
          <w:szCs w:val="16"/>
        </w:rPr>
        <w:tab/>
        <w:t>Horse Carriage Ride</w:t>
      </w:r>
      <w:r w:rsidRPr="000942A6">
        <w:rPr>
          <w:rFonts w:asciiTheme="minorHAnsi" w:eastAsiaTheme="minorEastAsia" w:hAnsiTheme="minorHAnsi" w:cstheme="minorHAnsi"/>
          <w:bCs/>
          <w:sz w:val="16"/>
          <w:szCs w:val="16"/>
        </w:rPr>
        <w:tab/>
        <w:t>“</w:t>
      </w:r>
      <w:r w:rsidRPr="000942A6">
        <w:rPr>
          <w:rFonts w:asciiTheme="minorHAnsi" w:eastAsiaTheme="minorEastAsia" w:hAnsiTheme="minorHAnsi" w:cstheme="minorHAnsi"/>
          <w:bCs/>
          <w:sz w:val="16"/>
          <w:szCs w:val="16"/>
        </w:rPr>
        <w:tab/>
        <w:t>975.00</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167994</w:t>
      </w:r>
      <w:r w:rsidRPr="000942A6">
        <w:rPr>
          <w:rFonts w:asciiTheme="minorHAnsi" w:eastAsiaTheme="minorEastAsia" w:hAnsiTheme="minorHAnsi" w:cstheme="minorHAnsi"/>
          <w:bCs/>
          <w:sz w:val="16"/>
          <w:szCs w:val="16"/>
        </w:rPr>
        <w:tab/>
        <w:t>11/30/17</w:t>
      </w:r>
      <w:r w:rsidRPr="000942A6">
        <w:rPr>
          <w:rFonts w:asciiTheme="minorHAnsi" w:eastAsiaTheme="minorEastAsia" w:hAnsiTheme="minorHAnsi" w:cstheme="minorHAnsi"/>
          <w:bCs/>
          <w:sz w:val="16"/>
          <w:szCs w:val="16"/>
        </w:rPr>
        <w:tab/>
        <w:t>Informant money</w:t>
      </w:r>
      <w:r w:rsidRPr="000942A6">
        <w:rPr>
          <w:rFonts w:asciiTheme="minorHAnsi" w:eastAsiaTheme="minorEastAsia" w:hAnsiTheme="minorHAnsi" w:cstheme="minorHAnsi"/>
          <w:bCs/>
          <w:sz w:val="16"/>
          <w:szCs w:val="16"/>
        </w:rPr>
        <w:tab/>
        <w:t>police dept.</w:t>
      </w:r>
      <w:r w:rsidRPr="000942A6">
        <w:rPr>
          <w:rFonts w:asciiTheme="minorHAnsi" w:eastAsiaTheme="minorEastAsia" w:hAnsiTheme="minorHAnsi" w:cstheme="minorHAnsi"/>
          <w:bCs/>
          <w:sz w:val="16"/>
          <w:szCs w:val="16"/>
        </w:rPr>
        <w:tab/>
        <w:t>3,000.00</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0942A6">
        <w:rPr>
          <w:rFonts w:asciiTheme="minorHAnsi" w:eastAsiaTheme="minorEastAsia" w:hAnsiTheme="minorHAnsi" w:cstheme="minorHAnsi"/>
          <w:sz w:val="16"/>
          <w:szCs w:val="16"/>
        </w:rPr>
        <w:tab/>
      </w:r>
      <w:r w:rsidRPr="000942A6">
        <w:rPr>
          <w:rFonts w:asciiTheme="minorHAnsi" w:eastAsiaTheme="minorEastAsia" w:hAnsiTheme="minorHAnsi" w:cstheme="minorHAnsi"/>
          <w:sz w:val="16"/>
          <w:szCs w:val="16"/>
        </w:rPr>
        <w:tab/>
      </w:r>
      <w:r w:rsidRPr="000942A6">
        <w:rPr>
          <w:rFonts w:asciiTheme="minorHAnsi" w:eastAsiaTheme="minorEastAsia" w:hAnsiTheme="minorHAnsi" w:cstheme="minorHAnsi"/>
          <w:sz w:val="16"/>
          <w:szCs w:val="16"/>
        </w:rPr>
        <w:tab/>
      </w:r>
      <w:r w:rsidRPr="000942A6">
        <w:rPr>
          <w:rFonts w:asciiTheme="minorHAnsi" w:eastAsiaTheme="minorEastAsia" w:hAnsiTheme="minorHAnsi" w:cstheme="minorHAnsi"/>
          <w:sz w:val="16"/>
          <w:szCs w:val="16"/>
        </w:rPr>
        <w:tab/>
      </w:r>
      <w:r w:rsidRPr="000942A6">
        <w:rPr>
          <w:rFonts w:asciiTheme="minorHAnsi" w:eastAsiaTheme="minorEastAsia" w:hAnsiTheme="minorHAnsi" w:cstheme="minorHAnsi"/>
          <w:sz w:val="16"/>
          <w:szCs w:val="16"/>
        </w:rPr>
        <w:tab/>
      </w:r>
      <w:r w:rsidRPr="000942A6">
        <w:rPr>
          <w:rFonts w:asciiTheme="minorHAnsi" w:eastAsiaTheme="minorEastAsia" w:hAnsiTheme="minorHAnsi" w:cstheme="minorHAnsi"/>
          <w:sz w:val="16"/>
          <w:szCs w:val="16"/>
        </w:rPr>
        <w:tab/>
      </w:r>
      <w:r w:rsidRPr="000942A6">
        <w:rPr>
          <w:rFonts w:asciiTheme="minorHAnsi" w:eastAsiaTheme="minorEastAsia" w:hAnsiTheme="minorHAnsi" w:cstheme="minorHAnsi"/>
          <w:b/>
          <w:bCs/>
          <w:sz w:val="16"/>
          <w:szCs w:val="16"/>
          <w:u w:val="single"/>
        </w:rPr>
        <w:t>GRANT</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11/3/17</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6,451.05</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11/17/17</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6,702.30</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
          <w:bCs/>
          <w:sz w:val="16"/>
          <w:szCs w:val="16"/>
          <w:u w:val="single"/>
        </w:rPr>
        <w:t>SANITARY LANDFILL</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11/3/17</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2,560.00</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11/17/17</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4,841.68</w:t>
      </w:r>
      <w:r w:rsidRPr="000942A6">
        <w:rPr>
          <w:rFonts w:asciiTheme="minorHAnsi" w:eastAsiaTheme="minorEastAsia" w:hAnsiTheme="minorHAnsi" w:cstheme="minorHAnsi"/>
          <w:bCs/>
          <w:sz w:val="16"/>
          <w:szCs w:val="16"/>
        </w:rPr>
        <w:tab/>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
          <w:bCs/>
          <w:sz w:val="16"/>
          <w:szCs w:val="16"/>
          <w:u w:val="single"/>
        </w:rPr>
        <w:t>CAPITAL</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11/3/17</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1,636.67</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11/17/17</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2,119.74</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167990</w:t>
      </w:r>
      <w:r w:rsidRPr="000942A6">
        <w:rPr>
          <w:rFonts w:asciiTheme="minorHAnsi" w:eastAsiaTheme="minorEastAsia" w:hAnsiTheme="minorHAnsi" w:cstheme="minorHAnsi"/>
          <w:bCs/>
          <w:sz w:val="16"/>
          <w:szCs w:val="16"/>
        </w:rPr>
        <w:tab/>
        <w:t>11/30/17</w:t>
      </w:r>
      <w:r w:rsidRPr="000942A6">
        <w:rPr>
          <w:rFonts w:asciiTheme="minorHAnsi" w:eastAsiaTheme="minorEastAsia" w:hAnsiTheme="minorHAnsi" w:cstheme="minorHAnsi"/>
          <w:bCs/>
          <w:sz w:val="16"/>
          <w:szCs w:val="16"/>
        </w:rPr>
        <w:tab/>
        <w:t>Replacement check</w:t>
      </w:r>
      <w:r w:rsidRPr="000942A6">
        <w:rPr>
          <w:rFonts w:asciiTheme="minorHAnsi" w:eastAsiaTheme="minorEastAsia" w:hAnsiTheme="minorHAnsi" w:cstheme="minorHAnsi"/>
          <w:bCs/>
          <w:sz w:val="16"/>
          <w:szCs w:val="16"/>
        </w:rPr>
        <w:tab/>
        <w:t>claims</w:t>
      </w:r>
      <w:r w:rsidRPr="000942A6">
        <w:rPr>
          <w:rFonts w:asciiTheme="minorHAnsi" w:eastAsiaTheme="minorEastAsia" w:hAnsiTheme="minorHAnsi" w:cstheme="minorHAnsi"/>
          <w:bCs/>
          <w:sz w:val="16"/>
          <w:szCs w:val="16"/>
        </w:rPr>
        <w:tab/>
        <w:t>24,685.24</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Cs/>
          <w:sz w:val="16"/>
          <w:szCs w:val="16"/>
        </w:rPr>
        <w:tab/>
      </w:r>
      <w:r w:rsidRPr="000942A6">
        <w:rPr>
          <w:rFonts w:asciiTheme="minorHAnsi" w:eastAsiaTheme="minorEastAsia" w:hAnsiTheme="minorHAnsi" w:cstheme="minorHAnsi"/>
          <w:b/>
          <w:bCs/>
          <w:sz w:val="16"/>
          <w:szCs w:val="16"/>
          <w:u w:val="single"/>
        </w:rPr>
        <w:t>UNEMPLOYMENT</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11/3/17</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142.95</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942A6">
        <w:rPr>
          <w:rFonts w:asciiTheme="minorHAnsi" w:eastAsiaTheme="minorEastAsia" w:hAnsiTheme="minorHAnsi" w:cstheme="minorHAnsi"/>
          <w:bCs/>
          <w:sz w:val="16"/>
          <w:szCs w:val="16"/>
        </w:rPr>
        <w:tab/>
        <w:t>11/17/17</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payroll</w:t>
      </w:r>
      <w:r w:rsidRPr="000942A6">
        <w:rPr>
          <w:rFonts w:asciiTheme="minorHAnsi" w:eastAsiaTheme="minorEastAsia" w:hAnsiTheme="minorHAnsi" w:cstheme="minorHAnsi"/>
          <w:bCs/>
          <w:sz w:val="16"/>
          <w:szCs w:val="16"/>
        </w:rPr>
        <w:tab/>
        <w:t>134.45</w:t>
      </w:r>
    </w:p>
    <w:p w:rsidR="000942A6" w:rsidRPr="000942A6" w:rsidRDefault="000942A6" w:rsidP="000942A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p>
    <w:p w:rsidR="00833A19" w:rsidRPr="000942A6" w:rsidRDefault="00833A19" w:rsidP="00833A19">
      <w:pPr>
        <w:widowControl w:val="0"/>
        <w:tabs>
          <w:tab w:val="left" w:pos="-2160"/>
          <w:tab w:val="left" w:pos="-1440"/>
          <w:tab w:val="left" w:pos="720"/>
        </w:tabs>
        <w:autoSpaceDE w:val="0"/>
        <w:autoSpaceDN w:val="0"/>
        <w:adjustRightInd w:val="0"/>
        <w:rPr>
          <w:rFonts w:ascii="Arial" w:eastAsiaTheme="minorEastAsia" w:hAnsi="Arial" w:cs="Arial"/>
          <w:b/>
          <w:bCs/>
          <w:sz w:val="20"/>
          <w:szCs w:val="20"/>
          <w:u w:val="single"/>
        </w:rPr>
      </w:pPr>
      <w:r w:rsidRPr="000942A6">
        <w:rPr>
          <w:rFonts w:ascii="Arial" w:eastAsiaTheme="minorEastAsia" w:hAnsi="Arial" w:cs="Arial"/>
          <w:b/>
          <w:bCs/>
          <w:sz w:val="20"/>
          <w:szCs w:val="20"/>
        </w:rPr>
        <w:t xml:space="preserve">RESOLUTION: </w:t>
      </w:r>
      <w:r w:rsidRPr="000942A6">
        <w:rPr>
          <w:rFonts w:ascii="Arial" w:eastAsiaTheme="minorEastAsia" w:hAnsi="Arial" w:cs="Arial"/>
          <w:b/>
          <w:bCs/>
          <w:sz w:val="20"/>
          <w:szCs w:val="20"/>
          <w:u w:val="single"/>
        </w:rPr>
        <w:t>2017-</w:t>
      </w:r>
      <w:r w:rsidRPr="00833A19">
        <w:rPr>
          <w:rFonts w:ascii="Arial" w:eastAsiaTheme="minorEastAsia" w:hAnsi="Arial" w:cs="Arial"/>
          <w:b/>
          <w:bCs/>
          <w:sz w:val="20"/>
          <w:szCs w:val="20"/>
          <w:u w:val="single"/>
        </w:rPr>
        <w:t>398</w:t>
      </w:r>
    </w:p>
    <w:p w:rsidR="005F1BBF" w:rsidRPr="00833A19" w:rsidRDefault="005F1BBF" w:rsidP="00281DC6">
      <w:pPr>
        <w:spacing w:line="256" w:lineRule="auto"/>
        <w:rPr>
          <w:rFonts w:ascii="Arial" w:eastAsiaTheme="minorHAnsi" w:hAnsi="Arial" w:cs="Arial"/>
          <w:b/>
          <w:sz w:val="20"/>
          <w:szCs w:val="20"/>
        </w:rPr>
      </w:pPr>
    </w:p>
    <w:p w:rsidR="00833A19" w:rsidRPr="00833A19" w:rsidRDefault="00833A19" w:rsidP="00833A19">
      <w:pPr>
        <w:jc w:val="center"/>
        <w:rPr>
          <w:rFonts w:ascii="Arial" w:hAnsi="Arial" w:cs="Arial"/>
          <w:sz w:val="20"/>
          <w:szCs w:val="20"/>
        </w:rPr>
      </w:pPr>
      <w:r w:rsidRPr="00833A19">
        <w:rPr>
          <w:rFonts w:ascii="Arial" w:hAnsi="Arial" w:cs="Arial"/>
          <w:b/>
          <w:bCs/>
          <w:color w:val="000000"/>
          <w:sz w:val="20"/>
          <w:szCs w:val="20"/>
        </w:rPr>
        <w:t>Resolution of the Governing Body of the City of Linden Recognizing the 90</w:t>
      </w:r>
      <w:r w:rsidRPr="00833A19">
        <w:rPr>
          <w:rFonts w:ascii="Arial" w:hAnsi="Arial" w:cs="Arial"/>
          <w:b/>
          <w:bCs/>
          <w:color w:val="000000"/>
          <w:sz w:val="20"/>
          <w:szCs w:val="20"/>
          <w:vertAlign w:val="superscript"/>
        </w:rPr>
        <w:t>th</w:t>
      </w:r>
      <w:r w:rsidRPr="00833A19">
        <w:rPr>
          <w:rFonts w:ascii="Arial" w:hAnsi="Arial" w:cs="Arial"/>
          <w:b/>
          <w:bCs/>
          <w:color w:val="000000"/>
          <w:sz w:val="20"/>
          <w:szCs w:val="20"/>
        </w:rPr>
        <w:t xml:space="preserve"> Anniversary of the Linden Free Public Library</w:t>
      </w:r>
    </w:p>
    <w:p w:rsidR="00833A19" w:rsidRPr="00833A19" w:rsidRDefault="00833A19" w:rsidP="00833A19">
      <w:pPr>
        <w:rPr>
          <w:rFonts w:ascii="Arial" w:hAnsi="Arial" w:cs="Arial"/>
          <w:sz w:val="20"/>
          <w:szCs w:val="20"/>
        </w:rPr>
      </w:pPr>
    </w:p>
    <w:p w:rsidR="00833A19" w:rsidRPr="00833A19" w:rsidRDefault="00833A19" w:rsidP="00833A19">
      <w:pPr>
        <w:rPr>
          <w:rFonts w:ascii="Arial" w:hAnsi="Arial" w:cs="Arial"/>
          <w:sz w:val="20"/>
          <w:szCs w:val="20"/>
        </w:rPr>
      </w:pPr>
      <w:r w:rsidRPr="00833A19">
        <w:rPr>
          <w:rFonts w:ascii="Arial" w:hAnsi="Arial" w:cs="Arial"/>
          <w:b/>
          <w:bCs/>
          <w:color w:val="000000"/>
          <w:sz w:val="20"/>
          <w:szCs w:val="20"/>
        </w:rPr>
        <w:t>WHEREAS</w:t>
      </w:r>
      <w:r w:rsidRPr="00833A19">
        <w:rPr>
          <w:rFonts w:ascii="Arial" w:hAnsi="Arial" w:cs="Arial"/>
          <w:color w:val="000000"/>
          <w:sz w:val="20"/>
          <w:szCs w:val="20"/>
        </w:rPr>
        <w:t>, the Governing Body of the City of Linden (“Governing Body”) finds and declares that the Linden Free Public Library (“Library”) will be celebrating its 90th Anniversary on January 01, 2018; and</w:t>
      </w:r>
    </w:p>
    <w:p w:rsidR="00833A19" w:rsidRPr="00833A19" w:rsidRDefault="00833A19" w:rsidP="00833A19">
      <w:pPr>
        <w:rPr>
          <w:rFonts w:ascii="Arial" w:hAnsi="Arial" w:cs="Arial"/>
          <w:sz w:val="20"/>
          <w:szCs w:val="20"/>
        </w:rPr>
      </w:pPr>
    </w:p>
    <w:p w:rsidR="00833A19" w:rsidRPr="00833A19" w:rsidRDefault="00833A19" w:rsidP="00833A19">
      <w:pPr>
        <w:rPr>
          <w:rFonts w:ascii="Arial" w:hAnsi="Arial" w:cs="Arial"/>
          <w:sz w:val="20"/>
          <w:szCs w:val="20"/>
        </w:rPr>
      </w:pPr>
      <w:r w:rsidRPr="00833A19">
        <w:rPr>
          <w:rFonts w:ascii="Arial" w:hAnsi="Arial" w:cs="Arial"/>
          <w:b/>
          <w:bCs/>
          <w:color w:val="000000"/>
          <w:sz w:val="20"/>
          <w:szCs w:val="20"/>
        </w:rPr>
        <w:t>WHEREAS</w:t>
      </w:r>
      <w:r w:rsidRPr="00833A19">
        <w:rPr>
          <w:rFonts w:ascii="Arial" w:hAnsi="Arial" w:cs="Arial"/>
          <w:color w:val="000000"/>
          <w:sz w:val="20"/>
          <w:szCs w:val="20"/>
        </w:rPr>
        <w:t>, the Governing Body further finds and declares that the Library has provided patrons of all ages with access to books ranging from the “classics” to the latest “best sellers”; and</w:t>
      </w:r>
    </w:p>
    <w:p w:rsidR="00833A19" w:rsidRPr="00833A19" w:rsidRDefault="00833A19" w:rsidP="00833A19">
      <w:pPr>
        <w:rPr>
          <w:rFonts w:ascii="Arial" w:hAnsi="Arial" w:cs="Arial"/>
          <w:sz w:val="20"/>
          <w:szCs w:val="20"/>
        </w:rPr>
      </w:pPr>
    </w:p>
    <w:p w:rsidR="00833A19" w:rsidRPr="00833A19" w:rsidRDefault="00833A19" w:rsidP="00833A19">
      <w:pPr>
        <w:rPr>
          <w:rFonts w:ascii="Arial" w:hAnsi="Arial" w:cs="Arial"/>
          <w:sz w:val="20"/>
          <w:szCs w:val="20"/>
        </w:rPr>
      </w:pPr>
      <w:r w:rsidRPr="00833A19">
        <w:rPr>
          <w:rFonts w:ascii="Arial" w:hAnsi="Arial" w:cs="Arial"/>
          <w:b/>
          <w:bCs/>
          <w:color w:val="000000"/>
          <w:sz w:val="20"/>
          <w:szCs w:val="20"/>
        </w:rPr>
        <w:t>WHEREAS</w:t>
      </w:r>
      <w:r w:rsidRPr="00833A19">
        <w:rPr>
          <w:rFonts w:ascii="Arial" w:hAnsi="Arial" w:cs="Arial"/>
          <w:color w:val="000000"/>
          <w:sz w:val="20"/>
          <w:szCs w:val="20"/>
        </w:rPr>
        <w:t>, the Governing Body further finds and declares that the Library has presented programs spanning the range from early readers to sophisticated bookworms, and everyone else in-between; and</w:t>
      </w:r>
    </w:p>
    <w:p w:rsidR="00833A19" w:rsidRPr="00833A19" w:rsidRDefault="00833A19" w:rsidP="00833A19">
      <w:pPr>
        <w:rPr>
          <w:rFonts w:ascii="Arial" w:hAnsi="Arial" w:cs="Arial"/>
          <w:sz w:val="20"/>
          <w:szCs w:val="20"/>
        </w:rPr>
      </w:pPr>
    </w:p>
    <w:p w:rsidR="00833A19" w:rsidRPr="00833A19" w:rsidRDefault="00833A19" w:rsidP="00833A19">
      <w:pPr>
        <w:rPr>
          <w:rFonts w:ascii="Arial" w:hAnsi="Arial" w:cs="Arial"/>
          <w:sz w:val="20"/>
          <w:szCs w:val="20"/>
        </w:rPr>
      </w:pPr>
      <w:r w:rsidRPr="00833A19">
        <w:rPr>
          <w:rFonts w:ascii="Arial" w:hAnsi="Arial" w:cs="Arial"/>
          <w:b/>
          <w:bCs/>
          <w:color w:val="000000"/>
          <w:sz w:val="20"/>
          <w:szCs w:val="20"/>
        </w:rPr>
        <w:t>WHEREAS</w:t>
      </w:r>
      <w:r w:rsidRPr="00833A19">
        <w:rPr>
          <w:rFonts w:ascii="Arial" w:hAnsi="Arial" w:cs="Arial"/>
          <w:color w:val="000000"/>
          <w:sz w:val="20"/>
          <w:szCs w:val="20"/>
        </w:rPr>
        <w:t>, the Governing Body further finds and declares that the Library has offered free access to the Internet, thereby ensuring that all members of our community have access to the latest technological advances available in our society; and</w:t>
      </w:r>
    </w:p>
    <w:p w:rsidR="00833A19" w:rsidRPr="00833A19" w:rsidRDefault="00833A19" w:rsidP="00833A19">
      <w:pPr>
        <w:rPr>
          <w:rFonts w:ascii="Arial" w:hAnsi="Arial" w:cs="Arial"/>
          <w:sz w:val="20"/>
          <w:szCs w:val="20"/>
        </w:rPr>
      </w:pPr>
    </w:p>
    <w:p w:rsidR="00833A19" w:rsidRPr="00833A19" w:rsidRDefault="00833A19" w:rsidP="00833A19">
      <w:pPr>
        <w:rPr>
          <w:rFonts w:ascii="Arial" w:hAnsi="Arial" w:cs="Arial"/>
          <w:sz w:val="20"/>
          <w:szCs w:val="20"/>
        </w:rPr>
      </w:pPr>
      <w:r w:rsidRPr="00833A19">
        <w:rPr>
          <w:rFonts w:ascii="Arial" w:hAnsi="Arial" w:cs="Arial"/>
          <w:b/>
          <w:bCs/>
          <w:color w:val="000000"/>
          <w:sz w:val="20"/>
          <w:szCs w:val="20"/>
        </w:rPr>
        <w:t>WHEREAS</w:t>
      </w:r>
      <w:r w:rsidRPr="00833A19">
        <w:rPr>
          <w:rFonts w:ascii="Arial" w:hAnsi="Arial" w:cs="Arial"/>
          <w:color w:val="000000"/>
          <w:sz w:val="20"/>
          <w:szCs w:val="20"/>
        </w:rPr>
        <w:t>, the Governing Body further finds and declares that Library has encouraged its patrons to participate in community activities that have enhanced the quality of life for everyone who calls Linden home; and</w:t>
      </w:r>
    </w:p>
    <w:p w:rsidR="00833A19" w:rsidRPr="00833A19" w:rsidRDefault="00833A19" w:rsidP="00833A19">
      <w:pPr>
        <w:rPr>
          <w:rFonts w:ascii="Arial" w:hAnsi="Arial" w:cs="Arial"/>
          <w:sz w:val="20"/>
          <w:szCs w:val="20"/>
        </w:rPr>
      </w:pPr>
    </w:p>
    <w:p w:rsidR="00833A19" w:rsidRPr="00833A19" w:rsidRDefault="00833A19" w:rsidP="00833A19">
      <w:pPr>
        <w:rPr>
          <w:rFonts w:ascii="Arial" w:hAnsi="Arial" w:cs="Arial"/>
          <w:sz w:val="20"/>
          <w:szCs w:val="20"/>
        </w:rPr>
      </w:pPr>
      <w:r w:rsidRPr="00833A19">
        <w:rPr>
          <w:rFonts w:ascii="Arial" w:hAnsi="Arial" w:cs="Arial"/>
          <w:b/>
          <w:bCs/>
          <w:color w:val="000000"/>
          <w:sz w:val="20"/>
          <w:szCs w:val="20"/>
        </w:rPr>
        <w:t>WHEREAS</w:t>
      </w:r>
      <w:r w:rsidRPr="00833A19">
        <w:rPr>
          <w:rFonts w:ascii="Arial" w:hAnsi="Arial" w:cs="Arial"/>
          <w:color w:val="000000"/>
          <w:sz w:val="20"/>
          <w:szCs w:val="20"/>
        </w:rPr>
        <w:t>, the Governing Body further finds and declares that the Library has played an integral role in the educational, civic, cultural, and social development of the City of Linden and its citizenry since the Library’s formation nine decades ago; and</w:t>
      </w:r>
    </w:p>
    <w:p w:rsidR="00833A19" w:rsidRPr="00833A19" w:rsidRDefault="00833A19" w:rsidP="00833A19">
      <w:pPr>
        <w:rPr>
          <w:rFonts w:ascii="Arial" w:hAnsi="Arial" w:cs="Arial"/>
          <w:sz w:val="20"/>
          <w:szCs w:val="20"/>
        </w:rPr>
      </w:pPr>
    </w:p>
    <w:p w:rsidR="00833A19" w:rsidRPr="00833A19" w:rsidRDefault="00833A19" w:rsidP="00833A19">
      <w:pPr>
        <w:rPr>
          <w:rFonts w:ascii="Arial" w:hAnsi="Arial" w:cs="Arial"/>
          <w:sz w:val="20"/>
          <w:szCs w:val="20"/>
        </w:rPr>
      </w:pPr>
      <w:r w:rsidRPr="00833A19">
        <w:rPr>
          <w:rFonts w:ascii="Arial" w:hAnsi="Arial" w:cs="Arial"/>
          <w:b/>
          <w:bCs/>
          <w:color w:val="000000"/>
          <w:sz w:val="20"/>
          <w:szCs w:val="20"/>
        </w:rPr>
        <w:t>WHEREAS</w:t>
      </w:r>
      <w:r w:rsidRPr="00833A19">
        <w:rPr>
          <w:rFonts w:ascii="Arial" w:hAnsi="Arial" w:cs="Arial"/>
          <w:color w:val="000000"/>
          <w:sz w:val="20"/>
          <w:szCs w:val="20"/>
        </w:rPr>
        <w:t>, the Governing Body further finds and declares that the Governing Body and the citizenry served thereby have demonstrated their sincere appreciation for the indispensable contributions made by the Library to our community by wholeheartedly supporting the 2010 construction of the new library, a project for which the Governing Body reaffirms its full and unconditional financial support;</w:t>
      </w:r>
    </w:p>
    <w:p w:rsidR="00833A19" w:rsidRPr="00833A19" w:rsidRDefault="00833A19" w:rsidP="00833A19">
      <w:pPr>
        <w:rPr>
          <w:rFonts w:ascii="Arial" w:hAnsi="Arial" w:cs="Arial"/>
          <w:sz w:val="20"/>
          <w:szCs w:val="20"/>
        </w:rPr>
      </w:pPr>
    </w:p>
    <w:p w:rsidR="00833A19" w:rsidRPr="00833A19" w:rsidRDefault="00833A19" w:rsidP="00833A19">
      <w:pPr>
        <w:rPr>
          <w:rFonts w:ascii="Arial" w:hAnsi="Arial" w:cs="Arial"/>
          <w:color w:val="000000"/>
          <w:sz w:val="20"/>
          <w:szCs w:val="20"/>
        </w:rPr>
      </w:pPr>
      <w:r w:rsidRPr="00833A19">
        <w:rPr>
          <w:rFonts w:ascii="Arial" w:hAnsi="Arial" w:cs="Arial"/>
          <w:b/>
          <w:bCs/>
          <w:color w:val="000000"/>
          <w:sz w:val="20"/>
          <w:szCs w:val="20"/>
        </w:rPr>
        <w:t>NOW, THEREFORE, BE IT RESOLVED</w:t>
      </w:r>
      <w:r w:rsidRPr="00833A19">
        <w:rPr>
          <w:rFonts w:ascii="Arial" w:hAnsi="Arial" w:cs="Arial"/>
          <w:color w:val="000000"/>
          <w:sz w:val="20"/>
          <w:szCs w:val="20"/>
        </w:rPr>
        <w:t xml:space="preserve"> that the Governing Body of the City of Linden hereby extends its sincere congratulations to the Linden Free Public Library upon the attainment of its 90th Anniversary, and does further extend its best wishes to the employees, trustees, benefactors, and patrons of the Library for continued, successful enjoyment of all that the Library has to offer to our community for many years to come. </w:t>
      </w:r>
    </w:p>
    <w:p w:rsidR="00833A19" w:rsidRDefault="00833A19" w:rsidP="00833A19">
      <w:pPr>
        <w:rPr>
          <w:rFonts w:ascii="Arial" w:hAnsi="Arial" w:cs="Arial"/>
          <w:color w:val="000000"/>
        </w:rPr>
      </w:pPr>
    </w:p>
    <w:p w:rsidR="00B3031F" w:rsidRPr="00B3031F" w:rsidRDefault="00B3031F" w:rsidP="00B3031F">
      <w:pPr>
        <w:rPr>
          <w:rFonts w:ascii="Arial" w:hAnsi="Arial" w:cs="Arial"/>
          <w:b/>
          <w:bCs/>
          <w:sz w:val="20"/>
          <w:szCs w:val="20"/>
          <w:u w:val="single"/>
        </w:rPr>
      </w:pPr>
      <w:r w:rsidRPr="00B3031F">
        <w:rPr>
          <w:rFonts w:ascii="Arial" w:hAnsi="Arial" w:cs="Arial"/>
          <w:b/>
          <w:bCs/>
          <w:sz w:val="20"/>
          <w:szCs w:val="20"/>
        </w:rPr>
        <w:t xml:space="preserve">RESOLUTION: </w:t>
      </w:r>
      <w:r w:rsidRPr="00B3031F">
        <w:rPr>
          <w:rFonts w:ascii="Arial" w:hAnsi="Arial" w:cs="Arial"/>
          <w:b/>
          <w:bCs/>
          <w:sz w:val="20"/>
          <w:szCs w:val="20"/>
          <w:u w:val="single"/>
        </w:rPr>
        <w:t>2017-399</w:t>
      </w:r>
    </w:p>
    <w:p w:rsidR="00B3031F" w:rsidRPr="00B3031F" w:rsidRDefault="00B3031F" w:rsidP="00B3031F">
      <w:pPr>
        <w:rPr>
          <w:rFonts w:ascii="Arial" w:hAnsi="Arial" w:cs="Arial"/>
          <w:b/>
          <w:bCs/>
          <w:sz w:val="20"/>
          <w:szCs w:val="20"/>
        </w:rPr>
      </w:pPr>
    </w:p>
    <w:p w:rsidR="00B3031F" w:rsidRPr="00B3031F" w:rsidRDefault="00B3031F" w:rsidP="00B3031F">
      <w:pPr>
        <w:jc w:val="center"/>
        <w:rPr>
          <w:rFonts w:ascii="Arial" w:hAnsi="Arial" w:cs="Arial"/>
          <w:b/>
          <w:bCs/>
          <w:sz w:val="20"/>
          <w:szCs w:val="20"/>
        </w:rPr>
      </w:pPr>
      <w:r w:rsidRPr="00B3031F">
        <w:rPr>
          <w:rFonts w:ascii="Arial" w:hAnsi="Arial" w:cs="Arial"/>
          <w:b/>
          <w:bCs/>
          <w:sz w:val="20"/>
          <w:szCs w:val="20"/>
        </w:rPr>
        <w:t xml:space="preserve">RESOLUTION ACCEPTING DONATION OF A 2004 CHEVY TAHOE FOR THE CITY OF LINDEN OFFICE OF EMERGENCY MANAGEMENT </w:t>
      </w:r>
    </w:p>
    <w:p w:rsidR="00B3031F" w:rsidRPr="00B3031F" w:rsidRDefault="00B3031F" w:rsidP="00B3031F">
      <w:pPr>
        <w:jc w:val="center"/>
        <w:rPr>
          <w:rFonts w:ascii="Arial" w:hAnsi="Arial" w:cs="Arial"/>
          <w:b/>
          <w:bCs/>
          <w:sz w:val="20"/>
          <w:szCs w:val="20"/>
        </w:rPr>
      </w:pPr>
    </w:p>
    <w:p w:rsidR="00B3031F" w:rsidRPr="00B3031F" w:rsidRDefault="00B3031F" w:rsidP="00B3031F">
      <w:pPr>
        <w:ind w:firstLine="720"/>
        <w:rPr>
          <w:rFonts w:ascii="Arial" w:hAnsi="Arial" w:cs="Arial"/>
          <w:sz w:val="20"/>
          <w:szCs w:val="20"/>
        </w:rPr>
      </w:pPr>
      <w:r w:rsidRPr="00B3031F">
        <w:rPr>
          <w:rFonts w:ascii="Arial" w:hAnsi="Arial" w:cs="Arial"/>
          <w:b/>
          <w:bCs/>
          <w:sz w:val="20"/>
          <w:szCs w:val="20"/>
        </w:rPr>
        <w:t>WHEREAS</w:t>
      </w:r>
      <w:r w:rsidRPr="00B3031F">
        <w:rPr>
          <w:rFonts w:ascii="Arial" w:hAnsi="Arial" w:cs="Arial"/>
          <w:sz w:val="20"/>
          <w:szCs w:val="20"/>
        </w:rPr>
        <w:t xml:space="preserve">, Merck &amp; Co., Inc. wishes to donate a 2004 Chevy Tahoe to the City of Linden Office of Emergency Management; and </w:t>
      </w:r>
    </w:p>
    <w:p w:rsidR="00B3031F" w:rsidRPr="00B3031F" w:rsidRDefault="00B3031F" w:rsidP="00B3031F">
      <w:pPr>
        <w:ind w:firstLine="720"/>
        <w:rPr>
          <w:rFonts w:ascii="Arial" w:hAnsi="Arial" w:cs="Arial"/>
          <w:b/>
          <w:bCs/>
          <w:sz w:val="20"/>
          <w:szCs w:val="20"/>
        </w:rPr>
      </w:pPr>
      <w:r w:rsidRPr="00B3031F">
        <w:rPr>
          <w:rFonts w:ascii="Arial" w:hAnsi="Arial" w:cs="Arial"/>
          <w:b/>
          <w:bCs/>
          <w:sz w:val="20"/>
          <w:szCs w:val="20"/>
        </w:rPr>
        <w:t>WHEREAS</w:t>
      </w:r>
      <w:r w:rsidRPr="00B3031F">
        <w:rPr>
          <w:rFonts w:ascii="Arial" w:hAnsi="Arial" w:cs="Arial"/>
          <w:sz w:val="20"/>
          <w:szCs w:val="20"/>
        </w:rPr>
        <w:t xml:space="preserve">, the City of Linden is desirous of accepting the aforesaid donation; and  </w:t>
      </w:r>
      <w:r w:rsidRPr="00B3031F">
        <w:rPr>
          <w:rFonts w:ascii="Arial" w:hAnsi="Arial" w:cs="Arial"/>
          <w:sz w:val="20"/>
          <w:szCs w:val="20"/>
        </w:rPr>
        <w:tab/>
      </w:r>
    </w:p>
    <w:p w:rsidR="00B3031F" w:rsidRPr="00B3031F" w:rsidRDefault="00B3031F" w:rsidP="00B3031F">
      <w:pPr>
        <w:ind w:firstLine="720"/>
        <w:rPr>
          <w:rFonts w:ascii="Arial" w:hAnsi="Arial" w:cs="Arial"/>
          <w:b/>
          <w:bCs/>
          <w:sz w:val="20"/>
          <w:szCs w:val="20"/>
        </w:rPr>
      </w:pPr>
      <w:r w:rsidRPr="00B3031F">
        <w:rPr>
          <w:rFonts w:ascii="Arial" w:hAnsi="Arial" w:cs="Arial"/>
          <w:b/>
          <w:bCs/>
          <w:sz w:val="20"/>
          <w:szCs w:val="20"/>
        </w:rPr>
        <w:t xml:space="preserve">NOW, THEREFORE, BE IT RESOLVED BY THE MAYOR AND COUNCIL OF </w:t>
      </w:r>
    </w:p>
    <w:p w:rsidR="00B3031F" w:rsidRPr="00B3031F" w:rsidRDefault="00B3031F" w:rsidP="00B3031F">
      <w:pPr>
        <w:rPr>
          <w:rFonts w:ascii="Arial" w:hAnsi="Arial" w:cs="Arial"/>
          <w:sz w:val="20"/>
          <w:szCs w:val="20"/>
        </w:rPr>
      </w:pPr>
      <w:r w:rsidRPr="00B3031F">
        <w:rPr>
          <w:rFonts w:ascii="Arial" w:hAnsi="Arial" w:cs="Arial"/>
          <w:b/>
          <w:bCs/>
          <w:sz w:val="20"/>
          <w:szCs w:val="20"/>
        </w:rPr>
        <w:t>THE CITY OF LINDEN</w:t>
      </w:r>
      <w:r w:rsidRPr="00B3031F">
        <w:rPr>
          <w:rFonts w:ascii="Arial" w:hAnsi="Arial" w:cs="Arial"/>
          <w:sz w:val="20"/>
          <w:szCs w:val="20"/>
        </w:rPr>
        <w:t xml:space="preserve"> that the City of Linden shall accept the aforesaid donation; and  </w:t>
      </w:r>
    </w:p>
    <w:p w:rsidR="00B3031F" w:rsidRPr="00B3031F" w:rsidRDefault="00B3031F" w:rsidP="00B3031F">
      <w:pPr>
        <w:ind w:firstLine="720"/>
        <w:rPr>
          <w:rFonts w:ascii="Arial" w:hAnsi="Arial" w:cs="Arial"/>
          <w:sz w:val="20"/>
          <w:szCs w:val="20"/>
        </w:rPr>
      </w:pPr>
      <w:r w:rsidRPr="00B3031F">
        <w:rPr>
          <w:rFonts w:ascii="Arial" w:hAnsi="Arial" w:cs="Arial"/>
          <w:b/>
          <w:bCs/>
          <w:sz w:val="20"/>
          <w:szCs w:val="20"/>
        </w:rPr>
        <w:t>BE IT FURTHER RESOLVED</w:t>
      </w:r>
      <w:r w:rsidRPr="00B3031F">
        <w:rPr>
          <w:rFonts w:ascii="Arial" w:hAnsi="Arial" w:cs="Arial"/>
          <w:sz w:val="20"/>
          <w:szCs w:val="20"/>
        </w:rPr>
        <w:t xml:space="preserve"> that the Mayor and City Clerk are hereby authorized to execute any and all documents, if necessary, to effectuate the foregoing as approved by the City of Linden Law Department.</w:t>
      </w:r>
    </w:p>
    <w:p w:rsidR="005F1BBF" w:rsidRDefault="005F1BBF" w:rsidP="00281DC6">
      <w:pPr>
        <w:spacing w:line="256" w:lineRule="auto"/>
        <w:rPr>
          <w:rFonts w:asciiTheme="minorHAnsi" w:eastAsiaTheme="minorHAnsi" w:hAnsiTheme="minorHAnsi" w:cs="Arial"/>
          <w:b/>
          <w:sz w:val="22"/>
          <w:szCs w:val="22"/>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u w:val="single"/>
        </w:rPr>
      </w:pPr>
      <w:r w:rsidRPr="00EE5724">
        <w:rPr>
          <w:rFonts w:ascii="Arial" w:hAnsi="Arial" w:cs="Arial"/>
          <w:b/>
          <w:sz w:val="20"/>
          <w:szCs w:val="20"/>
        </w:rPr>
        <w:t xml:space="preserve">RESOLUTION: </w:t>
      </w:r>
      <w:r w:rsidRPr="00EE5724">
        <w:rPr>
          <w:rFonts w:ascii="Arial" w:hAnsi="Arial" w:cs="Arial"/>
          <w:b/>
          <w:sz w:val="20"/>
          <w:szCs w:val="20"/>
          <w:u w:val="single"/>
        </w:rPr>
        <w:t>2017-400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EE5724">
        <w:rPr>
          <w:rFonts w:ascii="Arial" w:hAnsi="Arial" w:cs="Arial"/>
          <w:b/>
          <w:sz w:val="20"/>
          <w:szCs w:val="20"/>
        </w:rPr>
        <w:t xml:space="preserve">RESOLUTION QUALIFYING CERTAIN PROFESSIONAL IN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EE5724">
        <w:rPr>
          <w:rFonts w:ascii="Arial" w:hAnsi="Arial" w:cs="Arial"/>
          <w:b/>
          <w:sz w:val="20"/>
          <w:szCs w:val="20"/>
        </w:rPr>
        <w:t>ACCORDANCE WITH N.J.S.A. 40A:11-2(6)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EE5724">
        <w:rPr>
          <w:rFonts w:ascii="Arial" w:hAnsi="Arial" w:cs="Arial"/>
          <w:b/>
          <w:sz w:val="20"/>
          <w:szCs w:val="20"/>
        </w:rPr>
        <w:t xml:space="preserve">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EE5724">
        <w:rPr>
          <w:rFonts w:ascii="Arial" w:hAnsi="Arial" w:cs="Arial"/>
          <w:b/>
          <w:sz w:val="20"/>
          <w:szCs w:val="20"/>
        </w:rPr>
        <w:tab/>
        <w:t xml:space="preserve">WHEREAS, </w:t>
      </w:r>
      <w:r w:rsidRPr="00EE5724">
        <w:rPr>
          <w:rFonts w:ascii="Arial" w:hAnsi="Arial" w:cs="Arial"/>
          <w:sz w:val="20"/>
          <w:szCs w:val="20"/>
        </w:rPr>
        <w:t xml:space="preserve">in accordance with </w:t>
      </w:r>
      <w:r w:rsidRPr="00EE5724">
        <w:rPr>
          <w:rFonts w:ascii="Arial" w:hAnsi="Arial" w:cs="Arial"/>
          <w:sz w:val="20"/>
          <w:szCs w:val="20"/>
          <w:u w:val="single"/>
        </w:rPr>
        <w:t>N.J.S.A.</w:t>
      </w:r>
      <w:r w:rsidRPr="00EE5724">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EE5724">
        <w:rPr>
          <w:rFonts w:ascii="Arial" w:hAnsi="Arial" w:cs="Arial"/>
          <w:sz w:val="20"/>
          <w:szCs w:val="20"/>
          <w:u w:val="single"/>
        </w:rPr>
        <w:t>N.J.S.A.</w:t>
      </w:r>
      <w:r w:rsidRPr="00EE5724">
        <w:rPr>
          <w:rFonts w:ascii="Arial" w:hAnsi="Arial" w:cs="Arial"/>
          <w:sz w:val="20"/>
          <w:szCs w:val="20"/>
        </w:rPr>
        <w:t xml:space="preserve"> 19:44A-20.4; and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EE5724">
        <w:rPr>
          <w:rFonts w:ascii="Arial" w:hAnsi="Arial" w:cs="Arial"/>
          <w:sz w:val="20"/>
          <w:szCs w:val="20"/>
        </w:rPr>
        <w:tab/>
      </w:r>
      <w:r w:rsidRPr="00EE5724">
        <w:rPr>
          <w:rFonts w:ascii="Arial" w:hAnsi="Arial" w:cs="Arial"/>
          <w:b/>
          <w:sz w:val="20"/>
          <w:szCs w:val="20"/>
        </w:rPr>
        <w:t xml:space="preserve">WHEREAS, </w:t>
      </w:r>
      <w:r w:rsidRPr="00EE5724">
        <w:rPr>
          <w:rFonts w:ascii="Arial" w:hAnsi="Arial" w:cs="Arial"/>
          <w:sz w:val="20"/>
          <w:szCs w:val="20"/>
        </w:rPr>
        <w:t xml:space="preserve">the Purchasing Agent of the City of Linden has received in accordance with a published notice, sealed qualifications for various positions; and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EE5724">
        <w:rPr>
          <w:rFonts w:ascii="Arial" w:hAnsi="Arial" w:cs="Arial"/>
          <w:sz w:val="20"/>
          <w:szCs w:val="20"/>
        </w:rPr>
        <w:tab/>
      </w:r>
      <w:r w:rsidRPr="00EE5724">
        <w:rPr>
          <w:rFonts w:ascii="Arial" w:hAnsi="Arial" w:cs="Arial"/>
          <w:b/>
          <w:sz w:val="20"/>
          <w:szCs w:val="20"/>
        </w:rPr>
        <w:t xml:space="preserve">WHEREAS, </w:t>
      </w:r>
      <w:r w:rsidRPr="00EE5724">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2018;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r w:rsidRPr="00EE5724">
        <w:rPr>
          <w:rFonts w:ascii="Arial" w:hAnsi="Arial" w:cs="Arial"/>
          <w:b/>
          <w:sz w:val="20"/>
          <w:szCs w:val="20"/>
          <w:u w:val="single"/>
        </w:rPr>
        <w:t>Employee Assistance Program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proofErr w:type="spellStart"/>
      <w:r w:rsidRPr="00EE5724">
        <w:rPr>
          <w:rFonts w:ascii="Arial" w:hAnsi="Arial" w:cs="Arial"/>
          <w:b/>
          <w:sz w:val="20"/>
          <w:szCs w:val="20"/>
        </w:rPr>
        <w:t>Trinitas</w:t>
      </w:r>
      <w:proofErr w:type="spellEnd"/>
      <w:r w:rsidRPr="00EE5724">
        <w:rPr>
          <w:rFonts w:ascii="Arial" w:hAnsi="Arial" w:cs="Arial"/>
          <w:b/>
          <w:sz w:val="20"/>
          <w:szCs w:val="20"/>
        </w:rPr>
        <w:t xml:space="preserve"> Regional Medical Center</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r w:rsidRPr="00EE5724">
        <w:rPr>
          <w:rFonts w:ascii="Arial" w:hAnsi="Arial" w:cs="Arial"/>
          <w:b/>
          <w:sz w:val="20"/>
          <w:szCs w:val="20"/>
        </w:rPr>
        <w:t>225 Williamson Street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r w:rsidRPr="00EE5724">
        <w:rPr>
          <w:rFonts w:ascii="Arial" w:hAnsi="Arial" w:cs="Arial"/>
          <w:b/>
          <w:sz w:val="20"/>
          <w:szCs w:val="20"/>
        </w:rPr>
        <w:t>Elizabeth, NJ 07202-3625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Grant Writer</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Muller Bohlin &amp; Associates,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101B N. Wood Avenue Suite B</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Linden, NJ 07036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Bruno Associates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1373 Broad Street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Suite 304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Clifton, NJ 07013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highlight w:val="yellow"/>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Acting Prosecutor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Steven H. Merman, Esq.</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19 </w:t>
      </w:r>
      <w:proofErr w:type="spellStart"/>
      <w:r w:rsidRPr="00EE5724">
        <w:rPr>
          <w:rFonts w:ascii="Arial" w:hAnsi="Arial" w:cs="Arial"/>
          <w:b/>
          <w:sz w:val="20"/>
          <w:szCs w:val="20"/>
        </w:rPr>
        <w:t>Doering</w:t>
      </w:r>
      <w:proofErr w:type="spellEnd"/>
      <w:r w:rsidRPr="00EE5724">
        <w:rPr>
          <w:rFonts w:ascii="Arial" w:hAnsi="Arial" w:cs="Arial"/>
          <w:b/>
          <w:sz w:val="20"/>
          <w:szCs w:val="20"/>
        </w:rPr>
        <w:t xml:space="preserve"> Way</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Cranford, NJ 07016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Moshood</w:t>
      </w:r>
      <w:proofErr w:type="spellEnd"/>
      <w:r w:rsidRPr="00EE5724">
        <w:rPr>
          <w:rFonts w:ascii="Arial" w:hAnsi="Arial" w:cs="Arial"/>
          <w:b/>
          <w:sz w:val="20"/>
          <w:szCs w:val="20"/>
        </w:rPr>
        <w:t xml:space="preserve"> </w:t>
      </w:r>
      <w:proofErr w:type="spellStart"/>
      <w:r w:rsidRPr="00EE5724">
        <w:rPr>
          <w:rFonts w:ascii="Arial" w:hAnsi="Arial" w:cs="Arial"/>
          <w:b/>
          <w:sz w:val="20"/>
          <w:szCs w:val="20"/>
        </w:rPr>
        <w:t>Muftau</w:t>
      </w:r>
      <w:proofErr w:type="spellEnd"/>
      <w:r w:rsidRPr="00EE5724">
        <w:rPr>
          <w:rFonts w:ascii="Arial" w:hAnsi="Arial" w:cs="Arial"/>
          <w:b/>
          <w:sz w:val="20"/>
          <w:szCs w:val="20"/>
        </w:rPr>
        <w:t>, Esq.</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PO Box 75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1146 Liberty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Hillside, NJ 0720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Norman W. Albert, Esq.</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23 North Avenue East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Cranford, NJ 07016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Law Office of Drew J. Bauman LLC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658 Ridgewood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Maplewood, NJ 07040-2536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Emilie T. Ngo</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41 Sandra Circle Apt. #B3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Westfield NJ  07090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Elijah Johnson Jr.</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211 Sherman Street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Linden, NJ 07036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William T. </w:t>
      </w:r>
      <w:proofErr w:type="spellStart"/>
      <w:r w:rsidRPr="00EE5724">
        <w:rPr>
          <w:rFonts w:ascii="Arial" w:hAnsi="Arial" w:cs="Arial"/>
          <w:b/>
          <w:sz w:val="20"/>
          <w:szCs w:val="20"/>
        </w:rPr>
        <w:t>Donegan</w:t>
      </w:r>
      <w:proofErr w:type="spellEnd"/>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28 Monmouth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Elizabeth, NJ  07208</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Aloia</w:t>
      </w:r>
      <w:proofErr w:type="spellEnd"/>
      <w:r w:rsidRPr="00EE5724">
        <w:rPr>
          <w:rFonts w:ascii="Arial" w:hAnsi="Arial" w:cs="Arial"/>
          <w:b/>
          <w:sz w:val="20"/>
          <w:szCs w:val="20"/>
        </w:rPr>
        <w:t xml:space="preserve"> Law Firm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 Broad Street Suite 407</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Bloomfield NJ 07003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Acting Public Defender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Edward S. Cooper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812 North Wood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Linden, NJ 07036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Thomas J. </w:t>
      </w:r>
      <w:proofErr w:type="spellStart"/>
      <w:r w:rsidRPr="00EE5724">
        <w:rPr>
          <w:rFonts w:ascii="Arial" w:hAnsi="Arial" w:cs="Arial"/>
          <w:b/>
          <w:sz w:val="20"/>
          <w:szCs w:val="20"/>
        </w:rPr>
        <w:t>Koehl</w:t>
      </w:r>
      <w:proofErr w:type="spellEnd"/>
      <w:r w:rsidRPr="00EE5724">
        <w:rPr>
          <w:rFonts w:ascii="Arial" w:hAnsi="Arial" w:cs="Arial"/>
          <w:b/>
          <w:sz w:val="20"/>
          <w:szCs w:val="20"/>
        </w:rPr>
        <w:t xml:space="preserve">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203 Front Street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Secaucus, NJ 07094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Charney</w:t>
      </w:r>
      <w:proofErr w:type="spellEnd"/>
      <w:r w:rsidRPr="00EE5724">
        <w:rPr>
          <w:rFonts w:ascii="Arial" w:hAnsi="Arial" w:cs="Arial"/>
          <w:b/>
          <w:sz w:val="20"/>
          <w:szCs w:val="20"/>
        </w:rPr>
        <w:t xml:space="preserve"> &amp; Roberts,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840 N. Wood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Linden, NJ 07036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Lubiner</w:t>
      </w:r>
      <w:proofErr w:type="spellEnd"/>
      <w:r w:rsidRPr="00EE5724">
        <w:rPr>
          <w:rFonts w:ascii="Arial" w:hAnsi="Arial" w:cs="Arial"/>
          <w:b/>
          <w:sz w:val="20"/>
          <w:szCs w:val="20"/>
        </w:rPr>
        <w:t xml:space="preserve"> Schmidt &amp; Palumbo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Michelle D. Welsh</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123 North Union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Cranford, NJ 07016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Appraisal</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Appraisal Consultants Corp</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293 Eisenhower Parkway</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#200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Livingston, NJ 07039-1711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Taurus Allied Partners, Inc.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Integra Realty Resources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1415 Hooper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Toms River, NJ 08753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New Jersey Realty Advisory Group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178 Main Street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Woodbridge, NJ 07095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Architectural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Netta</w:t>
      </w:r>
      <w:proofErr w:type="spellEnd"/>
      <w:r w:rsidRPr="00EE5724">
        <w:rPr>
          <w:rFonts w:ascii="Arial" w:hAnsi="Arial" w:cs="Arial"/>
          <w:b/>
          <w:sz w:val="20"/>
          <w:szCs w:val="20"/>
        </w:rPr>
        <w:t xml:space="preserve"> Architects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25 Route 22 East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290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Springfield, NJ 07081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The Musial Group, P.A.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191 Mill Lane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Mountainside, NJ 07092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DMR Architects P.C.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777 Terrace Avenue 6</w:t>
      </w:r>
      <w:r w:rsidRPr="00EE5724">
        <w:rPr>
          <w:rFonts w:ascii="Arial" w:hAnsi="Arial" w:cs="Arial"/>
          <w:b/>
          <w:sz w:val="20"/>
          <w:szCs w:val="20"/>
          <w:vertAlign w:val="superscript"/>
        </w:rPr>
        <w:t>th</w:t>
      </w:r>
      <w:r w:rsidRPr="00EE5724">
        <w:rPr>
          <w:rFonts w:ascii="Arial" w:hAnsi="Arial" w:cs="Arial"/>
          <w:b/>
          <w:sz w:val="20"/>
          <w:szCs w:val="20"/>
        </w:rPr>
        <w:t xml:space="preserve"> floor</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Hasbrouck Heights, NJ 07604-3113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proofErr w:type="gramStart"/>
      <w:r w:rsidRPr="00EE5724">
        <w:rPr>
          <w:rFonts w:ascii="Arial" w:hAnsi="Arial" w:cs="Arial"/>
          <w:b/>
          <w:sz w:val="20"/>
          <w:szCs w:val="20"/>
        </w:rPr>
        <w:t>Lan</w:t>
      </w:r>
      <w:proofErr w:type="spellEnd"/>
      <w:proofErr w:type="gramEnd"/>
      <w:r w:rsidRPr="00EE5724">
        <w:rPr>
          <w:rFonts w:ascii="Arial" w:hAnsi="Arial" w:cs="Arial"/>
          <w:b/>
          <w:sz w:val="20"/>
          <w:szCs w:val="20"/>
        </w:rPr>
        <w:t xml:space="preserve"> Associates, Engineering, Planning, Arch</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445 Godwin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Midland Park, NJ 07432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Audit Consulting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Suplee</w:t>
      </w:r>
      <w:proofErr w:type="spellEnd"/>
      <w:r w:rsidRPr="00EE5724">
        <w:rPr>
          <w:rFonts w:ascii="Arial" w:hAnsi="Arial" w:cs="Arial"/>
          <w:b/>
          <w:sz w:val="20"/>
          <w:szCs w:val="20"/>
        </w:rPr>
        <w:t>, Clooney &amp; Company</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308 East Broad Street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Westfield, NJ 07090-2122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Bond Counsel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Parker </w:t>
      </w:r>
      <w:proofErr w:type="spellStart"/>
      <w:r w:rsidRPr="00EE5724">
        <w:rPr>
          <w:rFonts w:ascii="Arial" w:hAnsi="Arial" w:cs="Arial"/>
          <w:b/>
          <w:sz w:val="20"/>
          <w:szCs w:val="20"/>
        </w:rPr>
        <w:t>McCay</w:t>
      </w:r>
      <w:proofErr w:type="spellEnd"/>
      <w:r w:rsidRPr="00EE5724">
        <w:rPr>
          <w:rFonts w:ascii="Arial" w:hAnsi="Arial" w:cs="Arial"/>
          <w:b/>
          <w:sz w:val="20"/>
          <w:szCs w:val="20"/>
        </w:rPr>
        <w:t xml:space="preserve">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Attorneys at Law</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Three </w:t>
      </w:r>
      <w:proofErr w:type="spellStart"/>
      <w:r w:rsidRPr="00EE5724">
        <w:rPr>
          <w:rFonts w:ascii="Arial" w:hAnsi="Arial" w:cs="Arial"/>
          <w:b/>
          <w:sz w:val="20"/>
          <w:szCs w:val="20"/>
        </w:rPr>
        <w:t>Greentree</w:t>
      </w:r>
      <w:proofErr w:type="spellEnd"/>
      <w:r w:rsidRPr="00EE5724">
        <w:rPr>
          <w:rFonts w:ascii="Arial" w:hAnsi="Arial" w:cs="Arial"/>
          <w:b/>
          <w:sz w:val="20"/>
          <w:szCs w:val="20"/>
        </w:rPr>
        <w:t xml:space="preserve"> Centre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7001 Lincoln Drive West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PO Box 974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Marlton, NJ 08053-0974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Gibbons P.C. –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One Gateway Center</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Newark, NJ 07102-5310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Wilentz</w:t>
      </w:r>
      <w:proofErr w:type="spellEnd"/>
      <w:r w:rsidRPr="00EE5724">
        <w:rPr>
          <w:rFonts w:ascii="Arial" w:hAnsi="Arial" w:cs="Arial"/>
          <w:b/>
          <w:sz w:val="20"/>
          <w:szCs w:val="20"/>
        </w:rPr>
        <w:t xml:space="preserve">, Goldman &amp; Spitzer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90 Woodbridge Center Drive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900 Box 10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Woodbridge, NJ 07095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Archer, Greiner Pro Corp.</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 Centennial Square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Haddonfield NJ 08033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Waters, McPherson, McNeill, PC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300 Lighting Way</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Secaucus, NJ 07096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 xml:space="preserve">Court Reporting Service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Virgina</w:t>
      </w:r>
      <w:proofErr w:type="spellEnd"/>
      <w:r w:rsidRPr="00EE5724">
        <w:rPr>
          <w:rFonts w:ascii="Arial" w:hAnsi="Arial" w:cs="Arial"/>
          <w:b/>
          <w:sz w:val="20"/>
          <w:szCs w:val="20"/>
        </w:rPr>
        <w:t xml:space="preserve"> </w:t>
      </w:r>
      <w:proofErr w:type="spellStart"/>
      <w:r w:rsidRPr="00EE5724">
        <w:rPr>
          <w:rFonts w:ascii="Arial" w:hAnsi="Arial" w:cs="Arial"/>
          <w:b/>
          <w:sz w:val="20"/>
          <w:szCs w:val="20"/>
        </w:rPr>
        <w:t>Guinta</w:t>
      </w:r>
      <w:proofErr w:type="spellEnd"/>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55 Brookside Drive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Skillman, NJ 08558</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Defense Counsel for Workers Comp Program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James Jude </w:t>
      </w:r>
      <w:proofErr w:type="spellStart"/>
      <w:r w:rsidRPr="00EE5724">
        <w:rPr>
          <w:rFonts w:ascii="Arial" w:hAnsi="Arial" w:cs="Arial"/>
          <w:b/>
          <w:sz w:val="20"/>
          <w:szCs w:val="20"/>
        </w:rPr>
        <w:t>Plaia</w:t>
      </w:r>
      <w:proofErr w:type="spellEnd"/>
      <w:r w:rsidRPr="00EE5724">
        <w:rPr>
          <w:rFonts w:ascii="Arial" w:hAnsi="Arial" w:cs="Arial"/>
          <w:b/>
          <w:sz w:val="20"/>
          <w:szCs w:val="20"/>
        </w:rPr>
        <w:t xml:space="preserve">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10 South Prospect Street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Verona, NJ 07044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La Corte, Bundy, Varady &amp; Kinsella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989 </w:t>
      </w:r>
      <w:proofErr w:type="spellStart"/>
      <w:r w:rsidRPr="00EE5724">
        <w:rPr>
          <w:rFonts w:ascii="Arial" w:hAnsi="Arial" w:cs="Arial"/>
          <w:b/>
          <w:sz w:val="20"/>
          <w:szCs w:val="20"/>
        </w:rPr>
        <w:t>Bonnel</w:t>
      </w:r>
      <w:proofErr w:type="spellEnd"/>
      <w:r w:rsidRPr="00EE5724">
        <w:rPr>
          <w:rFonts w:ascii="Arial" w:hAnsi="Arial" w:cs="Arial"/>
          <w:b/>
          <w:sz w:val="20"/>
          <w:szCs w:val="20"/>
        </w:rPr>
        <w:t xml:space="preserve"> Court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Union, NJ 07083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Prudence M. </w:t>
      </w:r>
      <w:proofErr w:type="spellStart"/>
      <w:r w:rsidRPr="00EE5724">
        <w:rPr>
          <w:rFonts w:ascii="Arial" w:hAnsi="Arial" w:cs="Arial"/>
          <w:b/>
          <w:sz w:val="20"/>
          <w:szCs w:val="20"/>
        </w:rPr>
        <w:t>Higbee</w:t>
      </w:r>
      <w:proofErr w:type="spellEnd"/>
      <w:r w:rsidRPr="00EE5724">
        <w:rPr>
          <w:rFonts w:ascii="Arial" w:hAnsi="Arial" w:cs="Arial"/>
          <w:b/>
          <w:sz w:val="20"/>
          <w:szCs w:val="20"/>
        </w:rPr>
        <w:t xml:space="preserve">, Esq.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Capehart</w:t>
      </w:r>
      <w:proofErr w:type="spellEnd"/>
      <w:r w:rsidRPr="00EE5724">
        <w:rPr>
          <w:rFonts w:ascii="Arial" w:hAnsi="Arial" w:cs="Arial"/>
          <w:b/>
          <w:sz w:val="20"/>
          <w:szCs w:val="20"/>
        </w:rPr>
        <w:t xml:space="preserve"> </w:t>
      </w:r>
      <w:proofErr w:type="spellStart"/>
      <w:r w:rsidRPr="00EE5724">
        <w:rPr>
          <w:rFonts w:ascii="Arial" w:hAnsi="Arial" w:cs="Arial"/>
          <w:b/>
          <w:sz w:val="20"/>
          <w:szCs w:val="20"/>
        </w:rPr>
        <w:t>Scatchard</w:t>
      </w:r>
      <w:proofErr w:type="spellEnd"/>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Laurel Corporate Center</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8000 </w:t>
      </w:r>
      <w:proofErr w:type="spellStart"/>
      <w:r w:rsidRPr="00EE5724">
        <w:rPr>
          <w:rFonts w:ascii="Arial" w:hAnsi="Arial" w:cs="Arial"/>
          <w:b/>
          <w:sz w:val="20"/>
          <w:szCs w:val="20"/>
        </w:rPr>
        <w:t>Midlantic</w:t>
      </w:r>
      <w:proofErr w:type="spellEnd"/>
      <w:r w:rsidRPr="00EE5724">
        <w:rPr>
          <w:rFonts w:ascii="Arial" w:hAnsi="Arial" w:cs="Arial"/>
          <w:b/>
          <w:sz w:val="20"/>
          <w:szCs w:val="20"/>
        </w:rPr>
        <w:t xml:space="preserve"> Drive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300S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Mt. Laurel, NJ 08054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Florio Kenny </w:t>
      </w:r>
      <w:proofErr w:type="spellStart"/>
      <w:r w:rsidRPr="00EE5724">
        <w:rPr>
          <w:rFonts w:ascii="Arial" w:hAnsi="Arial" w:cs="Arial"/>
          <w:b/>
          <w:sz w:val="20"/>
          <w:szCs w:val="20"/>
        </w:rPr>
        <w:t>Raval</w:t>
      </w:r>
      <w:proofErr w:type="spellEnd"/>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5 Marine View Plaza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PO Box 771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Hoboken, NJ 07030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Eric M. Bernstein &amp; Associates,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30 Mountain Blvd. Building 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PO Box 4922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Warren, NJ 07059</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Law Offices of Rhea L. Moore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28 Washington St. Suite 101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East Orange, NJ 07107-1315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Engineering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C&amp;S Engineers, Inc.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499 Col. Eileen Collins Boulevard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Syracuse, NY 13212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T &amp; M Associates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Eleven </w:t>
      </w:r>
      <w:proofErr w:type="spellStart"/>
      <w:r w:rsidRPr="00EE5724">
        <w:rPr>
          <w:rFonts w:ascii="Arial" w:hAnsi="Arial" w:cs="Arial"/>
          <w:b/>
          <w:sz w:val="20"/>
          <w:szCs w:val="20"/>
        </w:rPr>
        <w:t>Tindall</w:t>
      </w:r>
      <w:proofErr w:type="spellEnd"/>
      <w:r w:rsidRPr="00EE5724">
        <w:rPr>
          <w:rFonts w:ascii="Arial" w:hAnsi="Arial" w:cs="Arial"/>
          <w:b/>
          <w:sz w:val="20"/>
          <w:szCs w:val="20"/>
        </w:rPr>
        <w:t xml:space="preserve"> Road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Middletown, NJ 07748-2792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Remington &amp; </w:t>
      </w:r>
      <w:proofErr w:type="spellStart"/>
      <w:r w:rsidRPr="00EE5724">
        <w:rPr>
          <w:rFonts w:ascii="Arial" w:hAnsi="Arial" w:cs="Arial"/>
          <w:b/>
          <w:sz w:val="20"/>
          <w:szCs w:val="20"/>
        </w:rPr>
        <w:t>Vernick</w:t>
      </w:r>
      <w:proofErr w:type="spellEnd"/>
      <w:r w:rsidRPr="00EE5724">
        <w:rPr>
          <w:rFonts w:ascii="Arial" w:hAnsi="Arial" w:cs="Arial"/>
          <w:b/>
          <w:sz w:val="20"/>
          <w:szCs w:val="20"/>
        </w:rPr>
        <w:t xml:space="preserve"> &amp; </w:t>
      </w:r>
      <w:proofErr w:type="spellStart"/>
      <w:r w:rsidRPr="00EE5724">
        <w:rPr>
          <w:rFonts w:ascii="Arial" w:hAnsi="Arial" w:cs="Arial"/>
          <w:b/>
          <w:sz w:val="20"/>
          <w:szCs w:val="20"/>
        </w:rPr>
        <w:t>Arango</w:t>
      </w:r>
      <w:proofErr w:type="spellEnd"/>
      <w:r w:rsidRPr="00EE5724">
        <w:rPr>
          <w:rFonts w:ascii="Arial" w:hAnsi="Arial" w:cs="Arial"/>
          <w:b/>
          <w:sz w:val="20"/>
          <w:szCs w:val="20"/>
        </w:rPr>
        <w:t xml:space="preserve"> Engineers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101 Route 130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600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Cinnaminson, NJ 08077</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Pennoni</w:t>
      </w:r>
      <w:proofErr w:type="spellEnd"/>
      <w:r w:rsidRPr="00EE5724">
        <w:rPr>
          <w:rFonts w:ascii="Arial" w:hAnsi="Arial" w:cs="Arial"/>
          <w:b/>
          <w:sz w:val="20"/>
          <w:szCs w:val="20"/>
        </w:rPr>
        <w:t xml:space="preserve"> Associates,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105 Fieldcrest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502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Edison, NJ 08837</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Boswell Engineering, Inc.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330 Phillips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So. Hackensack, NJ 07606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Keller &amp; Kirkpatrick,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301 Gibraltar Drive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Morris Plains, NJ 07950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Harbor Consultants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320 North Avenue East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Cranford, NJ 07016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Neglia</w:t>
      </w:r>
      <w:proofErr w:type="spellEnd"/>
      <w:r w:rsidRPr="00EE5724">
        <w:rPr>
          <w:rFonts w:ascii="Arial" w:hAnsi="Arial" w:cs="Arial"/>
          <w:b/>
          <w:sz w:val="20"/>
          <w:szCs w:val="20"/>
        </w:rPr>
        <w:t xml:space="preserve"> Engineering Assoc.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34 Park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Lyndhurst, NJ 07071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CME Associates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1460 Route #9 south</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Howell, NJ 07731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CHA Consulting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111 Winners Circle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Albany, NY 12205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Adams, </w:t>
      </w:r>
      <w:proofErr w:type="spellStart"/>
      <w:r w:rsidRPr="00EE5724">
        <w:rPr>
          <w:rFonts w:ascii="Arial" w:hAnsi="Arial" w:cs="Arial"/>
          <w:b/>
          <w:sz w:val="20"/>
          <w:szCs w:val="20"/>
        </w:rPr>
        <w:t>Rehmann</w:t>
      </w:r>
      <w:proofErr w:type="spellEnd"/>
      <w:r w:rsidRPr="00EE5724">
        <w:rPr>
          <w:rFonts w:ascii="Arial" w:hAnsi="Arial" w:cs="Arial"/>
          <w:b/>
          <w:sz w:val="20"/>
          <w:szCs w:val="20"/>
        </w:rPr>
        <w:t xml:space="preserve"> &amp; </w:t>
      </w:r>
      <w:proofErr w:type="spellStart"/>
      <w:r w:rsidRPr="00EE5724">
        <w:rPr>
          <w:rFonts w:ascii="Arial" w:hAnsi="Arial" w:cs="Arial"/>
          <w:b/>
          <w:sz w:val="20"/>
          <w:szCs w:val="20"/>
        </w:rPr>
        <w:t>Heggan</w:t>
      </w:r>
      <w:proofErr w:type="spellEnd"/>
      <w:r w:rsidRPr="00EE5724">
        <w:rPr>
          <w:rFonts w:ascii="Arial" w:hAnsi="Arial" w:cs="Arial"/>
          <w:b/>
          <w:sz w:val="20"/>
          <w:szCs w:val="20"/>
        </w:rPr>
        <w:t xml:space="preserve"> Associates/Civil Solutions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215 Bellevue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Hammonton, NJ 08037-2019</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Disko</w:t>
      </w:r>
      <w:proofErr w:type="spellEnd"/>
      <w:r w:rsidRPr="00EE5724">
        <w:rPr>
          <w:rFonts w:ascii="Arial" w:hAnsi="Arial" w:cs="Arial"/>
          <w:b/>
          <w:sz w:val="20"/>
          <w:szCs w:val="20"/>
        </w:rPr>
        <w:t xml:space="preserve"> Associates,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151 Sumner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Kenilworth, NJ 07033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Matrix New World Engineering, Land Surveying</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26 Columbia Turnpike 2</w:t>
      </w:r>
      <w:r w:rsidRPr="00EE5724">
        <w:rPr>
          <w:rFonts w:ascii="Arial" w:hAnsi="Arial" w:cs="Arial"/>
          <w:b/>
          <w:sz w:val="20"/>
          <w:szCs w:val="20"/>
          <w:vertAlign w:val="superscript"/>
        </w:rPr>
        <w:t>nd</w:t>
      </w:r>
      <w:r w:rsidRPr="00EE5724">
        <w:rPr>
          <w:rFonts w:ascii="Arial" w:hAnsi="Arial" w:cs="Arial"/>
          <w:b/>
          <w:sz w:val="20"/>
          <w:szCs w:val="20"/>
        </w:rPr>
        <w:t xml:space="preserve"> floor</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Florham Park, NJ 07932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Engineering Testing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Keegan Technology and Testing Associates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210 Maple Place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Keyport, NJ 07735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CME Associates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1460 Route #9 south</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Howell, NJ 07731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Environmental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Remington, </w:t>
      </w:r>
      <w:proofErr w:type="spellStart"/>
      <w:r w:rsidRPr="00EE5724">
        <w:rPr>
          <w:rFonts w:ascii="Arial" w:hAnsi="Arial" w:cs="Arial"/>
          <w:b/>
          <w:sz w:val="20"/>
          <w:szCs w:val="20"/>
        </w:rPr>
        <w:t>Vernick</w:t>
      </w:r>
      <w:proofErr w:type="spellEnd"/>
      <w:r w:rsidRPr="00EE5724">
        <w:rPr>
          <w:rFonts w:ascii="Arial" w:hAnsi="Arial" w:cs="Arial"/>
          <w:b/>
          <w:sz w:val="20"/>
          <w:szCs w:val="20"/>
        </w:rPr>
        <w:t xml:space="preserve"> &amp; </w:t>
      </w:r>
      <w:proofErr w:type="spellStart"/>
      <w:r w:rsidRPr="00EE5724">
        <w:rPr>
          <w:rFonts w:ascii="Arial" w:hAnsi="Arial" w:cs="Arial"/>
          <w:b/>
          <w:sz w:val="20"/>
          <w:szCs w:val="20"/>
        </w:rPr>
        <w:t>Arnago</w:t>
      </w:r>
      <w:proofErr w:type="spellEnd"/>
      <w:r w:rsidRPr="00EE5724">
        <w:rPr>
          <w:rFonts w:ascii="Arial" w:hAnsi="Arial" w:cs="Arial"/>
          <w:b/>
          <w:sz w:val="20"/>
          <w:szCs w:val="20"/>
        </w:rPr>
        <w:t xml:space="preserve"> Engineers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101 Route 130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Cinnaminson, NJ 08077</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Pennoni</w:t>
      </w:r>
      <w:proofErr w:type="spellEnd"/>
      <w:r w:rsidRPr="00EE5724">
        <w:rPr>
          <w:rFonts w:ascii="Arial" w:hAnsi="Arial" w:cs="Arial"/>
          <w:b/>
          <w:sz w:val="20"/>
          <w:szCs w:val="20"/>
        </w:rPr>
        <w:t xml:space="preserve"> Associates,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105 Fieldcrest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502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Edison, NJ 08837</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Boswell Engineering, Inc.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330 Phillips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So. Hackensack, NJ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Excel Environmental Resources, Inc.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111 North Center Drive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North Brunswick, NJ 08902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Envirotrac</w:t>
      </w:r>
      <w:proofErr w:type="spellEnd"/>
      <w:r w:rsidRPr="00EE5724">
        <w:rPr>
          <w:rFonts w:ascii="Arial" w:hAnsi="Arial" w:cs="Arial"/>
          <w:b/>
          <w:sz w:val="20"/>
          <w:szCs w:val="20"/>
        </w:rPr>
        <w:t xml:space="preserve"> LTD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400 E. Corporate Court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South Plainfield NJ 07080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Brinkerhoff Environmental Services,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1805 Atlantic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Manasquan, NJ 08736-1029</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T&amp;M Associates,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Eleven </w:t>
      </w:r>
      <w:proofErr w:type="spellStart"/>
      <w:r w:rsidRPr="00EE5724">
        <w:rPr>
          <w:rFonts w:ascii="Arial" w:hAnsi="Arial" w:cs="Arial"/>
          <w:b/>
          <w:sz w:val="20"/>
          <w:szCs w:val="20"/>
        </w:rPr>
        <w:t>Tindall</w:t>
      </w:r>
      <w:proofErr w:type="spellEnd"/>
      <w:r w:rsidRPr="00EE5724">
        <w:rPr>
          <w:rFonts w:ascii="Arial" w:hAnsi="Arial" w:cs="Arial"/>
          <w:b/>
          <w:sz w:val="20"/>
          <w:szCs w:val="20"/>
        </w:rPr>
        <w:t xml:space="preserve">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Middletown, NJ 07748</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CME Associates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1460 Route #9 south</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Howell, NJ 07731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Financial Advisory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NW Financial Group,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3000 Atrium Way</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240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Mount Laurel, NJ 08054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Phoenix Advisors,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4 West Park Street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Bordentown, NJ 08505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ab/>
      </w:r>
      <w:r w:rsidRPr="00EE5724">
        <w:rPr>
          <w:rFonts w:ascii="Arial" w:hAnsi="Arial" w:cs="Arial"/>
          <w:b/>
          <w:sz w:val="20"/>
          <w:szCs w:val="20"/>
        </w:rPr>
        <w:tab/>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Insurance Consultant Broker Services for Finance Department/Insurance Commission</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Brown &amp; Brown Insurance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26 Columbia Turnpike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Florham Park, NJ 07932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Fairview Insurance Agency Associates,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25 Fairview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Verona, NJ 07044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Acrisure</w:t>
      </w:r>
      <w:proofErr w:type="spellEnd"/>
      <w:r w:rsidRPr="00EE5724">
        <w:rPr>
          <w:rFonts w:ascii="Arial" w:hAnsi="Arial" w:cs="Arial"/>
          <w:b/>
          <w:sz w:val="20"/>
          <w:szCs w:val="20"/>
        </w:rPr>
        <w:t>,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1460 Route 9 North, Suite 310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Woodbridge, NJ 07095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BGIA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900 Route 9 North, Suite 503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Woodbridge, NJ 07095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RD </w:t>
      </w:r>
      <w:proofErr w:type="spellStart"/>
      <w:r w:rsidRPr="00EE5724">
        <w:rPr>
          <w:rFonts w:ascii="Arial" w:hAnsi="Arial" w:cs="Arial"/>
          <w:b/>
          <w:sz w:val="20"/>
          <w:szCs w:val="20"/>
        </w:rPr>
        <w:t>Parisi</w:t>
      </w:r>
      <w:proofErr w:type="spellEnd"/>
      <w:r w:rsidRPr="00EE5724">
        <w:rPr>
          <w:rFonts w:ascii="Arial" w:hAnsi="Arial" w:cs="Arial"/>
          <w:b/>
          <w:sz w:val="20"/>
          <w:szCs w:val="20"/>
        </w:rPr>
        <w:t xml:space="preserve"> Associates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100 Executive Drive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338</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West Orange, NJ 07052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RMC Consultants LTD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791 10</w:t>
      </w:r>
      <w:r w:rsidRPr="00EE5724">
        <w:rPr>
          <w:rFonts w:ascii="Arial" w:hAnsi="Arial" w:cs="Arial"/>
          <w:b/>
          <w:sz w:val="20"/>
          <w:szCs w:val="20"/>
          <w:vertAlign w:val="superscript"/>
        </w:rPr>
        <w:t>th</w:t>
      </w:r>
      <w:r w:rsidRPr="00EE5724">
        <w:rPr>
          <w:rFonts w:ascii="Arial" w:hAnsi="Arial" w:cs="Arial"/>
          <w:b/>
          <w:sz w:val="20"/>
          <w:szCs w:val="20"/>
        </w:rPr>
        <w:t xml:space="preserve"> Street 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201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Naples </w:t>
      </w:r>
      <w:proofErr w:type="spellStart"/>
      <w:r w:rsidRPr="00EE5724">
        <w:rPr>
          <w:rFonts w:ascii="Arial" w:hAnsi="Arial" w:cs="Arial"/>
          <w:b/>
          <w:sz w:val="20"/>
          <w:szCs w:val="20"/>
        </w:rPr>
        <w:t>Fla</w:t>
      </w:r>
      <w:proofErr w:type="spellEnd"/>
      <w:r w:rsidRPr="00EE5724">
        <w:rPr>
          <w:rFonts w:ascii="Arial" w:hAnsi="Arial" w:cs="Arial"/>
          <w:b/>
          <w:sz w:val="20"/>
          <w:szCs w:val="20"/>
        </w:rPr>
        <w:t xml:space="preserve"> 34102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Kistler</w:t>
      </w:r>
      <w:proofErr w:type="spellEnd"/>
      <w:r w:rsidRPr="00EE5724">
        <w:rPr>
          <w:rFonts w:ascii="Arial" w:hAnsi="Arial" w:cs="Arial"/>
          <w:b/>
          <w:sz w:val="20"/>
          <w:szCs w:val="20"/>
        </w:rPr>
        <w:t>-Tiffany Benefits Co.</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899 Cassatt Road Suite 200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Berwyn, PA 19312-1190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Land Surveying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Remington &amp; </w:t>
      </w:r>
      <w:proofErr w:type="spellStart"/>
      <w:r w:rsidRPr="00EE5724">
        <w:rPr>
          <w:rFonts w:ascii="Arial" w:hAnsi="Arial" w:cs="Arial"/>
          <w:b/>
          <w:sz w:val="20"/>
          <w:szCs w:val="20"/>
        </w:rPr>
        <w:t>Vernick</w:t>
      </w:r>
      <w:proofErr w:type="spellEnd"/>
      <w:r w:rsidRPr="00EE5724">
        <w:rPr>
          <w:rFonts w:ascii="Arial" w:hAnsi="Arial" w:cs="Arial"/>
          <w:b/>
          <w:sz w:val="20"/>
          <w:szCs w:val="20"/>
        </w:rPr>
        <w:t xml:space="preserve"> &amp; </w:t>
      </w:r>
      <w:proofErr w:type="spellStart"/>
      <w:r w:rsidRPr="00EE5724">
        <w:rPr>
          <w:rFonts w:ascii="Arial" w:hAnsi="Arial" w:cs="Arial"/>
          <w:b/>
          <w:sz w:val="20"/>
          <w:szCs w:val="20"/>
        </w:rPr>
        <w:t>Arango</w:t>
      </w:r>
      <w:proofErr w:type="spellEnd"/>
      <w:r w:rsidRPr="00EE5724">
        <w:rPr>
          <w:rFonts w:ascii="Arial" w:hAnsi="Arial" w:cs="Arial"/>
          <w:b/>
          <w:sz w:val="20"/>
          <w:szCs w:val="20"/>
        </w:rPr>
        <w:t xml:space="preserve"> Engineers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101 Route 130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Lincoln Building</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600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Cinnaminson, NJ 0807</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Plains, NJ 07950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Keller &amp; Kirkpatrick,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301 Gibraltar Drive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Morris Plains, NJ 07950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Harbor Consultants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320 North Avenue East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Cranford, NJ 07016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CME Associates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1460 Route #9 south</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Howell, NJ 07731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Neglia</w:t>
      </w:r>
      <w:proofErr w:type="spellEnd"/>
      <w:r w:rsidRPr="00EE5724">
        <w:rPr>
          <w:rFonts w:ascii="Arial" w:hAnsi="Arial" w:cs="Arial"/>
          <w:b/>
          <w:sz w:val="20"/>
          <w:szCs w:val="20"/>
        </w:rPr>
        <w:t xml:space="preserve"> Engineering Associates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34 Park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Lyndhurst, NJ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Geod</w:t>
      </w:r>
      <w:proofErr w:type="spellEnd"/>
      <w:r w:rsidRPr="00EE5724">
        <w:rPr>
          <w:rFonts w:ascii="Arial" w:hAnsi="Arial" w:cs="Arial"/>
          <w:b/>
          <w:sz w:val="20"/>
          <w:szCs w:val="20"/>
        </w:rPr>
        <w:t xml:space="preserve"> Corporation</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24 </w:t>
      </w:r>
      <w:proofErr w:type="spellStart"/>
      <w:r w:rsidRPr="00EE5724">
        <w:rPr>
          <w:rFonts w:ascii="Arial" w:hAnsi="Arial" w:cs="Arial"/>
          <w:b/>
          <w:sz w:val="20"/>
          <w:szCs w:val="20"/>
        </w:rPr>
        <w:t>Kanouse</w:t>
      </w:r>
      <w:proofErr w:type="spellEnd"/>
      <w:r w:rsidRPr="00EE5724">
        <w:rPr>
          <w:rFonts w:ascii="Arial" w:hAnsi="Arial" w:cs="Arial"/>
          <w:b/>
          <w:sz w:val="20"/>
          <w:szCs w:val="20"/>
        </w:rPr>
        <w:t xml:space="preserve">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Newfoundland, NJ 07435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Suburban Consulting Engineers,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96 US Highway 206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101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Flander</w:t>
      </w:r>
      <w:proofErr w:type="spellEnd"/>
      <w:r w:rsidRPr="00EE5724">
        <w:rPr>
          <w:rFonts w:ascii="Arial" w:hAnsi="Arial" w:cs="Arial"/>
          <w:b/>
          <w:sz w:val="20"/>
          <w:szCs w:val="20"/>
        </w:rPr>
        <w:t>, NJ 07836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Engineering/Environmental Services at the Linden Landfill</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CME Associates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1460 Route #9 south</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Howell, NJ 07731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T&amp;M Associates,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Eleven </w:t>
      </w:r>
      <w:proofErr w:type="spellStart"/>
      <w:r w:rsidRPr="00EE5724">
        <w:rPr>
          <w:rFonts w:ascii="Arial" w:hAnsi="Arial" w:cs="Arial"/>
          <w:b/>
          <w:sz w:val="20"/>
          <w:szCs w:val="20"/>
        </w:rPr>
        <w:t>Tindall</w:t>
      </w:r>
      <w:proofErr w:type="spellEnd"/>
      <w:r w:rsidRPr="00EE5724">
        <w:rPr>
          <w:rFonts w:ascii="Arial" w:hAnsi="Arial" w:cs="Arial"/>
          <w:b/>
          <w:sz w:val="20"/>
          <w:szCs w:val="20"/>
        </w:rPr>
        <w:t xml:space="preserve">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Middletown, NJ 07748</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C00000"/>
          <w:sz w:val="20"/>
          <w:szCs w:val="20"/>
        </w:rPr>
      </w:pP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r w:rsidRPr="00EE5724">
        <w:rPr>
          <w:rFonts w:ascii="Arial" w:hAnsi="Arial" w:cs="Arial"/>
          <w:b/>
          <w:color w:val="C00000"/>
          <w:sz w:val="20"/>
          <w:szCs w:val="20"/>
        </w:rPr>
        <w:softHyphen/>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Litigation Defense Counsel Services for the Insurance Fund Commission</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Shwartz</w:t>
      </w:r>
      <w:proofErr w:type="spellEnd"/>
      <w:r w:rsidRPr="00EE5724">
        <w:rPr>
          <w:rFonts w:ascii="Arial" w:hAnsi="Arial" w:cs="Arial"/>
          <w:b/>
          <w:sz w:val="20"/>
          <w:szCs w:val="20"/>
        </w:rPr>
        <w:t xml:space="preserve"> &amp; </w:t>
      </w:r>
      <w:proofErr w:type="spellStart"/>
      <w:r w:rsidRPr="00EE5724">
        <w:rPr>
          <w:rFonts w:ascii="Arial" w:hAnsi="Arial" w:cs="Arial"/>
          <w:b/>
          <w:sz w:val="20"/>
          <w:szCs w:val="20"/>
        </w:rPr>
        <w:t>Posnock</w:t>
      </w:r>
      <w:proofErr w:type="spellEnd"/>
      <w:r w:rsidRPr="00EE5724">
        <w:rPr>
          <w:rFonts w:ascii="Arial" w:hAnsi="Arial" w:cs="Arial"/>
          <w:b/>
          <w:sz w:val="20"/>
          <w:szCs w:val="20"/>
        </w:rPr>
        <w:t xml:space="preserve">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901 West Park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Ocean, NJ 07712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Palumbo &amp; Renaud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190 North Avenue 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Route 28</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Cranford, NJ 07016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Kologi</w:t>
      </w:r>
      <w:proofErr w:type="spellEnd"/>
      <w:r w:rsidRPr="00EE5724">
        <w:rPr>
          <w:rFonts w:ascii="Arial" w:hAnsi="Arial" w:cs="Arial"/>
          <w:b/>
          <w:sz w:val="20"/>
          <w:szCs w:val="20"/>
        </w:rPr>
        <w:t xml:space="preserve"> </w:t>
      </w:r>
      <w:proofErr w:type="spellStart"/>
      <w:r w:rsidRPr="00EE5724">
        <w:rPr>
          <w:rFonts w:ascii="Arial" w:hAnsi="Arial" w:cs="Arial"/>
          <w:b/>
          <w:sz w:val="20"/>
          <w:szCs w:val="20"/>
        </w:rPr>
        <w:t>Simitz</w:t>
      </w:r>
      <w:proofErr w:type="spellEnd"/>
      <w:r w:rsidRPr="00EE5724">
        <w:rPr>
          <w:rFonts w:ascii="Arial" w:hAnsi="Arial" w:cs="Arial"/>
          <w:b/>
          <w:sz w:val="20"/>
          <w:szCs w:val="20"/>
        </w:rPr>
        <w:t xml:space="preserve"> Counsellors </w:t>
      </w:r>
      <w:proofErr w:type="gramStart"/>
      <w:r w:rsidRPr="00EE5724">
        <w:rPr>
          <w:rFonts w:ascii="Arial" w:hAnsi="Arial" w:cs="Arial"/>
          <w:b/>
          <w:sz w:val="20"/>
          <w:szCs w:val="20"/>
        </w:rPr>
        <w:t>At</w:t>
      </w:r>
      <w:proofErr w:type="gramEnd"/>
      <w:r w:rsidRPr="00EE5724">
        <w:rPr>
          <w:rFonts w:ascii="Arial" w:hAnsi="Arial" w:cs="Arial"/>
          <w:b/>
          <w:sz w:val="20"/>
          <w:szCs w:val="20"/>
        </w:rPr>
        <w:t xml:space="preserve"> Law</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923 North Wood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Linden, NJ 07036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Chasan</w:t>
      </w:r>
      <w:proofErr w:type="spellEnd"/>
      <w:r w:rsidRPr="00EE5724">
        <w:rPr>
          <w:rFonts w:ascii="Arial" w:hAnsi="Arial" w:cs="Arial"/>
          <w:b/>
          <w:sz w:val="20"/>
          <w:szCs w:val="20"/>
        </w:rPr>
        <w:t xml:space="preserve"> </w:t>
      </w:r>
      <w:proofErr w:type="spellStart"/>
      <w:r w:rsidRPr="00EE5724">
        <w:rPr>
          <w:rFonts w:ascii="Arial" w:hAnsi="Arial" w:cs="Arial"/>
          <w:b/>
          <w:sz w:val="20"/>
          <w:szCs w:val="20"/>
        </w:rPr>
        <w:t>Leyner</w:t>
      </w:r>
      <w:proofErr w:type="spellEnd"/>
      <w:r w:rsidRPr="00EE5724">
        <w:rPr>
          <w:rFonts w:ascii="Arial" w:hAnsi="Arial" w:cs="Arial"/>
          <w:b/>
          <w:sz w:val="20"/>
          <w:szCs w:val="20"/>
        </w:rPr>
        <w:t xml:space="preserve"> &amp; </w:t>
      </w:r>
      <w:proofErr w:type="spellStart"/>
      <w:r w:rsidRPr="00EE5724">
        <w:rPr>
          <w:rFonts w:ascii="Arial" w:hAnsi="Arial" w:cs="Arial"/>
          <w:b/>
          <w:sz w:val="20"/>
          <w:szCs w:val="20"/>
        </w:rPr>
        <w:t>Lamparello</w:t>
      </w:r>
      <w:proofErr w:type="spellEnd"/>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300 Harmon Meadow Blvd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Secaucus, NJ 07094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Florio Kenny </w:t>
      </w:r>
      <w:proofErr w:type="spellStart"/>
      <w:r w:rsidRPr="00EE5724">
        <w:rPr>
          <w:rFonts w:ascii="Arial" w:hAnsi="Arial" w:cs="Arial"/>
          <w:b/>
          <w:sz w:val="20"/>
          <w:szCs w:val="20"/>
        </w:rPr>
        <w:t>Raval</w:t>
      </w:r>
      <w:proofErr w:type="spellEnd"/>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5 Marine View Plaza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103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Hoboken, NJ 07030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La Corte, Bundy, Varady &amp; Kinsella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989 </w:t>
      </w:r>
      <w:proofErr w:type="spellStart"/>
      <w:r w:rsidRPr="00EE5724">
        <w:rPr>
          <w:rFonts w:ascii="Arial" w:hAnsi="Arial" w:cs="Arial"/>
          <w:b/>
          <w:sz w:val="20"/>
          <w:szCs w:val="20"/>
        </w:rPr>
        <w:t>Bonnel</w:t>
      </w:r>
      <w:proofErr w:type="spellEnd"/>
      <w:r w:rsidRPr="00EE5724">
        <w:rPr>
          <w:rFonts w:ascii="Arial" w:hAnsi="Arial" w:cs="Arial"/>
          <w:b/>
          <w:sz w:val="20"/>
          <w:szCs w:val="20"/>
        </w:rPr>
        <w:t xml:space="preserve"> Court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Union, NJ 07083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Weber Dowd Law</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365 Rifle Camp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Woodland Park, NJ 07424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Eric Bernstein &amp; Associates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34 Mountain Blvd. Building 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PO box 4922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Warren, NJ 07059</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Rainone</w:t>
      </w:r>
      <w:proofErr w:type="spellEnd"/>
      <w:r w:rsidRPr="00EE5724">
        <w:rPr>
          <w:rFonts w:ascii="Arial" w:hAnsi="Arial" w:cs="Arial"/>
          <w:b/>
          <w:sz w:val="20"/>
          <w:szCs w:val="20"/>
        </w:rPr>
        <w:t xml:space="preserve"> Coughlin </w:t>
      </w:r>
      <w:proofErr w:type="spellStart"/>
      <w:r w:rsidRPr="00EE5724">
        <w:rPr>
          <w:rFonts w:ascii="Arial" w:hAnsi="Arial" w:cs="Arial"/>
          <w:b/>
          <w:sz w:val="20"/>
          <w:szCs w:val="20"/>
        </w:rPr>
        <w:t>Minchello</w:t>
      </w:r>
      <w:proofErr w:type="spellEnd"/>
      <w:r w:rsidRPr="00EE5724">
        <w:rPr>
          <w:rFonts w:ascii="Arial" w:hAnsi="Arial" w:cs="Arial"/>
          <w:b/>
          <w:sz w:val="20"/>
          <w:szCs w:val="20"/>
        </w:rPr>
        <w:t xml:space="preserve">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 Woodbridge Center Drive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Woodbridge, NJ 07095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Jardim</w:t>
      </w:r>
      <w:proofErr w:type="spellEnd"/>
      <w:r w:rsidRPr="00EE5724">
        <w:rPr>
          <w:rFonts w:ascii="Arial" w:hAnsi="Arial" w:cs="Arial"/>
          <w:b/>
          <w:sz w:val="20"/>
          <w:szCs w:val="20"/>
        </w:rPr>
        <w:t xml:space="preserve">, </w:t>
      </w:r>
      <w:proofErr w:type="spellStart"/>
      <w:r w:rsidRPr="00EE5724">
        <w:rPr>
          <w:rFonts w:ascii="Arial" w:hAnsi="Arial" w:cs="Arial"/>
          <w:b/>
          <w:sz w:val="20"/>
          <w:szCs w:val="20"/>
        </w:rPr>
        <w:t>Meisner</w:t>
      </w:r>
      <w:proofErr w:type="spellEnd"/>
      <w:r w:rsidRPr="00EE5724">
        <w:rPr>
          <w:rFonts w:ascii="Arial" w:hAnsi="Arial" w:cs="Arial"/>
          <w:b/>
          <w:sz w:val="20"/>
          <w:szCs w:val="20"/>
        </w:rPr>
        <w:t xml:space="preserve"> &amp; </w:t>
      </w:r>
      <w:proofErr w:type="spellStart"/>
      <w:r w:rsidRPr="00EE5724">
        <w:rPr>
          <w:rFonts w:ascii="Arial" w:hAnsi="Arial" w:cs="Arial"/>
          <w:b/>
          <w:sz w:val="20"/>
          <w:szCs w:val="20"/>
        </w:rPr>
        <w:t>Susser</w:t>
      </w:r>
      <w:proofErr w:type="spellEnd"/>
      <w:r w:rsidRPr="00EE5724">
        <w:rPr>
          <w:rFonts w:ascii="Arial" w:hAnsi="Arial" w:cs="Arial"/>
          <w:b/>
          <w:sz w:val="20"/>
          <w:szCs w:val="20"/>
        </w:rPr>
        <w:t>, P.C.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30B Vreeland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201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Florham Park, NJ 07932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Francis D. </w:t>
      </w:r>
      <w:proofErr w:type="spellStart"/>
      <w:r w:rsidRPr="00EE5724">
        <w:rPr>
          <w:rFonts w:ascii="Arial" w:hAnsi="Arial" w:cs="Arial"/>
          <w:b/>
          <w:sz w:val="20"/>
          <w:szCs w:val="20"/>
        </w:rPr>
        <w:t>Mcintyre</w:t>
      </w:r>
      <w:proofErr w:type="spellEnd"/>
      <w:r w:rsidRPr="00EE5724">
        <w:rPr>
          <w:rFonts w:ascii="Arial" w:hAnsi="Arial" w:cs="Arial"/>
          <w:b/>
          <w:sz w:val="20"/>
          <w:szCs w:val="20"/>
        </w:rPr>
        <w:t xml:space="preserve"> PC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316 East Broad Street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Westfield, NJ 07090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Durkin &amp; Durkin,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1120 Bloomfield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PO box 1289</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West Caldwell, NJ  07006-9452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Aloia</w:t>
      </w:r>
      <w:proofErr w:type="spellEnd"/>
      <w:r w:rsidRPr="00EE5724">
        <w:rPr>
          <w:rFonts w:ascii="Arial" w:hAnsi="Arial" w:cs="Arial"/>
          <w:b/>
          <w:sz w:val="20"/>
          <w:szCs w:val="20"/>
        </w:rPr>
        <w:t xml:space="preserve"> Law Firm,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 Broad Street Suite 407</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Bloomfield, NJ 07003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Litigation Defense Counsel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Shwartz</w:t>
      </w:r>
      <w:proofErr w:type="spellEnd"/>
      <w:r w:rsidRPr="00EE5724">
        <w:rPr>
          <w:rFonts w:ascii="Arial" w:hAnsi="Arial" w:cs="Arial"/>
          <w:b/>
          <w:sz w:val="20"/>
          <w:szCs w:val="20"/>
        </w:rPr>
        <w:t xml:space="preserve"> &amp; </w:t>
      </w:r>
      <w:proofErr w:type="spellStart"/>
      <w:r w:rsidRPr="00EE5724">
        <w:rPr>
          <w:rFonts w:ascii="Arial" w:hAnsi="Arial" w:cs="Arial"/>
          <w:b/>
          <w:sz w:val="20"/>
          <w:szCs w:val="20"/>
        </w:rPr>
        <w:t>Posnock</w:t>
      </w:r>
      <w:proofErr w:type="spellEnd"/>
      <w:r w:rsidRPr="00EE5724">
        <w:rPr>
          <w:rFonts w:ascii="Arial" w:hAnsi="Arial" w:cs="Arial"/>
          <w:b/>
          <w:sz w:val="20"/>
          <w:szCs w:val="20"/>
        </w:rPr>
        <w:t xml:space="preserve">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901 West Park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Ocean, NJ 07712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Palumbo &amp; Renaud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190 North Avenue 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Route 28</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Cranford, NJ 07016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Kologi</w:t>
      </w:r>
      <w:proofErr w:type="spellEnd"/>
      <w:r w:rsidRPr="00EE5724">
        <w:rPr>
          <w:rFonts w:ascii="Arial" w:hAnsi="Arial" w:cs="Arial"/>
          <w:b/>
          <w:sz w:val="20"/>
          <w:szCs w:val="20"/>
        </w:rPr>
        <w:t xml:space="preserve"> </w:t>
      </w:r>
      <w:proofErr w:type="spellStart"/>
      <w:r w:rsidRPr="00EE5724">
        <w:rPr>
          <w:rFonts w:ascii="Arial" w:hAnsi="Arial" w:cs="Arial"/>
          <w:b/>
          <w:sz w:val="20"/>
          <w:szCs w:val="20"/>
        </w:rPr>
        <w:t>Simitz</w:t>
      </w:r>
      <w:proofErr w:type="spellEnd"/>
      <w:r w:rsidRPr="00EE5724">
        <w:rPr>
          <w:rFonts w:ascii="Arial" w:hAnsi="Arial" w:cs="Arial"/>
          <w:b/>
          <w:sz w:val="20"/>
          <w:szCs w:val="20"/>
        </w:rPr>
        <w:t xml:space="preserve"> Counsellors </w:t>
      </w:r>
      <w:proofErr w:type="gramStart"/>
      <w:r w:rsidRPr="00EE5724">
        <w:rPr>
          <w:rFonts w:ascii="Arial" w:hAnsi="Arial" w:cs="Arial"/>
          <w:b/>
          <w:sz w:val="20"/>
          <w:szCs w:val="20"/>
        </w:rPr>
        <w:t>At</w:t>
      </w:r>
      <w:proofErr w:type="gramEnd"/>
      <w:r w:rsidRPr="00EE5724">
        <w:rPr>
          <w:rFonts w:ascii="Arial" w:hAnsi="Arial" w:cs="Arial"/>
          <w:b/>
          <w:sz w:val="20"/>
          <w:szCs w:val="20"/>
        </w:rPr>
        <w:t xml:space="preserve"> Law</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923 North Wood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Linden, NJ 07036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Chasan</w:t>
      </w:r>
      <w:proofErr w:type="spellEnd"/>
      <w:r w:rsidRPr="00EE5724">
        <w:rPr>
          <w:rFonts w:ascii="Arial" w:hAnsi="Arial" w:cs="Arial"/>
          <w:b/>
          <w:sz w:val="20"/>
          <w:szCs w:val="20"/>
        </w:rPr>
        <w:t xml:space="preserve"> </w:t>
      </w:r>
      <w:proofErr w:type="spellStart"/>
      <w:r w:rsidRPr="00EE5724">
        <w:rPr>
          <w:rFonts w:ascii="Arial" w:hAnsi="Arial" w:cs="Arial"/>
          <w:b/>
          <w:sz w:val="20"/>
          <w:szCs w:val="20"/>
        </w:rPr>
        <w:t>Leyner</w:t>
      </w:r>
      <w:proofErr w:type="spellEnd"/>
      <w:r w:rsidRPr="00EE5724">
        <w:rPr>
          <w:rFonts w:ascii="Arial" w:hAnsi="Arial" w:cs="Arial"/>
          <w:b/>
          <w:sz w:val="20"/>
          <w:szCs w:val="20"/>
        </w:rPr>
        <w:t xml:space="preserve"> &amp; </w:t>
      </w:r>
      <w:proofErr w:type="spellStart"/>
      <w:r w:rsidRPr="00EE5724">
        <w:rPr>
          <w:rFonts w:ascii="Arial" w:hAnsi="Arial" w:cs="Arial"/>
          <w:b/>
          <w:sz w:val="20"/>
          <w:szCs w:val="20"/>
        </w:rPr>
        <w:t>Lamparello</w:t>
      </w:r>
      <w:proofErr w:type="spellEnd"/>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300 Harmon Meadow Blvd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Secaucus, NJ 07094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Florio Kenny </w:t>
      </w:r>
      <w:proofErr w:type="spellStart"/>
      <w:r w:rsidRPr="00EE5724">
        <w:rPr>
          <w:rFonts w:ascii="Arial" w:hAnsi="Arial" w:cs="Arial"/>
          <w:b/>
          <w:sz w:val="20"/>
          <w:szCs w:val="20"/>
        </w:rPr>
        <w:t>Raval</w:t>
      </w:r>
      <w:proofErr w:type="spellEnd"/>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5 Marine View Plaza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103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Hoboken, NJ 07030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La Corte, Bundy, Varady &amp; Kinsella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989 </w:t>
      </w:r>
      <w:proofErr w:type="spellStart"/>
      <w:r w:rsidRPr="00EE5724">
        <w:rPr>
          <w:rFonts w:ascii="Arial" w:hAnsi="Arial" w:cs="Arial"/>
          <w:b/>
          <w:sz w:val="20"/>
          <w:szCs w:val="20"/>
        </w:rPr>
        <w:t>Bonnel</w:t>
      </w:r>
      <w:proofErr w:type="spellEnd"/>
      <w:r w:rsidRPr="00EE5724">
        <w:rPr>
          <w:rFonts w:ascii="Arial" w:hAnsi="Arial" w:cs="Arial"/>
          <w:b/>
          <w:sz w:val="20"/>
          <w:szCs w:val="20"/>
        </w:rPr>
        <w:t xml:space="preserve"> Court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Union, NJ 07083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Weber Dowd Law</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365 Rifle Camp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Woodland Park, NJ 07424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Rainone</w:t>
      </w:r>
      <w:proofErr w:type="spellEnd"/>
      <w:r w:rsidRPr="00EE5724">
        <w:rPr>
          <w:rFonts w:ascii="Arial" w:hAnsi="Arial" w:cs="Arial"/>
          <w:b/>
          <w:sz w:val="20"/>
          <w:szCs w:val="20"/>
        </w:rPr>
        <w:t xml:space="preserve"> Coughlin </w:t>
      </w:r>
      <w:proofErr w:type="spellStart"/>
      <w:r w:rsidRPr="00EE5724">
        <w:rPr>
          <w:rFonts w:ascii="Arial" w:hAnsi="Arial" w:cs="Arial"/>
          <w:b/>
          <w:sz w:val="20"/>
          <w:szCs w:val="20"/>
        </w:rPr>
        <w:t>Minchello</w:t>
      </w:r>
      <w:proofErr w:type="spellEnd"/>
      <w:r w:rsidRPr="00EE5724">
        <w:rPr>
          <w:rFonts w:ascii="Arial" w:hAnsi="Arial" w:cs="Arial"/>
          <w:b/>
          <w:sz w:val="20"/>
          <w:szCs w:val="20"/>
        </w:rPr>
        <w:t xml:space="preserve">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 Woodbridge Center Drive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Woodbridge, NJ 07095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Jardim</w:t>
      </w:r>
      <w:proofErr w:type="spellEnd"/>
      <w:r w:rsidRPr="00EE5724">
        <w:rPr>
          <w:rFonts w:ascii="Arial" w:hAnsi="Arial" w:cs="Arial"/>
          <w:b/>
          <w:sz w:val="20"/>
          <w:szCs w:val="20"/>
        </w:rPr>
        <w:t xml:space="preserve">, </w:t>
      </w:r>
      <w:proofErr w:type="spellStart"/>
      <w:r w:rsidRPr="00EE5724">
        <w:rPr>
          <w:rFonts w:ascii="Arial" w:hAnsi="Arial" w:cs="Arial"/>
          <w:b/>
          <w:sz w:val="20"/>
          <w:szCs w:val="20"/>
        </w:rPr>
        <w:t>Meisner</w:t>
      </w:r>
      <w:proofErr w:type="spellEnd"/>
      <w:r w:rsidRPr="00EE5724">
        <w:rPr>
          <w:rFonts w:ascii="Arial" w:hAnsi="Arial" w:cs="Arial"/>
          <w:b/>
          <w:sz w:val="20"/>
          <w:szCs w:val="20"/>
        </w:rPr>
        <w:t xml:space="preserve"> &amp; </w:t>
      </w:r>
      <w:proofErr w:type="spellStart"/>
      <w:r w:rsidRPr="00EE5724">
        <w:rPr>
          <w:rFonts w:ascii="Arial" w:hAnsi="Arial" w:cs="Arial"/>
          <w:b/>
          <w:sz w:val="20"/>
          <w:szCs w:val="20"/>
        </w:rPr>
        <w:t>Susser</w:t>
      </w:r>
      <w:proofErr w:type="spellEnd"/>
      <w:r w:rsidRPr="00EE5724">
        <w:rPr>
          <w:rFonts w:ascii="Arial" w:hAnsi="Arial" w:cs="Arial"/>
          <w:b/>
          <w:sz w:val="20"/>
          <w:szCs w:val="20"/>
        </w:rPr>
        <w:t>, P.C.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30B Vreeland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201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Florham Park, NJ 07932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Francis D. </w:t>
      </w:r>
      <w:proofErr w:type="spellStart"/>
      <w:r w:rsidRPr="00EE5724">
        <w:rPr>
          <w:rFonts w:ascii="Arial" w:hAnsi="Arial" w:cs="Arial"/>
          <w:b/>
          <w:sz w:val="20"/>
          <w:szCs w:val="20"/>
        </w:rPr>
        <w:t>Mcintyre</w:t>
      </w:r>
      <w:proofErr w:type="spellEnd"/>
      <w:r w:rsidRPr="00EE5724">
        <w:rPr>
          <w:rFonts w:ascii="Arial" w:hAnsi="Arial" w:cs="Arial"/>
          <w:b/>
          <w:sz w:val="20"/>
          <w:szCs w:val="20"/>
        </w:rPr>
        <w:t xml:space="preserve"> PC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316 East Broad Street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Westfield, NJ 07090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Durkin &amp; Durkin,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1120 Bloomfield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PO box 1289</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West Caldwell, NJ  07006-9452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Aloia</w:t>
      </w:r>
      <w:proofErr w:type="spellEnd"/>
      <w:r w:rsidRPr="00EE5724">
        <w:rPr>
          <w:rFonts w:ascii="Arial" w:hAnsi="Arial" w:cs="Arial"/>
          <w:b/>
          <w:sz w:val="20"/>
          <w:szCs w:val="20"/>
        </w:rPr>
        <w:t xml:space="preserve"> Law Firm,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 Broad Street Suite 407</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Bloomfield, NJ 07003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Medical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Practice Associates Medical Group`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Alan F. Goldstein MD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Multi-Care Industrial Medicine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100 Commerce Place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Clark, NJ 07066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Planning Board Attorney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Anthony D. Rinaldo, Jr.</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1317 Morris Avenue Suite 2B</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Union, NJ 07083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Bruno &amp; Ferraro</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261 Park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Rutherford, NJ  07070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Planning Board Planner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Ricci Planning</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10 Georgian Drive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Clark, NJ 07066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Harbor Consultants,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320 North Avenue East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Cranford, NJ 07016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CME Associates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1460 Route #9 South</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Howell, NJ 07731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Neglia</w:t>
      </w:r>
      <w:proofErr w:type="spellEnd"/>
      <w:r w:rsidRPr="00EE5724">
        <w:rPr>
          <w:rFonts w:ascii="Arial" w:hAnsi="Arial" w:cs="Arial"/>
          <w:b/>
          <w:sz w:val="20"/>
          <w:szCs w:val="20"/>
        </w:rPr>
        <w:t xml:space="preserve"> Engineering Associates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1119 Raritan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Clark, NJ 07066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Nishuane</w:t>
      </w:r>
      <w:proofErr w:type="spellEnd"/>
      <w:r w:rsidRPr="00EE5724">
        <w:rPr>
          <w:rFonts w:ascii="Arial" w:hAnsi="Arial" w:cs="Arial"/>
          <w:b/>
          <w:sz w:val="20"/>
          <w:szCs w:val="20"/>
        </w:rPr>
        <w:t xml:space="preserve"> Group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105 Grove Street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Montclair NJ 07042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Planning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Ricci Planning</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10 Georgian Drive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Clark, NJ 07066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Neglia</w:t>
      </w:r>
      <w:proofErr w:type="spellEnd"/>
      <w:r w:rsidRPr="00EE5724">
        <w:rPr>
          <w:rFonts w:ascii="Arial" w:hAnsi="Arial" w:cs="Arial"/>
          <w:b/>
          <w:sz w:val="20"/>
          <w:szCs w:val="20"/>
        </w:rPr>
        <w:t xml:space="preserve"> Engineering Associates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1119 Raritan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Clark, NJ 07066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Harbor Consultants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320 North Avenue East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Cranford, NJ  07016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CME Associates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1460 Route #9 South</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Howell, NJ 07731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Zoning Board Attorney</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Burton Zitomer</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Attorney at Law</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14 Pine Grove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Berkeley Heights, NJ 07922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Bruno and Ferraro</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301 Route 17 North</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211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Rutherford, NJ 07070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highlight w:val="yellow"/>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Special Bankruptcy</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Trenk</w:t>
      </w:r>
      <w:proofErr w:type="spellEnd"/>
      <w:r w:rsidRPr="00EE5724">
        <w:rPr>
          <w:rFonts w:ascii="Arial" w:hAnsi="Arial" w:cs="Arial"/>
          <w:b/>
          <w:sz w:val="20"/>
          <w:szCs w:val="20"/>
        </w:rPr>
        <w:t xml:space="preserve"> </w:t>
      </w:r>
      <w:proofErr w:type="spellStart"/>
      <w:r w:rsidRPr="00EE5724">
        <w:rPr>
          <w:rFonts w:ascii="Arial" w:hAnsi="Arial" w:cs="Arial"/>
          <w:b/>
          <w:sz w:val="20"/>
          <w:szCs w:val="20"/>
        </w:rPr>
        <w:t>DiPasquale</w:t>
      </w:r>
      <w:proofErr w:type="spellEnd"/>
      <w:r w:rsidRPr="00EE5724">
        <w:rPr>
          <w:rFonts w:ascii="Arial" w:hAnsi="Arial" w:cs="Arial"/>
          <w:b/>
          <w:sz w:val="20"/>
          <w:szCs w:val="20"/>
        </w:rPr>
        <w:t xml:space="preserve">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347 Mt. Pleasant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300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West Orange, NJ 07052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Special Tax Counsel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Palumbo &amp; Renaud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190 North Avenue East Route #28</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Cranford, NJ 07016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Skoloff</w:t>
      </w:r>
      <w:proofErr w:type="spellEnd"/>
      <w:r w:rsidRPr="00EE5724">
        <w:rPr>
          <w:rFonts w:ascii="Arial" w:hAnsi="Arial" w:cs="Arial"/>
          <w:b/>
          <w:sz w:val="20"/>
          <w:szCs w:val="20"/>
        </w:rPr>
        <w:t xml:space="preserve"> &amp; Wolfe, P.C.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293 Eisenhower Parkway</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Livingston, NJ 07039</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Florio Kenny </w:t>
      </w:r>
      <w:proofErr w:type="spellStart"/>
      <w:r w:rsidRPr="00EE5724">
        <w:rPr>
          <w:rFonts w:ascii="Arial" w:hAnsi="Arial" w:cs="Arial"/>
          <w:b/>
          <w:sz w:val="20"/>
          <w:szCs w:val="20"/>
        </w:rPr>
        <w:t>Raval</w:t>
      </w:r>
      <w:proofErr w:type="spellEnd"/>
      <w:r w:rsidRPr="00EE5724">
        <w:rPr>
          <w:rFonts w:ascii="Arial" w:hAnsi="Arial" w:cs="Arial"/>
          <w:b/>
          <w:sz w:val="20"/>
          <w:szCs w:val="20"/>
        </w:rPr>
        <w:t xml:space="preserve">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5 Marine View Plaza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103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Hoboken, NJ 07030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O’Donnell McCord, P.C.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15 Mount Kemble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Morristown, NJ 07960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Special Tax Expert Witness Appraisal</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Sockler</w:t>
      </w:r>
      <w:proofErr w:type="spellEnd"/>
      <w:r w:rsidRPr="00EE5724">
        <w:rPr>
          <w:rFonts w:ascii="Arial" w:hAnsi="Arial" w:cs="Arial"/>
          <w:b/>
          <w:sz w:val="20"/>
          <w:szCs w:val="20"/>
        </w:rPr>
        <w:t xml:space="preserve"> Realty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299 Ward St. Suite 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Hightstown, NJ 08520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Sterling </w:t>
      </w:r>
      <w:proofErr w:type="spellStart"/>
      <w:r w:rsidRPr="00EE5724">
        <w:rPr>
          <w:rFonts w:ascii="Arial" w:hAnsi="Arial" w:cs="Arial"/>
          <w:b/>
          <w:sz w:val="20"/>
          <w:szCs w:val="20"/>
        </w:rPr>
        <w:t>DiSanto</w:t>
      </w:r>
      <w:proofErr w:type="spellEnd"/>
      <w:r w:rsidRPr="00EE5724">
        <w:rPr>
          <w:rFonts w:ascii="Arial" w:hAnsi="Arial" w:cs="Arial"/>
          <w:b/>
          <w:sz w:val="20"/>
          <w:szCs w:val="20"/>
        </w:rPr>
        <w:t xml:space="preserve"> &amp; Associates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145 West End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Somerville, NJ 08876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Associated Appraisal Group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6 Commerce Drive 3</w:t>
      </w:r>
      <w:r w:rsidRPr="00EE5724">
        <w:rPr>
          <w:rFonts w:ascii="Arial" w:hAnsi="Arial" w:cs="Arial"/>
          <w:b/>
          <w:sz w:val="20"/>
          <w:szCs w:val="20"/>
          <w:vertAlign w:val="superscript"/>
        </w:rPr>
        <w:t>rd</w:t>
      </w:r>
      <w:r w:rsidRPr="00EE5724">
        <w:rPr>
          <w:rFonts w:ascii="Arial" w:hAnsi="Arial" w:cs="Arial"/>
          <w:b/>
          <w:sz w:val="20"/>
          <w:szCs w:val="20"/>
        </w:rPr>
        <w:t xml:space="preserve"> Floor</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Cranford, NJ 07016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Sidney Land,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10 Hackensack Ave.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Weehawken, NJ 07086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Psychological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Metropolitan Center for Forensic Psychology,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10 Ivy Lane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Englewood, NJ  07631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Special Counsel Services O.P.R.A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Edward J. </w:t>
      </w:r>
      <w:proofErr w:type="spellStart"/>
      <w:r w:rsidRPr="00EE5724">
        <w:rPr>
          <w:rFonts w:ascii="Arial" w:hAnsi="Arial" w:cs="Arial"/>
          <w:b/>
          <w:sz w:val="20"/>
          <w:szCs w:val="20"/>
        </w:rPr>
        <w:t>Kologi</w:t>
      </w:r>
      <w:proofErr w:type="spellEnd"/>
      <w:r w:rsidRPr="00EE5724">
        <w:rPr>
          <w:rFonts w:ascii="Arial" w:hAnsi="Arial" w:cs="Arial"/>
          <w:b/>
          <w:sz w:val="20"/>
          <w:szCs w:val="20"/>
        </w:rPr>
        <w:t>, Esq.</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500 North Wood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4B</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Linden, NJ 07036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Durkin &amp; Durkin,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1120 Bloomfield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PO Box 1289</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West Caldwell, NJ 07006-9452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Weber Dowd Law</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365 Rifle Camp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Woodland Park, NJ 07424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Chasan</w:t>
      </w:r>
      <w:proofErr w:type="spellEnd"/>
      <w:r w:rsidRPr="00EE5724">
        <w:rPr>
          <w:rFonts w:ascii="Arial" w:hAnsi="Arial" w:cs="Arial"/>
          <w:b/>
          <w:sz w:val="20"/>
          <w:szCs w:val="20"/>
        </w:rPr>
        <w:t xml:space="preserve"> </w:t>
      </w:r>
      <w:proofErr w:type="spellStart"/>
      <w:r w:rsidRPr="00EE5724">
        <w:rPr>
          <w:rFonts w:ascii="Arial" w:hAnsi="Arial" w:cs="Arial"/>
          <w:b/>
          <w:sz w:val="20"/>
          <w:szCs w:val="20"/>
        </w:rPr>
        <w:t>Lamparello</w:t>
      </w:r>
      <w:proofErr w:type="spellEnd"/>
      <w:r w:rsidRPr="00EE5724">
        <w:rPr>
          <w:rFonts w:ascii="Arial" w:hAnsi="Arial" w:cs="Arial"/>
          <w:b/>
          <w:sz w:val="20"/>
          <w:szCs w:val="20"/>
        </w:rPr>
        <w:t xml:space="preserve"> Mallon &amp; </w:t>
      </w:r>
      <w:proofErr w:type="spellStart"/>
      <w:r w:rsidRPr="00EE5724">
        <w:rPr>
          <w:rFonts w:ascii="Arial" w:hAnsi="Arial" w:cs="Arial"/>
          <w:b/>
          <w:sz w:val="20"/>
          <w:szCs w:val="20"/>
        </w:rPr>
        <w:t>Cappuzzo</w:t>
      </w:r>
      <w:proofErr w:type="spellEnd"/>
      <w:r w:rsidRPr="00EE5724">
        <w:rPr>
          <w:rFonts w:ascii="Arial" w:hAnsi="Arial" w:cs="Arial"/>
          <w:b/>
          <w:sz w:val="20"/>
          <w:szCs w:val="20"/>
        </w:rPr>
        <w:t>, PC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300 Lighting Way</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200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Secaucus, NJ 07094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Rainone</w:t>
      </w:r>
      <w:proofErr w:type="spellEnd"/>
      <w:r w:rsidRPr="00EE5724">
        <w:rPr>
          <w:rFonts w:ascii="Arial" w:hAnsi="Arial" w:cs="Arial"/>
          <w:b/>
          <w:sz w:val="20"/>
          <w:szCs w:val="20"/>
        </w:rPr>
        <w:t xml:space="preserve"> Coughlin </w:t>
      </w:r>
      <w:proofErr w:type="spellStart"/>
      <w:r w:rsidRPr="00EE5724">
        <w:rPr>
          <w:rFonts w:ascii="Arial" w:hAnsi="Arial" w:cs="Arial"/>
          <w:b/>
          <w:sz w:val="20"/>
          <w:szCs w:val="20"/>
        </w:rPr>
        <w:t>Minchello</w:t>
      </w:r>
      <w:proofErr w:type="spellEnd"/>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One Woodbridge Center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515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Woodbridge, NJ 07095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Computer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Pascack Data Services, Inc.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55 </w:t>
      </w:r>
      <w:proofErr w:type="spellStart"/>
      <w:r w:rsidRPr="00EE5724">
        <w:rPr>
          <w:rFonts w:ascii="Arial" w:hAnsi="Arial" w:cs="Arial"/>
          <w:b/>
          <w:sz w:val="20"/>
          <w:szCs w:val="20"/>
        </w:rPr>
        <w:t>Harristown</w:t>
      </w:r>
      <w:proofErr w:type="spellEnd"/>
      <w:r w:rsidRPr="00EE5724">
        <w:rPr>
          <w:rFonts w:ascii="Arial" w:hAnsi="Arial" w:cs="Arial"/>
          <w:b/>
          <w:sz w:val="20"/>
          <w:szCs w:val="20"/>
        </w:rPr>
        <w:t xml:space="preserve">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Glen Rock, NJ 07452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710 Route #46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Fairfield, NJ 07004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 xml:space="preserve">Redevelopment Litigation Counsel Services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McManimon</w:t>
      </w:r>
      <w:proofErr w:type="spellEnd"/>
      <w:r w:rsidRPr="00EE5724">
        <w:rPr>
          <w:rFonts w:ascii="Arial" w:hAnsi="Arial" w:cs="Arial"/>
          <w:b/>
          <w:sz w:val="20"/>
          <w:szCs w:val="20"/>
        </w:rPr>
        <w:t xml:space="preserve"> &amp; Scotland,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One Riverfront Plaza, Fourth Floor</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Newark, NJ 07102-5408</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Rochelle Park, NJ 07662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Rainone</w:t>
      </w:r>
      <w:proofErr w:type="spellEnd"/>
      <w:r w:rsidRPr="00EE5724">
        <w:rPr>
          <w:rFonts w:ascii="Arial" w:hAnsi="Arial" w:cs="Arial"/>
          <w:b/>
          <w:sz w:val="20"/>
          <w:szCs w:val="20"/>
        </w:rPr>
        <w:t xml:space="preserve"> Coughlin </w:t>
      </w:r>
      <w:proofErr w:type="spellStart"/>
      <w:r w:rsidRPr="00EE5724">
        <w:rPr>
          <w:rFonts w:ascii="Arial" w:hAnsi="Arial" w:cs="Arial"/>
          <w:b/>
          <w:sz w:val="20"/>
          <w:szCs w:val="20"/>
        </w:rPr>
        <w:t>Minchello</w:t>
      </w:r>
      <w:proofErr w:type="spellEnd"/>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One Woodbridge Center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515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Woodbridge, NJ 07095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Redevelopment Specialist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Muller, Bohlin Associates,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264 </w:t>
      </w:r>
      <w:proofErr w:type="spellStart"/>
      <w:r w:rsidRPr="00EE5724">
        <w:rPr>
          <w:rFonts w:ascii="Arial" w:hAnsi="Arial" w:cs="Arial"/>
          <w:b/>
          <w:sz w:val="20"/>
          <w:szCs w:val="20"/>
        </w:rPr>
        <w:t>Derron</w:t>
      </w:r>
      <w:proofErr w:type="spellEnd"/>
      <w:r w:rsidRPr="00EE5724">
        <w:rPr>
          <w:rFonts w:ascii="Arial" w:hAnsi="Arial" w:cs="Arial"/>
          <w:b/>
          <w:sz w:val="20"/>
          <w:szCs w:val="20"/>
        </w:rPr>
        <w:t xml:space="preserve">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Paterson, NJ 07504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Neglia</w:t>
      </w:r>
      <w:proofErr w:type="spellEnd"/>
      <w:r w:rsidRPr="00EE5724">
        <w:rPr>
          <w:rFonts w:ascii="Arial" w:hAnsi="Arial" w:cs="Arial"/>
          <w:b/>
          <w:sz w:val="20"/>
          <w:szCs w:val="20"/>
        </w:rPr>
        <w:t xml:space="preserve"> Engineering Associates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1119 Raritan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Clark, NJ 07066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Bruno Associates,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1373 Broad Street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304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Clifton, NJ 07013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Housing Rehabilitation Consulting</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Development Directions,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2109 St. George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Rahway, NJ 07065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 xml:space="preserve">Special Counsel Services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Kologi</w:t>
      </w:r>
      <w:proofErr w:type="spellEnd"/>
      <w:r w:rsidRPr="00EE5724">
        <w:rPr>
          <w:rFonts w:ascii="Arial" w:hAnsi="Arial" w:cs="Arial"/>
          <w:b/>
          <w:sz w:val="20"/>
          <w:szCs w:val="20"/>
        </w:rPr>
        <w:t xml:space="preserve"> </w:t>
      </w:r>
      <w:proofErr w:type="spellStart"/>
      <w:r w:rsidRPr="00EE5724">
        <w:rPr>
          <w:rFonts w:ascii="Arial" w:hAnsi="Arial" w:cs="Arial"/>
          <w:b/>
          <w:sz w:val="20"/>
          <w:szCs w:val="20"/>
        </w:rPr>
        <w:t>Simitz</w:t>
      </w:r>
      <w:proofErr w:type="spellEnd"/>
      <w:r w:rsidRPr="00EE5724">
        <w:rPr>
          <w:rFonts w:ascii="Arial" w:hAnsi="Arial" w:cs="Arial"/>
          <w:b/>
          <w:sz w:val="20"/>
          <w:szCs w:val="20"/>
        </w:rPr>
        <w:t xml:space="preserve"> Counsellors at Law</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923 North Wood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Linden, NJ 07036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Palumbo &amp; Renaud &amp; </w:t>
      </w:r>
      <w:proofErr w:type="spellStart"/>
      <w:r w:rsidRPr="00EE5724">
        <w:rPr>
          <w:rFonts w:ascii="Arial" w:hAnsi="Arial" w:cs="Arial"/>
          <w:b/>
          <w:sz w:val="20"/>
          <w:szCs w:val="20"/>
        </w:rPr>
        <w:t>Deappolonio</w:t>
      </w:r>
      <w:proofErr w:type="spellEnd"/>
      <w:r w:rsidRPr="00EE5724">
        <w:rPr>
          <w:rFonts w:ascii="Arial" w:hAnsi="Arial" w:cs="Arial"/>
          <w:b/>
          <w:sz w:val="20"/>
          <w:szCs w:val="20"/>
        </w:rPr>
        <w:t xml:space="preserve"> LLC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190 North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Cranford, NJ 07016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Florio Kenny </w:t>
      </w:r>
      <w:proofErr w:type="spellStart"/>
      <w:r w:rsidRPr="00EE5724">
        <w:rPr>
          <w:rFonts w:ascii="Arial" w:hAnsi="Arial" w:cs="Arial"/>
          <w:b/>
          <w:sz w:val="20"/>
          <w:szCs w:val="20"/>
        </w:rPr>
        <w:t>Raval</w:t>
      </w:r>
      <w:proofErr w:type="spellEnd"/>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5 Marine View Plaza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103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Hoboken, NJ 07030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La Corte, Bundy Varady &amp; Kinsella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898 </w:t>
      </w:r>
      <w:proofErr w:type="spellStart"/>
      <w:r w:rsidRPr="00EE5724">
        <w:rPr>
          <w:rFonts w:ascii="Arial" w:hAnsi="Arial" w:cs="Arial"/>
          <w:b/>
          <w:sz w:val="20"/>
          <w:szCs w:val="20"/>
        </w:rPr>
        <w:t>Bonnel</w:t>
      </w:r>
      <w:proofErr w:type="spellEnd"/>
      <w:r w:rsidRPr="00EE5724">
        <w:rPr>
          <w:rFonts w:ascii="Arial" w:hAnsi="Arial" w:cs="Arial"/>
          <w:b/>
          <w:sz w:val="20"/>
          <w:szCs w:val="20"/>
        </w:rPr>
        <w:t xml:space="preserve"> Court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Union, NJ 07083</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Rainone</w:t>
      </w:r>
      <w:proofErr w:type="spellEnd"/>
      <w:r w:rsidRPr="00EE5724">
        <w:rPr>
          <w:rFonts w:ascii="Arial" w:hAnsi="Arial" w:cs="Arial"/>
          <w:b/>
          <w:sz w:val="20"/>
          <w:szCs w:val="20"/>
        </w:rPr>
        <w:t xml:space="preserve"> Coughlin </w:t>
      </w:r>
      <w:proofErr w:type="spellStart"/>
      <w:r w:rsidRPr="00EE5724">
        <w:rPr>
          <w:rFonts w:ascii="Arial" w:hAnsi="Arial" w:cs="Arial"/>
          <w:b/>
          <w:sz w:val="20"/>
          <w:szCs w:val="20"/>
        </w:rPr>
        <w:t>Minchello</w:t>
      </w:r>
      <w:proofErr w:type="spellEnd"/>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One Woodbridge Center</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515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Woodbridge, NJ 07095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Jardim</w:t>
      </w:r>
      <w:proofErr w:type="spellEnd"/>
      <w:r w:rsidRPr="00EE5724">
        <w:rPr>
          <w:rFonts w:ascii="Arial" w:hAnsi="Arial" w:cs="Arial"/>
          <w:b/>
          <w:sz w:val="20"/>
          <w:szCs w:val="20"/>
        </w:rPr>
        <w:t xml:space="preserve">, </w:t>
      </w:r>
      <w:proofErr w:type="spellStart"/>
      <w:r w:rsidRPr="00EE5724">
        <w:rPr>
          <w:rFonts w:ascii="Arial" w:hAnsi="Arial" w:cs="Arial"/>
          <w:b/>
          <w:sz w:val="20"/>
          <w:szCs w:val="20"/>
        </w:rPr>
        <w:t>Meisner</w:t>
      </w:r>
      <w:proofErr w:type="spellEnd"/>
      <w:r w:rsidRPr="00EE5724">
        <w:rPr>
          <w:rFonts w:ascii="Arial" w:hAnsi="Arial" w:cs="Arial"/>
          <w:b/>
          <w:sz w:val="20"/>
          <w:szCs w:val="20"/>
        </w:rPr>
        <w:t xml:space="preserve"> &amp; </w:t>
      </w:r>
      <w:proofErr w:type="spellStart"/>
      <w:r w:rsidRPr="00EE5724">
        <w:rPr>
          <w:rFonts w:ascii="Arial" w:hAnsi="Arial" w:cs="Arial"/>
          <w:b/>
          <w:sz w:val="20"/>
          <w:szCs w:val="20"/>
        </w:rPr>
        <w:t>Susser</w:t>
      </w:r>
      <w:proofErr w:type="spellEnd"/>
      <w:r w:rsidRPr="00EE5724">
        <w:rPr>
          <w:rFonts w:ascii="Arial" w:hAnsi="Arial" w:cs="Arial"/>
          <w:b/>
          <w:sz w:val="20"/>
          <w:szCs w:val="20"/>
        </w:rPr>
        <w:t>, PC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30B Vreeland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201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Florham Park, NJ 07932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Weber Dowd Law</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365 Rifle Camp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Woodland Park, NJ 07424</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Eric M. Bernstein &amp; Associates,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34 Mountain Blvd. </w:t>
      </w:r>
      <w:proofErr w:type="spellStart"/>
      <w:r w:rsidRPr="00EE5724">
        <w:rPr>
          <w:rFonts w:ascii="Arial" w:hAnsi="Arial" w:cs="Arial"/>
          <w:b/>
          <w:sz w:val="20"/>
          <w:szCs w:val="20"/>
        </w:rPr>
        <w:t>Bldg</w:t>
      </w:r>
      <w:proofErr w:type="spellEnd"/>
      <w:r w:rsidRPr="00EE5724">
        <w:rPr>
          <w:rFonts w:ascii="Arial" w:hAnsi="Arial" w:cs="Arial"/>
          <w:b/>
          <w:sz w:val="20"/>
          <w:szCs w:val="20"/>
        </w:rPr>
        <w:t xml:space="preserve"> 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PO Box 4922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Warren, NJ 07059</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Durkin &amp; Durkin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1120 Bloomfield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PO box 1289</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West Caldwell, NJ  07006-9452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Insurance Commission Attorney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Jardim</w:t>
      </w:r>
      <w:proofErr w:type="spellEnd"/>
      <w:r w:rsidRPr="00EE5724">
        <w:rPr>
          <w:rFonts w:ascii="Arial" w:hAnsi="Arial" w:cs="Arial"/>
          <w:b/>
          <w:sz w:val="20"/>
          <w:szCs w:val="20"/>
        </w:rPr>
        <w:t xml:space="preserve">, </w:t>
      </w:r>
      <w:proofErr w:type="spellStart"/>
      <w:r w:rsidRPr="00EE5724">
        <w:rPr>
          <w:rFonts w:ascii="Arial" w:hAnsi="Arial" w:cs="Arial"/>
          <w:b/>
          <w:sz w:val="20"/>
          <w:szCs w:val="20"/>
        </w:rPr>
        <w:t>Meiser</w:t>
      </w:r>
      <w:proofErr w:type="spellEnd"/>
      <w:r w:rsidRPr="00EE5724">
        <w:rPr>
          <w:rFonts w:ascii="Arial" w:hAnsi="Arial" w:cs="Arial"/>
          <w:b/>
          <w:sz w:val="20"/>
          <w:szCs w:val="20"/>
        </w:rPr>
        <w:t xml:space="preserve"> &amp; </w:t>
      </w:r>
      <w:proofErr w:type="spellStart"/>
      <w:r w:rsidRPr="00EE5724">
        <w:rPr>
          <w:rFonts w:ascii="Arial" w:hAnsi="Arial" w:cs="Arial"/>
          <w:b/>
          <w:sz w:val="20"/>
          <w:szCs w:val="20"/>
        </w:rPr>
        <w:t>Susser</w:t>
      </w:r>
      <w:proofErr w:type="spellEnd"/>
      <w:r w:rsidRPr="00EE5724">
        <w:rPr>
          <w:rFonts w:ascii="Arial" w:hAnsi="Arial" w:cs="Arial"/>
          <w:b/>
          <w:sz w:val="20"/>
          <w:szCs w:val="20"/>
        </w:rPr>
        <w:t xml:space="preserve"> PC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30B Vreeland Road Suite 201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Florham Park, NJ 07932</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Rainone</w:t>
      </w:r>
      <w:proofErr w:type="spellEnd"/>
      <w:r w:rsidRPr="00EE5724">
        <w:rPr>
          <w:rFonts w:ascii="Arial" w:hAnsi="Arial" w:cs="Arial"/>
          <w:b/>
          <w:sz w:val="20"/>
          <w:szCs w:val="20"/>
        </w:rPr>
        <w:t xml:space="preserve"> Coughlin </w:t>
      </w:r>
      <w:proofErr w:type="spellStart"/>
      <w:r w:rsidRPr="00EE5724">
        <w:rPr>
          <w:rFonts w:ascii="Arial" w:hAnsi="Arial" w:cs="Arial"/>
          <w:b/>
          <w:sz w:val="20"/>
          <w:szCs w:val="20"/>
        </w:rPr>
        <w:t>Minchello</w:t>
      </w:r>
      <w:proofErr w:type="spellEnd"/>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One Woodbridge Center</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515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Woodbridge, NJ 07095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Environmental Litigation Attorney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McManimon</w:t>
      </w:r>
      <w:proofErr w:type="spellEnd"/>
      <w:r w:rsidRPr="00EE5724">
        <w:rPr>
          <w:rFonts w:ascii="Arial" w:hAnsi="Arial" w:cs="Arial"/>
          <w:b/>
          <w:sz w:val="20"/>
          <w:szCs w:val="20"/>
        </w:rPr>
        <w:t>, Scotland &amp; Baumann,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75 Livingston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Roseland, NJ 07068</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Rainone</w:t>
      </w:r>
      <w:proofErr w:type="spellEnd"/>
      <w:r w:rsidRPr="00EE5724">
        <w:rPr>
          <w:rFonts w:ascii="Arial" w:hAnsi="Arial" w:cs="Arial"/>
          <w:b/>
          <w:sz w:val="20"/>
          <w:szCs w:val="20"/>
        </w:rPr>
        <w:t xml:space="preserve"> Coughlin </w:t>
      </w:r>
      <w:proofErr w:type="spellStart"/>
      <w:r w:rsidRPr="00EE5724">
        <w:rPr>
          <w:rFonts w:ascii="Arial" w:hAnsi="Arial" w:cs="Arial"/>
          <w:b/>
          <w:sz w:val="20"/>
          <w:szCs w:val="20"/>
        </w:rPr>
        <w:t>Minchello</w:t>
      </w:r>
      <w:proofErr w:type="spellEnd"/>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One Woodbridge Center</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515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Woodbridge, NJ 07095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Retirement Services “The Hartford”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Wells Fargo Advisors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600 South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Westfield, NJ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Retirement Services “</w:t>
      </w:r>
      <w:proofErr w:type="spellStart"/>
      <w:r w:rsidRPr="00EE5724">
        <w:rPr>
          <w:rFonts w:ascii="Arial" w:hAnsi="Arial" w:cs="Arial"/>
          <w:b/>
          <w:sz w:val="20"/>
          <w:szCs w:val="20"/>
          <w:u w:val="single"/>
        </w:rPr>
        <w:t>Voya</w:t>
      </w:r>
      <w:proofErr w:type="spellEnd"/>
      <w:r w:rsidRPr="00EE5724">
        <w:rPr>
          <w:rFonts w:ascii="Arial" w:hAnsi="Arial" w:cs="Arial"/>
          <w:b/>
          <w:sz w:val="20"/>
          <w:szCs w:val="20"/>
          <w:u w:val="single"/>
        </w:rPr>
        <w:t xml:space="preserve"> Financial”</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Voya</w:t>
      </w:r>
      <w:proofErr w:type="spellEnd"/>
      <w:r w:rsidRPr="00EE5724">
        <w:rPr>
          <w:rFonts w:ascii="Arial" w:hAnsi="Arial" w:cs="Arial"/>
          <w:b/>
          <w:sz w:val="20"/>
          <w:szCs w:val="20"/>
        </w:rPr>
        <w:t xml:space="preserve"> Holdings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One Orange Way</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Windsor, CT  06095</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EPG Brokerage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333 </w:t>
      </w:r>
      <w:proofErr w:type="spellStart"/>
      <w:r w:rsidRPr="00EE5724">
        <w:rPr>
          <w:rFonts w:ascii="Arial" w:hAnsi="Arial" w:cs="Arial"/>
          <w:b/>
          <w:sz w:val="20"/>
          <w:szCs w:val="20"/>
        </w:rPr>
        <w:t>Thornall</w:t>
      </w:r>
      <w:proofErr w:type="spellEnd"/>
      <w:r w:rsidRPr="00EE5724">
        <w:rPr>
          <w:rFonts w:ascii="Arial" w:hAnsi="Arial" w:cs="Arial"/>
          <w:b/>
          <w:sz w:val="20"/>
          <w:szCs w:val="20"/>
        </w:rPr>
        <w:t xml:space="preserve"> Street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Suite 9B</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Edison, NJ 08837</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Banking w. payroll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Northfield Bank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501 N. Wood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Linden, NJ 07036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Banking</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Capital One NA</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1680 Capital One Drive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McLean, VA 22102-3407</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Title Agency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Foundation Title,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 xml:space="preserve">3673 </w:t>
      </w:r>
      <w:proofErr w:type="spellStart"/>
      <w:r w:rsidRPr="00EE5724">
        <w:rPr>
          <w:rFonts w:ascii="Arial" w:hAnsi="Arial" w:cs="Arial"/>
          <w:b/>
          <w:sz w:val="20"/>
          <w:szCs w:val="20"/>
        </w:rPr>
        <w:t>Quakerbridge</w:t>
      </w:r>
      <w:proofErr w:type="spellEnd"/>
      <w:r w:rsidRPr="00EE5724">
        <w:rPr>
          <w:rFonts w:ascii="Arial" w:hAnsi="Arial" w:cs="Arial"/>
          <w:b/>
          <w:sz w:val="20"/>
          <w:szCs w:val="20"/>
        </w:rPr>
        <w:t xml:space="preserve"> Road</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Mercerville, NJ 08619</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u w:val="single"/>
        </w:rPr>
        <w:t>Performance Management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EE5724">
        <w:rPr>
          <w:rFonts w:ascii="Arial" w:hAnsi="Arial" w:cs="Arial"/>
          <w:b/>
          <w:sz w:val="20"/>
          <w:szCs w:val="20"/>
        </w:rPr>
        <w:t>Caroprese</w:t>
      </w:r>
      <w:proofErr w:type="spellEnd"/>
      <w:r w:rsidRPr="00EE5724">
        <w:rPr>
          <w:rFonts w:ascii="Arial" w:hAnsi="Arial" w:cs="Arial"/>
          <w:b/>
          <w:sz w:val="20"/>
          <w:szCs w:val="20"/>
        </w:rPr>
        <w:t xml:space="preserve"> &amp; Company</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52 Garfield Place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Rutherford, NJ  07070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Municipal Marketing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C2 Creative Group, Inc.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418 Spruce Street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Linden, NJ 07036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Direction Development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1340 Highway 36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Hazlet, NJ 07730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5724">
        <w:rPr>
          <w:rFonts w:ascii="Arial" w:hAnsi="Arial" w:cs="Arial"/>
          <w:b/>
          <w:sz w:val="20"/>
          <w:szCs w:val="20"/>
          <w:u w:val="single"/>
        </w:rPr>
        <w:t>Public Relations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EE5724">
        <w:rPr>
          <w:rFonts w:ascii="Arial" w:hAnsi="Arial" w:cs="Arial"/>
          <w:b/>
          <w:color w:val="000000"/>
          <w:sz w:val="20"/>
          <w:szCs w:val="20"/>
        </w:rPr>
        <w:t>P. R. Strategies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EE5724">
        <w:rPr>
          <w:rFonts w:ascii="Arial" w:hAnsi="Arial" w:cs="Arial"/>
          <w:b/>
          <w:color w:val="000000"/>
          <w:sz w:val="20"/>
          <w:szCs w:val="20"/>
        </w:rPr>
        <w:t>3611 Park Avenue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EE5724">
        <w:rPr>
          <w:rFonts w:ascii="Arial" w:hAnsi="Arial" w:cs="Arial"/>
          <w:b/>
          <w:color w:val="000000"/>
          <w:sz w:val="20"/>
          <w:szCs w:val="20"/>
        </w:rPr>
        <w:t>Union City, NJ 07087</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highlight w:val="yellow"/>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u w:val="single"/>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Direction Development</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1340 Highway 36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EE5724">
        <w:rPr>
          <w:rFonts w:ascii="Arial" w:hAnsi="Arial" w:cs="Arial"/>
          <w:b/>
          <w:sz w:val="20"/>
          <w:szCs w:val="20"/>
        </w:rPr>
        <w:t>Hazlet, NJ 07730</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EE5724">
        <w:rPr>
          <w:rFonts w:ascii="Arial" w:hAnsi="Arial" w:cs="Arial"/>
          <w:b/>
          <w:color w:val="000000"/>
          <w:sz w:val="20"/>
          <w:szCs w:val="20"/>
          <w:u w:val="single"/>
        </w:rPr>
        <w:t>Redevelopment, Master Planning and Affordable Housing Services</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EE5724">
        <w:rPr>
          <w:rFonts w:ascii="Arial" w:hAnsi="Arial" w:cs="Arial"/>
          <w:b/>
          <w:color w:val="000000"/>
          <w:sz w:val="20"/>
          <w:szCs w:val="20"/>
        </w:rPr>
        <w:t>One Earth Planning Development LLC</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EE5724">
        <w:rPr>
          <w:rFonts w:ascii="Arial" w:hAnsi="Arial" w:cs="Arial"/>
          <w:b/>
          <w:color w:val="000000"/>
          <w:sz w:val="20"/>
          <w:szCs w:val="20"/>
        </w:rPr>
        <w:t>708 Cranbury Circle</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EE5724">
        <w:rPr>
          <w:rFonts w:ascii="Arial" w:hAnsi="Arial" w:cs="Arial"/>
          <w:b/>
          <w:color w:val="000000"/>
          <w:sz w:val="20"/>
          <w:szCs w:val="20"/>
        </w:rPr>
        <w:t>East Brunswick, NJ 08816</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EE5724">
        <w:rPr>
          <w:rFonts w:ascii="Arial" w:hAnsi="Arial" w:cs="Arial"/>
          <w:b/>
          <w:color w:val="000000"/>
          <w:sz w:val="20"/>
          <w:szCs w:val="20"/>
        </w:rPr>
        <w:t xml:space="preserve">Consulting Municipal Engineers Associates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EE5724">
        <w:rPr>
          <w:rFonts w:ascii="Arial" w:hAnsi="Arial" w:cs="Arial"/>
          <w:b/>
          <w:color w:val="000000"/>
          <w:sz w:val="20"/>
          <w:szCs w:val="20"/>
        </w:rPr>
        <w:t>1460 Route #9 South</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color w:val="000000"/>
          <w:sz w:val="20"/>
          <w:szCs w:val="20"/>
        </w:rPr>
      </w:pPr>
      <w:r w:rsidRPr="00EE5724">
        <w:rPr>
          <w:rFonts w:ascii="Arial" w:hAnsi="Arial" w:cs="Arial"/>
          <w:b/>
          <w:color w:val="000000"/>
          <w:sz w:val="20"/>
          <w:szCs w:val="20"/>
        </w:rPr>
        <w:t>Howell, NJ 07731</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EE5724">
        <w:rPr>
          <w:rFonts w:ascii="Arial" w:hAnsi="Arial" w:cs="Arial"/>
          <w:b/>
          <w:sz w:val="20"/>
          <w:szCs w:val="20"/>
        </w:rPr>
        <w:t xml:space="preserve">NOW, THEREFORE, BE IT RESOLVED BY THE CITY COUNCIL OF THE CITY OF LINDEN </w:t>
      </w:r>
      <w:r w:rsidRPr="00EE5724">
        <w:rPr>
          <w:rFonts w:ascii="Arial" w:hAnsi="Arial" w:cs="Arial"/>
          <w:sz w:val="20"/>
          <w:szCs w:val="20"/>
        </w:rPr>
        <w:t>that</w:t>
      </w:r>
      <w:r w:rsidRPr="00EE5724">
        <w:rPr>
          <w:rFonts w:ascii="Arial" w:hAnsi="Arial" w:cs="Arial"/>
          <w:b/>
          <w:sz w:val="20"/>
          <w:szCs w:val="20"/>
        </w:rPr>
        <w:t xml:space="preserve"> </w:t>
      </w:r>
      <w:r w:rsidRPr="00EE5724">
        <w:rPr>
          <w:rFonts w:ascii="Arial" w:hAnsi="Arial" w:cs="Arial"/>
          <w:sz w:val="20"/>
          <w:szCs w:val="20"/>
        </w:rPr>
        <w:t xml:space="preserve">in accordance with </w:t>
      </w:r>
      <w:r w:rsidRPr="00EE5724">
        <w:rPr>
          <w:rFonts w:ascii="Arial" w:hAnsi="Arial" w:cs="Arial"/>
          <w:sz w:val="20"/>
          <w:szCs w:val="20"/>
          <w:u w:val="single"/>
        </w:rPr>
        <w:t>N.J.S.A.</w:t>
      </w:r>
      <w:r w:rsidRPr="00EE5724">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EE5724">
        <w:rPr>
          <w:rFonts w:ascii="Arial" w:hAnsi="Arial" w:cs="Arial"/>
          <w:sz w:val="20"/>
          <w:szCs w:val="20"/>
        </w:rPr>
        <w:t xml:space="preserve"> </w:t>
      </w:r>
    </w:p>
    <w:p w:rsidR="00EE5724" w:rsidRPr="00EE5724" w:rsidRDefault="00EE5724" w:rsidP="00EE57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EE5724">
        <w:rPr>
          <w:rFonts w:ascii="Arial" w:hAnsi="Arial" w:cs="Arial"/>
          <w:sz w:val="20"/>
          <w:szCs w:val="20"/>
        </w:rPr>
        <w:tab/>
      </w:r>
      <w:r w:rsidRPr="00EE5724">
        <w:rPr>
          <w:rFonts w:ascii="Arial" w:hAnsi="Arial" w:cs="Arial"/>
          <w:b/>
          <w:sz w:val="20"/>
          <w:szCs w:val="20"/>
        </w:rPr>
        <w:t xml:space="preserve">BE IT FURTHER RESOLVED </w:t>
      </w:r>
      <w:r w:rsidRPr="00EE5724">
        <w:rPr>
          <w:rFonts w:ascii="Arial" w:hAnsi="Arial" w:cs="Arial"/>
          <w:sz w:val="20"/>
          <w:szCs w:val="20"/>
        </w:rPr>
        <w:t xml:space="preserve">that this Resolution shall take effect immediately. </w:t>
      </w:r>
    </w:p>
    <w:p w:rsidR="008F4DE3" w:rsidRPr="008F4DE3" w:rsidRDefault="008F4DE3" w:rsidP="008F4DE3">
      <w:pPr>
        <w:rPr>
          <w:rFonts w:ascii="Arial" w:hAnsi="Arial" w:cs="Arial"/>
          <w:b/>
          <w:sz w:val="20"/>
          <w:szCs w:val="20"/>
          <w:u w:val="single"/>
        </w:rPr>
      </w:pPr>
      <w:r w:rsidRPr="008F4DE3">
        <w:rPr>
          <w:rFonts w:ascii="Arial" w:hAnsi="Arial" w:cs="Arial"/>
          <w:b/>
          <w:sz w:val="20"/>
          <w:szCs w:val="20"/>
        </w:rPr>
        <w:t xml:space="preserve">RESOLUTION: </w:t>
      </w:r>
      <w:r w:rsidRPr="008F4DE3">
        <w:rPr>
          <w:rFonts w:ascii="Arial" w:hAnsi="Arial" w:cs="Arial"/>
          <w:b/>
          <w:sz w:val="20"/>
          <w:szCs w:val="20"/>
          <w:u w:val="single"/>
        </w:rPr>
        <w:t>2017-401</w:t>
      </w:r>
    </w:p>
    <w:p w:rsidR="008F4DE3" w:rsidRPr="008F4DE3" w:rsidRDefault="008F4DE3" w:rsidP="008F4DE3">
      <w:pPr>
        <w:rPr>
          <w:rFonts w:ascii="Arial" w:hAnsi="Arial" w:cs="Arial"/>
          <w:sz w:val="20"/>
          <w:szCs w:val="20"/>
        </w:rPr>
      </w:pPr>
    </w:p>
    <w:p w:rsidR="008F4DE3" w:rsidRPr="008F4DE3" w:rsidRDefault="008F4DE3" w:rsidP="008F4DE3">
      <w:pPr>
        <w:jc w:val="center"/>
        <w:rPr>
          <w:rFonts w:ascii="Arial" w:hAnsi="Arial" w:cs="Arial"/>
          <w:b/>
          <w:sz w:val="20"/>
          <w:szCs w:val="20"/>
        </w:rPr>
      </w:pPr>
      <w:r w:rsidRPr="008F4DE3">
        <w:rPr>
          <w:rFonts w:ascii="Arial" w:hAnsi="Arial" w:cs="Arial"/>
          <w:b/>
          <w:sz w:val="20"/>
          <w:szCs w:val="20"/>
        </w:rPr>
        <w:t xml:space="preserve">RESOLUTION AUTHORIZING THE IMPLEMENTATION OF THE UNION COUNTY DEER CONTROL PROGRAM IN THE CITY OF LINDEN </w:t>
      </w:r>
    </w:p>
    <w:p w:rsidR="008F4DE3" w:rsidRPr="008F4DE3" w:rsidRDefault="008F4DE3" w:rsidP="008F4DE3">
      <w:pPr>
        <w:rPr>
          <w:rFonts w:ascii="Arial" w:hAnsi="Arial" w:cs="Arial"/>
          <w:sz w:val="20"/>
          <w:szCs w:val="20"/>
        </w:rPr>
      </w:pPr>
    </w:p>
    <w:p w:rsidR="008F4DE3" w:rsidRPr="008F4DE3" w:rsidRDefault="008F4DE3" w:rsidP="008F4DE3">
      <w:pPr>
        <w:jc w:val="both"/>
        <w:rPr>
          <w:rFonts w:ascii="Arial" w:hAnsi="Arial" w:cs="Arial"/>
          <w:sz w:val="20"/>
          <w:szCs w:val="20"/>
        </w:rPr>
      </w:pPr>
      <w:r w:rsidRPr="008F4DE3">
        <w:rPr>
          <w:rFonts w:ascii="Arial" w:hAnsi="Arial" w:cs="Arial"/>
          <w:sz w:val="20"/>
          <w:szCs w:val="20"/>
        </w:rPr>
        <w:tab/>
      </w:r>
      <w:r w:rsidRPr="008F4DE3">
        <w:rPr>
          <w:rFonts w:ascii="Arial" w:hAnsi="Arial" w:cs="Arial"/>
          <w:b/>
          <w:sz w:val="20"/>
          <w:szCs w:val="20"/>
        </w:rPr>
        <w:t>WHEREAS</w:t>
      </w:r>
      <w:r w:rsidRPr="008F4DE3">
        <w:rPr>
          <w:rFonts w:ascii="Arial" w:hAnsi="Arial" w:cs="Arial"/>
          <w:sz w:val="20"/>
          <w:szCs w:val="20"/>
        </w:rPr>
        <w:t xml:space="preserve">, the overpopulation of white-tailed deer in the </w:t>
      </w:r>
      <w:proofErr w:type="spellStart"/>
      <w:r w:rsidRPr="008F4DE3">
        <w:rPr>
          <w:rFonts w:ascii="Arial" w:hAnsi="Arial" w:cs="Arial"/>
          <w:sz w:val="20"/>
          <w:szCs w:val="20"/>
        </w:rPr>
        <w:t>Hawkrise</w:t>
      </w:r>
      <w:proofErr w:type="spellEnd"/>
      <w:r w:rsidRPr="008F4DE3">
        <w:rPr>
          <w:rFonts w:ascii="Arial" w:hAnsi="Arial" w:cs="Arial"/>
          <w:sz w:val="20"/>
          <w:szCs w:val="20"/>
        </w:rPr>
        <w:t xml:space="preserve"> Sanctuary and the Linden Municipal Landfill has resulted in </w:t>
      </w:r>
      <w:proofErr w:type="spellStart"/>
      <w:r w:rsidRPr="008F4DE3">
        <w:rPr>
          <w:rFonts w:ascii="Arial" w:hAnsi="Arial" w:cs="Arial"/>
          <w:sz w:val="20"/>
          <w:szCs w:val="20"/>
        </w:rPr>
        <w:t>overbrowsing</w:t>
      </w:r>
      <w:proofErr w:type="spellEnd"/>
      <w:r w:rsidRPr="008F4DE3">
        <w:rPr>
          <w:rFonts w:ascii="Arial" w:hAnsi="Arial" w:cs="Arial"/>
          <w:sz w:val="20"/>
          <w:szCs w:val="20"/>
        </w:rPr>
        <w:t xml:space="preserve"> of native vegetation in this largely undeveloped area; and </w:t>
      </w:r>
    </w:p>
    <w:p w:rsidR="008F4DE3" w:rsidRPr="008F4DE3" w:rsidRDefault="008F4DE3" w:rsidP="008F4DE3">
      <w:pPr>
        <w:jc w:val="both"/>
        <w:rPr>
          <w:rFonts w:ascii="Arial" w:hAnsi="Arial" w:cs="Arial"/>
          <w:sz w:val="20"/>
          <w:szCs w:val="20"/>
        </w:rPr>
      </w:pPr>
      <w:r w:rsidRPr="008F4DE3">
        <w:rPr>
          <w:rFonts w:ascii="Arial" w:hAnsi="Arial" w:cs="Arial"/>
          <w:sz w:val="20"/>
          <w:szCs w:val="20"/>
        </w:rPr>
        <w:tab/>
      </w:r>
      <w:r w:rsidRPr="008F4DE3">
        <w:rPr>
          <w:rFonts w:ascii="Arial" w:hAnsi="Arial" w:cs="Arial"/>
          <w:b/>
          <w:sz w:val="20"/>
          <w:szCs w:val="20"/>
        </w:rPr>
        <w:t>WHEREAS</w:t>
      </w:r>
      <w:r w:rsidRPr="008F4DE3">
        <w:rPr>
          <w:rFonts w:ascii="Arial" w:hAnsi="Arial" w:cs="Arial"/>
          <w:sz w:val="20"/>
          <w:szCs w:val="20"/>
        </w:rPr>
        <w:t xml:space="preserve">, the overpopulation impacts the </w:t>
      </w:r>
      <w:proofErr w:type="spellStart"/>
      <w:r w:rsidRPr="008F4DE3">
        <w:rPr>
          <w:rFonts w:ascii="Arial" w:hAnsi="Arial" w:cs="Arial"/>
          <w:sz w:val="20"/>
          <w:szCs w:val="20"/>
        </w:rPr>
        <w:t>Hawkrise</w:t>
      </w:r>
      <w:proofErr w:type="spellEnd"/>
      <w:r w:rsidRPr="008F4DE3">
        <w:rPr>
          <w:rFonts w:ascii="Arial" w:hAnsi="Arial" w:cs="Arial"/>
          <w:sz w:val="20"/>
          <w:szCs w:val="20"/>
        </w:rPr>
        <w:t xml:space="preserve"> Sanctuary and the Linden Municipal Landfill in the form of damage to greens and ornamental vegetation; and</w:t>
      </w:r>
    </w:p>
    <w:p w:rsidR="008F4DE3" w:rsidRPr="008F4DE3" w:rsidRDefault="008F4DE3" w:rsidP="008F4DE3">
      <w:pPr>
        <w:jc w:val="both"/>
        <w:rPr>
          <w:rFonts w:ascii="Arial" w:hAnsi="Arial" w:cs="Arial"/>
          <w:sz w:val="20"/>
          <w:szCs w:val="20"/>
        </w:rPr>
      </w:pPr>
      <w:r w:rsidRPr="008F4DE3">
        <w:rPr>
          <w:rFonts w:ascii="Arial" w:hAnsi="Arial" w:cs="Arial"/>
          <w:sz w:val="20"/>
          <w:szCs w:val="20"/>
        </w:rPr>
        <w:tab/>
      </w:r>
      <w:r w:rsidRPr="008F4DE3">
        <w:rPr>
          <w:rFonts w:ascii="Arial" w:hAnsi="Arial" w:cs="Arial"/>
          <w:b/>
          <w:sz w:val="20"/>
          <w:szCs w:val="20"/>
        </w:rPr>
        <w:t xml:space="preserve">WHEREAS, </w:t>
      </w:r>
      <w:r w:rsidRPr="008F4DE3">
        <w:rPr>
          <w:rFonts w:ascii="Arial" w:hAnsi="Arial" w:cs="Arial"/>
          <w:sz w:val="20"/>
          <w:szCs w:val="20"/>
        </w:rPr>
        <w:t xml:space="preserve">the City of Linden feels it is in the best interests of the City to evoke services of individuals who are licensed hunters to remove deer from the </w:t>
      </w:r>
      <w:proofErr w:type="spellStart"/>
      <w:r w:rsidRPr="008F4DE3">
        <w:rPr>
          <w:rFonts w:ascii="Arial" w:hAnsi="Arial" w:cs="Arial"/>
          <w:sz w:val="20"/>
          <w:szCs w:val="20"/>
        </w:rPr>
        <w:t>Hawkrise</w:t>
      </w:r>
      <w:proofErr w:type="spellEnd"/>
      <w:r w:rsidRPr="008F4DE3">
        <w:rPr>
          <w:rFonts w:ascii="Arial" w:hAnsi="Arial" w:cs="Arial"/>
          <w:sz w:val="20"/>
          <w:szCs w:val="20"/>
        </w:rPr>
        <w:t xml:space="preserve"> Sanctuary and the Linden Municipal Landfill during the Permit Shotgun Season of 2018; and</w:t>
      </w:r>
    </w:p>
    <w:p w:rsidR="008F4DE3" w:rsidRPr="008F4DE3" w:rsidRDefault="008F4DE3" w:rsidP="008F4DE3">
      <w:pPr>
        <w:jc w:val="both"/>
        <w:rPr>
          <w:rFonts w:ascii="Arial" w:hAnsi="Arial" w:cs="Arial"/>
          <w:sz w:val="20"/>
          <w:szCs w:val="20"/>
        </w:rPr>
      </w:pPr>
      <w:r w:rsidRPr="008F4DE3">
        <w:rPr>
          <w:rFonts w:ascii="Arial" w:hAnsi="Arial" w:cs="Arial"/>
          <w:sz w:val="20"/>
          <w:szCs w:val="20"/>
        </w:rPr>
        <w:tab/>
      </w:r>
      <w:r w:rsidRPr="008F4DE3">
        <w:rPr>
          <w:rFonts w:ascii="Arial" w:hAnsi="Arial" w:cs="Arial"/>
          <w:b/>
          <w:sz w:val="20"/>
          <w:szCs w:val="20"/>
        </w:rPr>
        <w:t xml:space="preserve">WHEREAS, </w:t>
      </w:r>
      <w:r w:rsidRPr="008F4DE3">
        <w:rPr>
          <w:rFonts w:ascii="Arial" w:hAnsi="Arial" w:cs="Arial"/>
          <w:sz w:val="20"/>
          <w:szCs w:val="20"/>
        </w:rPr>
        <w:t xml:space="preserve">the City of Linden is aware that the County of Union has the resources and experience to manage same: </w:t>
      </w:r>
    </w:p>
    <w:p w:rsidR="008F4DE3" w:rsidRPr="008F4DE3" w:rsidRDefault="008F4DE3" w:rsidP="008F4DE3">
      <w:pPr>
        <w:jc w:val="both"/>
        <w:rPr>
          <w:rFonts w:ascii="Arial" w:hAnsi="Arial" w:cs="Arial"/>
          <w:sz w:val="20"/>
          <w:szCs w:val="20"/>
        </w:rPr>
      </w:pPr>
      <w:r w:rsidRPr="008F4DE3">
        <w:rPr>
          <w:rFonts w:ascii="Arial" w:hAnsi="Arial" w:cs="Arial"/>
          <w:sz w:val="20"/>
          <w:szCs w:val="20"/>
        </w:rPr>
        <w:tab/>
      </w:r>
      <w:r w:rsidRPr="008F4DE3">
        <w:rPr>
          <w:rFonts w:ascii="Arial" w:hAnsi="Arial" w:cs="Arial"/>
          <w:b/>
          <w:sz w:val="20"/>
          <w:szCs w:val="20"/>
        </w:rPr>
        <w:t>NOW, THEREFORE, BE IT RESOLVED BY THE CITY COUNCIL OF THE CITY OF LINDEN</w:t>
      </w:r>
      <w:r w:rsidRPr="008F4DE3">
        <w:rPr>
          <w:rFonts w:ascii="Arial" w:hAnsi="Arial" w:cs="Arial"/>
          <w:sz w:val="20"/>
          <w:szCs w:val="20"/>
        </w:rPr>
        <w:t xml:space="preserve"> that the City Council hereby requests the Union County Board of Chosen Freeholders authorize the County of Union staff to conduct deer management activity on the aforementioned City property, to remove white-tailed deer from said property, in the manner prescribed by the Fish and Game Code of the State of New Jersey, during the Permit Shotgun Season of 2018; and</w:t>
      </w:r>
    </w:p>
    <w:p w:rsidR="008F4DE3" w:rsidRPr="008F4DE3" w:rsidRDefault="008F4DE3" w:rsidP="008F4DE3">
      <w:pPr>
        <w:jc w:val="both"/>
        <w:rPr>
          <w:rFonts w:ascii="Arial" w:hAnsi="Arial" w:cs="Arial"/>
          <w:sz w:val="20"/>
          <w:szCs w:val="20"/>
        </w:rPr>
      </w:pPr>
      <w:r w:rsidRPr="008F4DE3">
        <w:rPr>
          <w:rFonts w:ascii="Arial" w:hAnsi="Arial" w:cs="Arial"/>
          <w:sz w:val="20"/>
          <w:szCs w:val="20"/>
        </w:rPr>
        <w:tab/>
      </w:r>
      <w:r w:rsidRPr="008F4DE3">
        <w:rPr>
          <w:rFonts w:ascii="Arial" w:hAnsi="Arial" w:cs="Arial"/>
          <w:b/>
          <w:sz w:val="20"/>
          <w:szCs w:val="20"/>
        </w:rPr>
        <w:t xml:space="preserve">BE IT FURTHER RESOLVED </w:t>
      </w:r>
      <w:r w:rsidRPr="008F4DE3">
        <w:rPr>
          <w:rFonts w:ascii="Arial" w:hAnsi="Arial" w:cs="Arial"/>
          <w:sz w:val="20"/>
          <w:szCs w:val="20"/>
        </w:rPr>
        <w:t xml:space="preserve">that the City of Linden authorizes the Acting Director of Public Property/Community Services to coordinate with the County of Union through the County Department of Parks and Community Renewal, to provide adequate oversight and coordination in the conduct of the deer removal activity, to maximize the success of their efforts while ensuring the safety of the </w:t>
      </w:r>
      <w:proofErr w:type="spellStart"/>
      <w:r w:rsidRPr="008F4DE3">
        <w:rPr>
          <w:rFonts w:ascii="Arial" w:hAnsi="Arial" w:cs="Arial"/>
          <w:sz w:val="20"/>
          <w:szCs w:val="20"/>
        </w:rPr>
        <w:t>Hawkrise</w:t>
      </w:r>
      <w:proofErr w:type="spellEnd"/>
      <w:r w:rsidRPr="008F4DE3">
        <w:rPr>
          <w:rFonts w:ascii="Arial" w:hAnsi="Arial" w:cs="Arial"/>
          <w:sz w:val="20"/>
          <w:szCs w:val="20"/>
        </w:rPr>
        <w:t xml:space="preserve"> Sanctuary and Linden Municipal Landfill users and neighbors; and </w:t>
      </w:r>
    </w:p>
    <w:p w:rsidR="008F4DE3" w:rsidRPr="008F4DE3" w:rsidRDefault="008F4DE3" w:rsidP="008F4DE3">
      <w:pPr>
        <w:jc w:val="both"/>
        <w:rPr>
          <w:rFonts w:ascii="Arial" w:hAnsi="Arial" w:cs="Arial"/>
          <w:sz w:val="20"/>
          <w:szCs w:val="20"/>
        </w:rPr>
      </w:pPr>
      <w:r w:rsidRPr="008F4DE3">
        <w:rPr>
          <w:rFonts w:ascii="Arial" w:hAnsi="Arial" w:cs="Arial"/>
          <w:sz w:val="20"/>
          <w:szCs w:val="20"/>
        </w:rPr>
        <w:tab/>
      </w:r>
      <w:r w:rsidRPr="008F4DE3">
        <w:rPr>
          <w:rFonts w:ascii="Arial" w:hAnsi="Arial" w:cs="Arial"/>
          <w:b/>
          <w:sz w:val="20"/>
          <w:szCs w:val="20"/>
        </w:rPr>
        <w:t xml:space="preserve">BE IT FURTHER RESOLVED </w:t>
      </w:r>
      <w:r w:rsidRPr="008F4DE3">
        <w:rPr>
          <w:rFonts w:ascii="Arial" w:hAnsi="Arial" w:cs="Arial"/>
          <w:sz w:val="20"/>
          <w:szCs w:val="20"/>
        </w:rPr>
        <w:t xml:space="preserve">that any deer which are harvested from </w:t>
      </w:r>
      <w:proofErr w:type="spellStart"/>
      <w:r w:rsidRPr="008F4DE3">
        <w:rPr>
          <w:rFonts w:ascii="Arial" w:hAnsi="Arial" w:cs="Arial"/>
          <w:sz w:val="20"/>
          <w:szCs w:val="20"/>
        </w:rPr>
        <w:t>Hawkrise</w:t>
      </w:r>
      <w:proofErr w:type="spellEnd"/>
      <w:r w:rsidRPr="008F4DE3">
        <w:rPr>
          <w:rFonts w:ascii="Arial" w:hAnsi="Arial" w:cs="Arial"/>
          <w:sz w:val="20"/>
          <w:szCs w:val="20"/>
        </w:rPr>
        <w:t xml:space="preserve"> Sanctuary as a result of this program, are the property and responsibility of said licensed hunters in accordance with the conduct of deer removal at </w:t>
      </w:r>
      <w:proofErr w:type="spellStart"/>
      <w:r w:rsidRPr="008F4DE3">
        <w:rPr>
          <w:rFonts w:ascii="Arial" w:hAnsi="Arial" w:cs="Arial"/>
          <w:sz w:val="20"/>
          <w:szCs w:val="20"/>
        </w:rPr>
        <w:t>Hawkrise</w:t>
      </w:r>
      <w:proofErr w:type="spellEnd"/>
      <w:r w:rsidRPr="008F4DE3">
        <w:rPr>
          <w:rFonts w:ascii="Arial" w:hAnsi="Arial" w:cs="Arial"/>
          <w:sz w:val="20"/>
          <w:szCs w:val="20"/>
        </w:rPr>
        <w:t xml:space="preserve"> Sanctuary and the Linden Municipal Landfill; and</w:t>
      </w:r>
    </w:p>
    <w:p w:rsidR="008F4DE3" w:rsidRPr="008F4DE3" w:rsidRDefault="008F4DE3" w:rsidP="008F4DE3">
      <w:pPr>
        <w:jc w:val="both"/>
        <w:rPr>
          <w:rFonts w:ascii="Arial" w:hAnsi="Arial" w:cs="Arial"/>
          <w:sz w:val="20"/>
          <w:szCs w:val="20"/>
        </w:rPr>
      </w:pPr>
      <w:r w:rsidRPr="008F4DE3">
        <w:rPr>
          <w:rFonts w:ascii="Arial" w:hAnsi="Arial" w:cs="Arial"/>
          <w:sz w:val="20"/>
          <w:szCs w:val="20"/>
        </w:rPr>
        <w:tab/>
      </w:r>
      <w:r w:rsidRPr="008F4DE3">
        <w:rPr>
          <w:rFonts w:ascii="Arial" w:hAnsi="Arial" w:cs="Arial"/>
          <w:b/>
          <w:sz w:val="20"/>
          <w:szCs w:val="20"/>
        </w:rPr>
        <w:t>BE IT FURTHER RESOLVED</w:t>
      </w:r>
      <w:r w:rsidRPr="008F4DE3">
        <w:rPr>
          <w:rFonts w:ascii="Arial" w:hAnsi="Arial" w:cs="Arial"/>
          <w:sz w:val="20"/>
          <w:szCs w:val="20"/>
        </w:rPr>
        <w:t xml:space="preserve"> that a certified copy of this Resolution be forwarded to the Board of Chosen Freeholder of the County of Union, the County Manager, and the New Jersey Division of Fish and Wildlife.</w:t>
      </w:r>
    </w:p>
    <w:p w:rsidR="008F4DE3" w:rsidRDefault="008F4DE3" w:rsidP="008F4DE3">
      <w:pPr>
        <w:spacing w:line="256" w:lineRule="auto"/>
        <w:rPr>
          <w:rFonts w:ascii="Arial" w:eastAsiaTheme="minorHAnsi" w:hAnsi="Arial" w:cs="Arial"/>
          <w:b/>
          <w:sz w:val="20"/>
          <w:szCs w:val="20"/>
        </w:rPr>
      </w:pPr>
    </w:p>
    <w:p w:rsidR="008F4DE3" w:rsidRDefault="008F4DE3" w:rsidP="008F4DE3">
      <w:pPr>
        <w:spacing w:line="256" w:lineRule="auto"/>
        <w:rPr>
          <w:rFonts w:ascii="Arial" w:eastAsiaTheme="minorHAnsi" w:hAnsi="Arial" w:cs="Arial"/>
          <w:b/>
          <w:sz w:val="20"/>
          <w:szCs w:val="20"/>
        </w:rPr>
      </w:pPr>
    </w:p>
    <w:p w:rsidR="00E703FF" w:rsidRPr="00E703FF" w:rsidRDefault="00E703FF" w:rsidP="00E703FF">
      <w:pPr>
        <w:tabs>
          <w:tab w:val="center" w:pos="4680"/>
        </w:tabs>
        <w:rPr>
          <w:rFonts w:ascii="Arial" w:hAnsi="Arial" w:cs="Arial"/>
          <w:sz w:val="20"/>
          <w:szCs w:val="20"/>
        </w:rPr>
      </w:pPr>
      <w:r w:rsidRPr="00E703FF">
        <w:rPr>
          <w:rFonts w:ascii="Arial" w:hAnsi="Arial" w:cs="Arial"/>
          <w:b/>
          <w:bCs/>
          <w:sz w:val="20"/>
          <w:szCs w:val="20"/>
        </w:rPr>
        <w:t xml:space="preserve">RESOLUTION: </w:t>
      </w:r>
      <w:r w:rsidRPr="00E703FF">
        <w:rPr>
          <w:rFonts w:ascii="Arial" w:hAnsi="Arial" w:cs="Arial"/>
          <w:b/>
          <w:bCs/>
          <w:sz w:val="20"/>
          <w:szCs w:val="20"/>
          <w:u w:val="single"/>
        </w:rPr>
        <w:t>2017-402</w:t>
      </w:r>
      <w:r w:rsidRPr="00E703FF">
        <w:rPr>
          <w:rFonts w:ascii="Arial" w:hAnsi="Arial" w:cs="Arial"/>
          <w:b/>
          <w:bCs/>
          <w:sz w:val="20"/>
          <w:szCs w:val="20"/>
        </w:rPr>
        <w:tab/>
      </w:r>
    </w:p>
    <w:p w:rsidR="00E703FF" w:rsidRPr="00E703FF" w:rsidRDefault="00E703FF" w:rsidP="00E703FF">
      <w:pPr>
        <w:tabs>
          <w:tab w:val="left" w:pos="-2160"/>
          <w:tab w:val="left" w:pos="-1440"/>
          <w:tab w:val="left" w:pos="705"/>
          <w:tab w:val="left" w:pos="2880"/>
          <w:tab w:val="left" w:pos="3024"/>
        </w:tabs>
        <w:rPr>
          <w:rFonts w:ascii="Arial" w:hAnsi="Arial" w:cs="Arial"/>
          <w:sz w:val="20"/>
          <w:szCs w:val="20"/>
        </w:rPr>
      </w:pPr>
    </w:p>
    <w:p w:rsidR="00E703FF" w:rsidRPr="00E703FF" w:rsidRDefault="00E703FF" w:rsidP="00E703FF">
      <w:pPr>
        <w:tabs>
          <w:tab w:val="center" w:pos="4680"/>
        </w:tabs>
        <w:rPr>
          <w:rFonts w:ascii="Arial" w:hAnsi="Arial" w:cs="Arial"/>
          <w:b/>
          <w:bCs/>
          <w:sz w:val="20"/>
          <w:szCs w:val="20"/>
        </w:rPr>
      </w:pPr>
      <w:r w:rsidRPr="00E703FF">
        <w:rPr>
          <w:rFonts w:ascii="Arial" w:hAnsi="Arial" w:cs="Arial"/>
          <w:b/>
          <w:bCs/>
          <w:sz w:val="20"/>
          <w:szCs w:val="20"/>
        </w:rPr>
        <w:tab/>
        <w:t>RESOLUTION CHAPTER 159</w:t>
      </w:r>
    </w:p>
    <w:p w:rsidR="00E703FF" w:rsidRPr="00E703FF" w:rsidRDefault="00E703FF" w:rsidP="00E703FF">
      <w:pPr>
        <w:tabs>
          <w:tab w:val="left" w:pos="-2160"/>
          <w:tab w:val="left" w:pos="-1440"/>
          <w:tab w:val="left" w:pos="705"/>
          <w:tab w:val="left" w:pos="2880"/>
          <w:tab w:val="left" w:pos="3024"/>
        </w:tabs>
        <w:jc w:val="center"/>
        <w:rPr>
          <w:rFonts w:ascii="Arial" w:hAnsi="Arial" w:cs="Arial"/>
          <w:b/>
          <w:bCs/>
          <w:sz w:val="20"/>
          <w:szCs w:val="20"/>
        </w:rPr>
      </w:pPr>
      <w:r w:rsidRPr="00E703FF">
        <w:rPr>
          <w:rFonts w:ascii="Arial" w:hAnsi="Arial" w:cs="Arial"/>
          <w:b/>
          <w:bCs/>
          <w:sz w:val="20"/>
          <w:szCs w:val="20"/>
        </w:rPr>
        <w:t xml:space="preserve">DRIVE SOBER OR GET PULLED OVER </w:t>
      </w:r>
    </w:p>
    <w:p w:rsidR="00E703FF" w:rsidRPr="00E703FF" w:rsidRDefault="00E703FF" w:rsidP="00E703FF">
      <w:pPr>
        <w:tabs>
          <w:tab w:val="left" w:pos="-2160"/>
          <w:tab w:val="left" w:pos="-1440"/>
          <w:tab w:val="left" w:pos="705"/>
          <w:tab w:val="left" w:pos="2880"/>
          <w:tab w:val="left" w:pos="3024"/>
        </w:tabs>
        <w:jc w:val="center"/>
        <w:rPr>
          <w:rFonts w:ascii="Arial" w:hAnsi="Arial" w:cs="Arial"/>
          <w:sz w:val="20"/>
          <w:szCs w:val="20"/>
        </w:rPr>
      </w:pPr>
      <w:r w:rsidRPr="00E703FF">
        <w:rPr>
          <w:rFonts w:ascii="Arial" w:hAnsi="Arial" w:cs="Arial"/>
          <w:b/>
          <w:bCs/>
          <w:sz w:val="20"/>
          <w:szCs w:val="20"/>
        </w:rPr>
        <w:t>YEAR END HOLIDAY CRACKDOWN</w:t>
      </w:r>
    </w:p>
    <w:p w:rsidR="00E703FF" w:rsidRPr="00E703FF" w:rsidRDefault="00E703FF" w:rsidP="00E703FF">
      <w:pPr>
        <w:tabs>
          <w:tab w:val="left" w:pos="-2160"/>
          <w:tab w:val="left" w:pos="-1440"/>
          <w:tab w:val="left" w:pos="705"/>
          <w:tab w:val="left" w:pos="2880"/>
          <w:tab w:val="left" w:pos="3024"/>
        </w:tabs>
        <w:rPr>
          <w:rFonts w:ascii="Arial" w:hAnsi="Arial" w:cs="Arial"/>
          <w:sz w:val="20"/>
          <w:szCs w:val="20"/>
        </w:rPr>
      </w:pPr>
    </w:p>
    <w:p w:rsidR="00E703FF" w:rsidRPr="00E703FF" w:rsidRDefault="00E703FF" w:rsidP="00E703FF">
      <w:pPr>
        <w:tabs>
          <w:tab w:val="left" w:pos="-2160"/>
          <w:tab w:val="left" w:pos="-1440"/>
          <w:tab w:val="left" w:pos="705"/>
          <w:tab w:val="left" w:pos="2880"/>
          <w:tab w:val="left" w:pos="3024"/>
        </w:tabs>
        <w:rPr>
          <w:rFonts w:ascii="Arial" w:hAnsi="Arial" w:cs="Arial"/>
          <w:sz w:val="20"/>
          <w:szCs w:val="20"/>
        </w:rPr>
      </w:pP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b/>
          <w:bCs/>
          <w:sz w:val="20"/>
          <w:szCs w:val="20"/>
        </w:rPr>
        <w:t>WHEREAS,</w:t>
      </w:r>
      <w:r w:rsidRPr="00E703FF">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E703FF" w:rsidRPr="00E703FF" w:rsidRDefault="00E703FF" w:rsidP="00E703FF">
      <w:pPr>
        <w:tabs>
          <w:tab w:val="left" w:pos="-2160"/>
          <w:tab w:val="left" w:pos="-1440"/>
          <w:tab w:val="left" w:pos="705"/>
          <w:tab w:val="left" w:pos="2880"/>
          <w:tab w:val="left" w:pos="3024"/>
        </w:tabs>
        <w:rPr>
          <w:rFonts w:ascii="Arial" w:hAnsi="Arial" w:cs="Arial"/>
          <w:sz w:val="20"/>
          <w:szCs w:val="20"/>
        </w:rPr>
      </w:pP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b/>
          <w:bCs/>
          <w:sz w:val="20"/>
          <w:szCs w:val="20"/>
        </w:rPr>
        <w:t>WHEREAS,</w:t>
      </w:r>
      <w:r w:rsidRPr="00E703FF">
        <w:rPr>
          <w:rFonts w:ascii="Arial" w:hAnsi="Arial" w:cs="Arial"/>
          <w:sz w:val="20"/>
          <w:szCs w:val="20"/>
        </w:rPr>
        <w:t xml:space="preserve"> said Director may also approve the insertion of an item of appropriation for equal amount, and</w:t>
      </w:r>
    </w:p>
    <w:p w:rsidR="00E703FF" w:rsidRPr="00E703FF" w:rsidRDefault="00E703FF" w:rsidP="00E703FF">
      <w:pPr>
        <w:tabs>
          <w:tab w:val="left" w:pos="-2160"/>
          <w:tab w:val="left" w:pos="-1440"/>
          <w:tab w:val="left" w:pos="705"/>
          <w:tab w:val="left" w:pos="2880"/>
          <w:tab w:val="left" w:pos="3024"/>
        </w:tabs>
        <w:rPr>
          <w:rFonts w:ascii="Arial" w:hAnsi="Arial" w:cs="Arial"/>
          <w:sz w:val="20"/>
          <w:szCs w:val="20"/>
        </w:rPr>
      </w:pP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b/>
          <w:bCs/>
          <w:sz w:val="20"/>
          <w:szCs w:val="20"/>
        </w:rPr>
        <w:t>WHEREAS,</w:t>
      </w:r>
      <w:r w:rsidRPr="00E703FF">
        <w:rPr>
          <w:rFonts w:ascii="Arial" w:hAnsi="Arial" w:cs="Arial"/>
          <w:sz w:val="20"/>
          <w:szCs w:val="20"/>
        </w:rPr>
        <w:t xml:space="preserve"> the City of Linden will receive $5,500.00 from the State of New Jersey Law and Public Safety and wishes to amend its 2017 Budget  to include this amount as a revenue, and</w:t>
      </w:r>
    </w:p>
    <w:p w:rsidR="00E703FF" w:rsidRPr="00E703FF" w:rsidRDefault="00E703FF" w:rsidP="00E703FF">
      <w:pPr>
        <w:tabs>
          <w:tab w:val="left" w:pos="-2160"/>
          <w:tab w:val="left" w:pos="-1440"/>
          <w:tab w:val="left" w:pos="705"/>
          <w:tab w:val="left" w:pos="2880"/>
          <w:tab w:val="left" w:pos="3024"/>
        </w:tabs>
        <w:rPr>
          <w:rFonts w:ascii="Arial" w:hAnsi="Arial" w:cs="Arial"/>
          <w:sz w:val="20"/>
          <w:szCs w:val="20"/>
        </w:rPr>
      </w:pP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b/>
          <w:bCs/>
          <w:sz w:val="20"/>
          <w:szCs w:val="20"/>
        </w:rPr>
        <w:t>NOW, THEREFORE, BE IT RESOLVED</w:t>
      </w:r>
      <w:r w:rsidRPr="00E703FF">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2017 in the sum of $5,500.00 which item is now available as a revenue from:</w:t>
      </w:r>
    </w:p>
    <w:p w:rsidR="00E703FF" w:rsidRPr="00E703FF" w:rsidRDefault="00E703FF" w:rsidP="00E703FF">
      <w:pPr>
        <w:tabs>
          <w:tab w:val="left" w:pos="-2160"/>
          <w:tab w:val="left" w:pos="-1440"/>
          <w:tab w:val="left" w:pos="705"/>
          <w:tab w:val="left" w:pos="2880"/>
          <w:tab w:val="left" w:pos="3024"/>
        </w:tabs>
        <w:rPr>
          <w:rFonts w:ascii="Arial" w:hAnsi="Arial" w:cs="Arial"/>
          <w:sz w:val="20"/>
          <w:szCs w:val="20"/>
        </w:rPr>
      </w:pP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sz w:val="20"/>
          <w:szCs w:val="20"/>
        </w:rPr>
        <w:t>Miscellaneous Revenues</w:t>
      </w: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sz w:val="20"/>
          <w:szCs w:val="20"/>
        </w:rPr>
        <w:t xml:space="preserve"> Special items of General Revenue Anticipated with</w:t>
      </w: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sz w:val="20"/>
          <w:szCs w:val="20"/>
        </w:rPr>
        <w:t xml:space="preserve"> Prior Written Consent of the Director of Local</w:t>
      </w: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sz w:val="20"/>
          <w:szCs w:val="20"/>
        </w:rPr>
        <w:t xml:space="preserve"> Government Services:</w:t>
      </w: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sz w:val="20"/>
          <w:szCs w:val="20"/>
        </w:rPr>
        <w:t xml:space="preserve">  Public and Private </w:t>
      </w:r>
      <w:proofErr w:type="gramStart"/>
      <w:r w:rsidRPr="00E703FF">
        <w:rPr>
          <w:rFonts w:ascii="Arial" w:hAnsi="Arial" w:cs="Arial"/>
          <w:sz w:val="20"/>
          <w:szCs w:val="20"/>
        </w:rPr>
        <w:t>Revenues</w:t>
      </w:r>
      <w:proofErr w:type="gramEnd"/>
      <w:r w:rsidRPr="00E703FF">
        <w:rPr>
          <w:rFonts w:ascii="Arial" w:hAnsi="Arial" w:cs="Arial"/>
          <w:sz w:val="20"/>
          <w:szCs w:val="20"/>
        </w:rPr>
        <w:t xml:space="preserve"> off-set with Appropriations:</w:t>
      </w: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sz w:val="20"/>
          <w:szCs w:val="20"/>
        </w:rPr>
        <w:t xml:space="preserve"> DRIVE SOBER OR GET PULLED OVER YEAR END HOLIDAY</w:t>
      </w:r>
    </w:p>
    <w:p w:rsidR="00E703FF" w:rsidRPr="00E703FF" w:rsidRDefault="00E703FF" w:rsidP="00E703FF">
      <w:pPr>
        <w:tabs>
          <w:tab w:val="left" w:pos="-2160"/>
          <w:tab w:val="left" w:pos="-1440"/>
          <w:tab w:val="left" w:pos="705"/>
          <w:tab w:val="left" w:pos="2880"/>
          <w:tab w:val="left" w:pos="3024"/>
        </w:tabs>
        <w:rPr>
          <w:rFonts w:ascii="Arial" w:hAnsi="Arial" w:cs="Arial"/>
          <w:sz w:val="20"/>
          <w:szCs w:val="20"/>
        </w:rPr>
      </w:pP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b/>
          <w:bCs/>
          <w:sz w:val="20"/>
          <w:szCs w:val="20"/>
        </w:rPr>
        <w:t>BE IT FURTHER RESOLVED</w:t>
      </w:r>
      <w:r w:rsidRPr="00E703FF">
        <w:rPr>
          <w:rFonts w:ascii="Arial" w:hAnsi="Arial" w:cs="Arial"/>
          <w:sz w:val="20"/>
          <w:szCs w:val="20"/>
        </w:rPr>
        <w:t xml:space="preserve"> that a like sum of $5,500.00 be and </w:t>
      </w:r>
      <w:proofErr w:type="gramStart"/>
      <w:r w:rsidRPr="00E703FF">
        <w:rPr>
          <w:rFonts w:ascii="Arial" w:hAnsi="Arial" w:cs="Arial"/>
          <w:sz w:val="20"/>
          <w:szCs w:val="20"/>
        </w:rPr>
        <w:t>the  same</w:t>
      </w:r>
      <w:proofErr w:type="gramEnd"/>
      <w:r w:rsidRPr="00E703FF">
        <w:rPr>
          <w:rFonts w:ascii="Arial" w:hAnsi="Arial" w:cs="Arial"/>
          <w:sz w:val="20"/>
          <w:szCs w:val="20"/>
        </w:rPr>
        <w:t xml:space="preserve"> is hereby appropriated under the caption of:</w:t>
      </w:r>
    </w:p>
    <w:p w:rsidR="00E703FF" w:rsidRPr="00E703FF" w:rsidRDefault="00E703FF" w:rsidP="00E703FF">
      <w:pPr>
        <w:tabs>
          <w:tab w:val="left" w:pos="-2160"/>
          <w:tab w:val="left" w:pos="-1440"/>
          <w:tab w:val="left" w:pos="705"/>
          <w:tab w:val="left" w:pos="2880"/>
          <w:tab w:val="left" w:pos="3024"/>
        </w:tabs>
        <w:rPr>
          <w:rFonts w:ascii="Arial" w:hAnsi="Arial" w:cs="Arial"/>
          <w:sz w:val="20"/>
          <w:szCs w:val="20"/>
        </w:rPr>
      </w:pP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sz w:val="20"/>
          <w:szCs w:val="20"/>
        </w:rPr>
        <w:t>General Appropriations</w:t>
      </w: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sz w:val="20"/>
          <w:szCs w:val="20"/>
        </w:rPr>
        <w:t xml:space="preserve"> (A) Operations excluded from "CAPS"</w:t>
      </w: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sz w:val="20"/>
          <w:szCs w:val="20"/>
        </w:rPr>
        <w:t xml:space="preserve">       Public and Private </w:t>
      </w:r>
      <w:proofErr w:type="gramStart"/>
      <w:r w:rsidRPr="00E703FF">
        <w:rPr>
          <w:rFonts w:ascii="Arial" w:hAnsi="Arial" w:cs="Arial"/>
          <w:sz w:val="20"/>
          <w:szCs w:val="20"/>
        </w:rPr>
        <w:t>Programs</w:t>
      </w:r>
      <w:proofErr w:type="gramEnd"/>
      <w:r w:rsidRPr="00E703FF">
        <w:rPr>
          <w:rFonts w:ascii="Arial" w:hAnsi="Arial" w:cs="Arial"/>
          <w:sz w:val="20"/>
          <w:szCs w:val="20"/>
        </w:rPr>
        <w:t xml:space="preserve"> off-set by revenues:</w:t>
      </w:r>
    </w:p>
    <w:p w:rsidR="00E703FF" w:rsidRPr="00E703FF" w:rsidRDefault="00E703FF" w:rsidP="00E703FF">
      <w:pPr>
        <w:tabs>
          <w:tab w:val="left" w:pos="-2160"/>
          <w:tab w:val="left" w:pos="-1440"/>
          <w:tab w:val="left" w:pos="705"/>
          <w:tab w:val="left" w:pos="2880"/>
          <w:tab w:val="left" w:pos="3024"/>
        </w:tabs>
        <w:ind w:firstLine="705"/>
        <w:rPr>
          <w:rFonts w:ascii="Arial" w:hAnsi="Arial" w:cs="Arial"/>
          <w:sz w:val="20"/>
          <w:szCs w:val="20"/>
        </w:rPr>
      </w:pPr>
      <w:r w:rsidRPr="00E703FF">
        <w:rPr>
          <w:rFonts w:ascii="Arial" w:hAnsi="Arial" w:cs="Arial"/>
          <w:sz w:val="20"/>
          <w:szCs w:val="20"/>
        </w:rPr>
        <w:t xml:space="preserve"> DRIVE SOBER OR GET PULLED OVER YEAR END HOLIDAY</w:t>
      </w:r>
    </w:p>
    <w:p w:rsidR="008F4DE3" w:rsidRPr="00E703FF" w:rsidRDefault="008F4DE3" w:rsidP="00E703FF">
      <w:pPr>
        <w:rPr>
          <w:rFonts w:asciiTheme="minorHAnsi" w:eastAsiaTheme="minorHAnsi" w:hAnsiTheme="minorHAnsi" w:cstheme="minorBidi"/>
          <w:b/>
          <w:sz w:val="20"/>
          <w:szCs w:val="20"/>
          <w:u w:val="single"/>
        </w:rPr>
      </w:pPr>
    </w:p>
    <w:p w:rsidR="00564551" w:rsidRPr="00564551" w:rsidRDefault="00564551" w:rsidP="00564551">
      <w:pPr>
        <w:rPr>
          <w:rFonts w:ascii="Arial" w:hAnsi="Arial" w:cs="Arial"/>
          <w:b/>
          <w:bCs/>
          <w:sz w:val="20"/>
          <w:szCs w:val="20"/>
          <w:u w:val="single"/>
        </w:rPr>
      </w:pPr>
      <w:r w:rsidRPr="00564551">
        <w:rPr>
          <w:rFonts w:ascii="Arial" w:hAnsi="Arial" w:cs="Arial"/>
          <w:b/>
          <w:bCs/>
          <w:sz w:val="20"/>
          <w:szCs w:val="20"/>
        </w:rPr>
        <w:t>RESOLUTION:</w:t>
      </w:r>
      <w:r w:rsidRPr="00564551">
        <w:rPr>
          <w:rFonts w:ascii="Arial" w:hAnsi="Arial" w:cs="Arial"/>
          <w:b/>
          <w:bCs/>
          <w:sz w:val="20"/>
          <w:szCs w:val="20"/>
          <w:u w:val="single"/>
        </w:rPr>
        <w:t xml:space="preserve">  2017-403</w:t>
      </w:r>
    </w:p>
    <w:p w:rsidR="00564551" w:rsidRPr="00564551" w:rsidRDefault="00564551" w:rsidP="00564551">
      <w:pPr>
        <w:rPr>
          <w:rFonts w:ascii="Arial" w:hAnsi="Arial" w:cs="Arial"/>
          <w:sz w:val="20"/>
          <w:szCs w:val="20"/>
        </w:rPr>
      </w:pPr>
    </w:p>
    <w:p w:rsidR="00564551" w:rsidRPr="00564551" w:rsidRDefault="00564551" w:rsidP="00564551">
      <w:pPr>
        <w:jc w:val="center"/>
        <w:rPr>
          <w:rFonts w:ascii="Arial" w:hAnsi="Arial" w:cs="Arial"/>
          <w:b/>
          <w:bCs/>
          <w:sz w:val="20"/>
          <w:szCs w:val="20"/>
        </w:rPr>
      </w:pPr>
      <w:r w:rsidRPr="00564551">
        <w:rPr>
          <w:rFonts w:ascii="Arial" w:hAnsi="Arial" w:cs="Arial"/>
          <w:b/>
          <w:bCs/>
          <w:sz w:val="20"/>
          <w:szCs w:val="20"/>
        </w:rPr>
        <w:t xml:space="preserve">RESOLUTION AUTHORIZING AN AWARD OF CONTRACT TO STEVEN MERMAN, ESQ. AS SPECIAL COUNSEL TO REPRESENT THE CITY OF LINDEN AND THE LINDEN BOARD OF ADJUSTMENT IN THE MATTER OF RONKO DEVELOPERS, INC. V. THE LINDEN ZONING BOARD OF ADJUSTMENT, ET AL. </w:t>
      </w:r>
    </w:p>
    <w:p w:rsidR="00564551" w:rsidRPr="00564551" w:rsidRDefault="00564551" w:rsidP="00564551">
      <w:pPr>
        <w:rPr>
          <w:rFonts w:ascii="Arial" w:hAnsi="Arial" w:cs="Arial"/>
          <w:sz w:val="20"/>
          <w:szCs w:val="20"/>
        </w:rPr>
      </w:pPr>
    </w:p>
    <w:p w:rsidR="00564551" w:rsidRPr="00564551" w:rsidRDefault="00564551" w:rsidP="00564551">
      <w:pPr>
        <w:ind w:firstLine="720"/>
        <w:rPr>
          <w:rFonts w:ascii="Arial" w:hAnsi="Arial" w:cs="Arial"/>
          <w:sz w:val="20"/>
          <w:szCs w:val="20"/>
        </w:rPr>
      </w:pPr>
      <w:r w:rsidRPr="00564551">
        <w:rPr>
          <w:rFonts w:ascii="Arial" w:hAnsi="Arial" w:cs="Arial"/>
          <w:b/>
          <w:bCs/>
          <w:sz w:val="20"/>
          <w:szCs w:val="20"/>
        </w:rPr>
        <w:t>WHEREAS</w:t>
      </w:r>
      <w:r w:rsidRPr="00564551">
        <w:rPr>
          <w:rFonts w:ascii="Arial" w:hAnsi="Arial" w:cs="Arial"/>
          <w:sz w:val="20"/>
          <w:szCs w:val="20"/>
        </w:rPr>
        <w:t xml:space="preserve">, the City of Linden has a need for special counsel to represent the City of Linden and the Linden Board of Adjustment in the matter of </w:t>
      </w:r>
      <w:proofErr w:type="spellStart"/>
      <w:r w:rsidRPr="00564551">
        <w:rPr>
          <w:rFonts w:ascii="Arial" w:hAnsi="Arial" w:cs="Arial"/>
          <w:sz w:val="20"/>
          <w:szCs w:val="20"/>
        </w:rPr>
        <w:t>Ronko</w:t>
      </w:r>
      <w:proofErr w:type="spellEnd"/>
      <w:r w:rsidRPr="00564551">
        <w:rPr>
          <w:rFonts w:ascii="Arial" w:hAnsi="Arial" w:cs="Arial"/>
          <w:sz w:val="20"/>
          <w:szCs w:val="20"/>
        </w:rPr>
        <w:t xml:space="preserve"> Developers, Inc. v. Linden Zoning Board of Adjustment, et al.; and</w:t>
      </w:r>
      <w:r w:rsidRPr="00564551">
        <w:rPr>
          <w:rFonts w:ascii="Arial" w:hAnsi="Arial" w:cs="Arial"/>
          <w:sz w:val="20"/>
          <w:szCs w:val="20"/>
        </w:rPr>
        <w:tab/>
      </w:r>
    </w:p>
    <w:p w:rsidR="00564551" w:rsidRPr="00564551" w:rsidRDefault="00564551" w:rsidP="00564551">
      <w:pPr>
        <w:ind w:firstLine="720"/>
        <w:rPr>
          <w:rFonts w:ascii="Arial" w:hAnsi="Arial" w:cs="Arial"/>
          <w:sz w:val="20"/>
          <w:szCs w:val="20"/>
        </w:rPr>
      </w:pPr>
      <w:r w:rsidRPr="00564551">
        <w:rPr>
          <w:rFonts w:ascii="Arial" w:hAnsi="Arial" w:cs="Arial"/>
          <w:b/>
          <w:bCs/>
          <w:sz w:val="20"/>
          <w:szCs w:val="20"/>
        </w:rPr>
        <w:t>WHEREAS</w:t>
      </w:r>
      <w:r w:rsidRPr="00564551">
        <w:rPr>
          <w:rFonts w:ascii="Arial" w:hAnsi="Arial" w:cs="Arial"/>
          <w:sz w:val="20"/>
          <w:szCs w:val="20"/>
        </w:rPr>
        <w:t xml:space="preserve">, </w:t>
      </w:r>
      <w:r w:rsidRPr="00564551">
        <w:rPr>
          <w:rFonts w:ascii="Arial" w:hAnsi="Arial" w:cs="Arial"/>
          <w:sz w:val="20"/>
          <w:szCs w:val="20"/>
          <w:u w:val="single"/>
        </w:rPr>
        <w:t>N.J.S.A</w:t>
      </w:r>
      <w:r w:rsidRPr="00564551">
        <w:rPr>
          <w:rFonts w:ascii="Arial" w:hAnsi="Arial" w:cs="Arial"/>
          <w:sz w:val="20"/>
          <w:szCs w:val="20"/>
        </w:rPr>
        <w:t>. 40A:11-5(a</w:t>
      </w:r>
      <w:proofErr w:type="gramStart"/>
      <w:r w:rsidRPr="00564551">
        <w:rPr>
          <w:rFonts w:ascii="Arial" w:hAnsi="Arial" w:cs="Arial"/>
          <w:sz w:val="20"/>
          <w:szCs w:val="20"/>
        </w:rPr>
        <w:t>)(</w:t>
      </w:r>
      <w:proofErr w:type="gramEnd"/>
      <w:r w:rsidRPr="00564551">
        <w:rPr>
          <w:rFonts w:ascii="Arial" w:hAnsi="Arial" w:cs="Arial"/>
          <w:sz w:val="20"/>
          <w:szCs w:val="20"/>
        </w:rPr>
        <w:t xml:space="preserve">1) provides for the award of contract for professional services; and </w:t>
      </w:r>
    </w:p>
    <w:p w:rsidR="00564551" w:rsidRPr="00564551" w:rsidRDefault="00564551" w:rsidP="00564551">
      <w:pPr>
        <w:ind w:firstLine="720"/>
        <w:rPr>
          <w:rFonts w:ascii="Arial" w:hAnsi="Arial" w:cs="Arial"/>
          <w:sz w:val="20"/>
          <w:szCs w:val="20"/>
        </w:rPr>
      </w:pPr>
      <w:r w:rsidRPr="00564551">
        <w:rPr>
          <w:rFonts w:ascii="Arial" w:hAnsi="Arial" w:cs="Arial"/>
          <w:b/>
          <w:bCs/>
          <w:sz w:val="20"/>
          <w:szCs w:val="20"/>
        </w:rPr>
        <w:t>WHEREAS,</w:t>
      </w:r>
      <w:r w:rsidRPr="00564551">
        <w:rPr>
          <w:rFonts w:ascii="Arial" w:hAnsi="Arial" w:cs="Arial"/>
          <w:sz w:val="20"/>
          <w:szCs w:val="20"/>
        </w:rPr>
        <w:t xml:space="preserve"> pursuant to the provisions of </w:t>
      </w:r>
      <w:r w:rsidRPr="00564551">
        <w:rPr>
          <w:rFonts w:ascii="Arial" w:hAnsi="Arial" w:cs="Arial"/>
          <w:sz w:val="20"/>
          <w:szCs w:val="20"/>
          <w:u w:val="single"/>
        </w:rPr>
        <w:t>N.J.S.A</w:t>
      </w:r>
      <w:r w:rsidRPr="00564551">
        <w:rPr>
          <w:rFonts w:ascii="Arial" w:hAnsi="Arial" w:cs="Arial"/>
          <w:sz w:val="20"/>
          <w:szCs w:val="20"/>
        </w:rPr>
        <w:t xml:space="preserve">. 19:44A20.4 or 20.5, said contract is a non-fair and open contract; and </w:t>
      </w:r>
    </w:p>
    <w:p w:rsidR="00564551" w:rsidRPr="00564551" w:rsidRDefault="00564551" w:rsidP="00564551">
      <w:pPr>
        <w:ind w:firstLine="720"/>
        <w:rPr>
          <w:rFonts w:ascii="Arial" w:hAnsi="Arial" w:cs="Arial"/>
          <w:sz w:val="20"/>
          <w:szCs w:val="20"/>
        </w:rPr>
      </w:pPr>
      <w:r w:rsidRPr="00564551">
        <w:rPr>
          <w:rFonts w:ascii="Arial" w:hAnsi="Arial" w:cs="Arial"/>
          <w:b/>
          <w:bCs/>
          <w:sz w:val="20"/>
          <w:szCs w:val="20"/>
        </w:rPr>
        <w:t>WHEREAS,</w:t>
      </w:r>
      <w:r w:rsidRPr="00564551">
        <w:rPr>
          <w:rFonts w:ascii="Arial" w:hAnsi="Arial" w:cs="Arial"/>
          <w:sz w:val="20"/>
          <w:szCs w:val="20"/>
        </w:rPr>
        <w:t xml:space="preserve"> the anticipated term of this contract is one (1) year, commencing on December 18, 2017 through December 18, 2018 for a total sum not to exceed $15,000.00 at a rate of $150.00 per hr.; and </w:t>
      </w:r>
    </w:p>
    <w:p w:rsidR="00564551" w:rsidRPr="00564551" w:rsidRDefault="00564551" w:rsidP="00564551">
      <w:pPr>
        <w:ind w:firstLine="720"/>
        <w:rPr>
          <w:rFonts w:ascii="Arial" w:hAnsi="Arial" w:cs="Arial"/>
          <w:sz w:val="20"/>
          <w:szCs w:val="20"/>
        </w:rPr>
      </w:pPr>
      <w:r w:rsidRPr="00564551">
        <w:rPr>
          <w:rFonts w:ascii="Arial" w:hAnsi="Arial" w:cs="Arial"/>
          <w:b/>
          <w:bCs/>
          <w:sz w:val="20"/>
          <w:szCs w:val="20"/>
        </w:rPr>
        <w:t>WHEREAS</w:t>
      </w:r>
      <w:r w:rsidRPr="00564551">
        <w:rPr>
          <w:rFonts w:ascii="Arial" w:hAnsi="Arial" w:cs="Arial"/>
          <w:sz w:val="20"/>
          <w:szCs w:val="20"/>
        </w:rPr>
        <w:t xml:space="preserve">, funds have been previously certified and will be charged to account/line item 7-01-20-155-123-255; and </w:t>
      </w:r>
    </w:p>
    <w:p w:rsidR="00564551" w:rsidRPr="00564551" w:rsidRDefault="00564551" w:rsidP="00564551">
      <w:pPr>
        <w:ind w:firstLine="720"/>
        <w:rPr>
          <w:rFonts w:ascii="Arial" w:hAnsi="Arial" w:cs="Arial"/>
          <w:sz w:val="20"/>
          <w:szCs w:val="20"/>
        </w:rPr>
      </w:pPr>
      <w:r w:rsidRPr="00564551">
        <w:rPr>
          <w:rFonts w:ascii="Arial" w:hAnsi="Arial" w:cs="Arial"/>
          <w:b/>
          <w:sz w:val="20"/>
          <w:szCs w:val="20"/>
        </w:rPr>
        <w:t>WHEREAS</w:t>
      </w:r>
      <w:r w:rsidRPr="00564551">
        <w:rPr>
          <w:rFonts w:ascii="Arial" w:hAnsi="Arial" w:cs="Arial"/>
          <w:sz w:val="20"/>
          <w:szCs w:val="20"/>
        </w:rPr>
        <w:t>, Steven Merman, Esq. has completed and submitted a Business Entity Disclosure Certification which certifies that Steven Merman, Esq. has not made any reportable contributions to a political or candidate committee in the City of Linden in the previous one year, and that the contract will prohibit Steven Merman, Esq. from making any reportable contributions through the term of the contract; and</w:t>
      </w:r>
    </w:p>
    <w:p w:rsidR="00564551" w:rsidRPr="00564551" w:rsidRDefault="00564551" w:rsidP="00564551">
      <w:pPr>
        <w:ind w:firstLine="720"/>
        <w:rPr>
          <w:rFonts w:ascii="Arial" w:hAnsi="Arial" w:cs="Arial"/>
          <w:sz w:val="20"/>
          <w:szCs w:val="20"/>
        </w:rPr>
      </w:pPr>
      <w:r w:rsidRPr="00564551">
        <w:rPr>
          <w:rFonts w:ascii="Arial" w:hAnsi="Arial" w:cs="Arial"/>
          <w:b/>
          <w:bCs/>
          <w:sz w:val="20"/>
          <w:szCs w:val="20"/>
        </w:rPr>
        <w:t>NOW, THEREFORE, BE IT RESOLVED BY THE CITY COUNCIL OF THE CITY OF LINDEN</w:t>
      </w:r>
      <w:r w:rsidRPr="00564551">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564551" w:rsidRDefault="00564551" w:rsidP="00564551">
      <w:pPr>
        <w:ind w:firstLine="720"/>
        <w:rPr>
          <w:rFonts w:ascii="Arial" w:hAnsi="Arial" w:cs="Arial"/>
          <w:sz w:val="20"/>
          <w:szCs w:val="20"/>
        </w:rPr>
      </w:pPr>
      <w:r w:rsidRPr="00564551">
        <w:rPr>
          <w:rFonts w:ascii="Arial" w:hAnsi="Arial" w:cs="Arial"/>
          <w:b/>
          <w:bCs/>
          <w:sz w:val="20"/>
          <w:szCs w:val="20"/>
        </w:rPr>
        <w:t>BE IT FURTHER RESOLVED</w:t>
      </w:r>
      <w:r w:rsidRPr="00564551">
        <w:rPr>
          <w:rFonts w:ascii="Arial" w:hAnsi="Arial" w:cs="Arial"/>
          <w:sz w:val="20"/>
          <w:szCs w:val="20"/>
        </w:rPr>
        <w:t xml:space="preserve"> that this Resolution shall take effect pursuant to law.</w:t>
      </w:r>
    </w:p>
    <w:p w:rsidR="00D92C0B" w:rsidRDefault="00D92C0B" w:rsidP="00D92C0B">
      <w:pPr>
        <w:rPr>
          <w:rFonts w:ascii="Arial" w:hAnsi="Arial" w:cs="Arial"/>
          <w:sz w:val="20"/>
          <w:szCs w:val="20"/>
        </w:rPr>
      </w:pPr>
    </w:p>
    <w:p w:rsidR="008F4DE3" w:rsidRDefault="00D92C0B" w:rsidP="00564551">
      <w:pPr>
        <w:rPr>
          <w:rFonts w:ascii="Arial" w:eastAsiaTheme="minorHAnsi" w:hAnsi="Arial" w:cs="Arial"/>
          <w:b/>
          <w:sz w:val="20"/>
          <w:szCs w:val="20"/>
          <w:u w:val="single"/>
        </w:rPr>
      </w:pPr>
      <w:r>
        <w:rPr>
          <w:rFonts w:ascii="Arial" w:hAnsi="Arial" w:cs="Arial"/>
          <w:sz w:val="20"/>
          <w:szCs w:val="20"/>
        </w:rPr>
        <w:t xml:space="preserve">Virginia Malik, </w:t>
      </w:r>
      <w:r w:rsidR="00B60519">
        <w:rPr>
          <w:rFonts w:ascii="Arial" w:hAnsi="Arial" w:cs="Arial"/>
          <w:sz w:val="20"/>
          <w:szCs w:val="20"/>
        </w:rPr>
        <w:t xml:space="preserve">1633 Lenape Rd. Ms. Malik asked what the conflict was between </w:t>
      </w:r>
      <w:proofErr w:type="spellStart"/>
      <w:r w:rsidR="00B60519">
        <w:rPr>
          <w:rFonts w:ascii="Arial" w:hAnsi="Arial" w:cs="Arial"/>
          <w:sz w:val="20"/>
          <w:szCs w:val="20"/>
        </w:rPr>
        <w:t>Ronko</w:t>
      </w:r>
      <w:proofErr w:type="spellEnd"/>
      <w:r w:rsidR="00B60519">
        <w:rPr>
          <w:rFonts w:ascii="Arial" w:hAnsi="Arial" w:cs="Arial"/>
          <w:sz w:val="20"/>
          <w:szCs w:val="20"/>
        </w:rPr>
        <w:t xml:space="preserve">, and the Zoning Board, that we are going to litigation on.  Mr. Antonelli explained that this is the appeal of a denial of a variance by the Zoning Board. He provided details on the case, and that Mr. Merman was going to handle the case on </w:t>
      </w:r>
      <w:proofErr w:type="gramStart"/>
      <w:r w:rsidR="00B60519">
        <w:rPr>
          <w:rFonts w:ascii="Arial" w:hAnsi="Arial" w:cs="Arial"/>
          <w:sz w:val="20"/>
          <w:szCs w:val="20"/>
        </w:rPr>
        <w:t>behalf  of</w:t>
      </w:r>
      <w:proofErr w:type="gramEnd"/>
      <w:r w:rsidR="00B60519">
        <w:rPr>
          <w:rFonts w:ascii="Arial" w:hAnsi="Arial" w:cs="Arial"/>
          <w:sz w:val="20"/>
          <w:szCs w:val="20"/>
        </w:rPr>
        <w:t xml:space="preserve"> the Zoning Board. </w:t>
      </w:r>
    </w:p>
    <w:p w:rsidR="002E4970" w:rsidRDefault="002E4970" w:rsidP="00564551">
      <w:pPr>
        <w:rPr>
          <w:rFonts w:ascii="Arial" w:eastAsiaTheme="minorHAnsi" w:hAnsi="Arial" w:cs="Arial"/>
          <w:b/>
          <w:sz w:val="20"/>
          <w:szCs w:val="20"/>
          <w:u w:val="single"/>
        </w:rPr>
      </w:pPr>
    </w:p>
    <w:p w:rsidR="002E4970" w:rsidRDefault="002E4970" w:rsidP="00564551">
      <w:pPr>
        <w:rPr>
          <w:rFonts w:ascii="Arial" w:eastAsiaTheme="minorHAnsi" w:hAnsi="Arial" w:cs="Arial"/>
          <w:b/>
          <w:sz w:val="20"/>
          <w:szCs w:val="20"/>
        </w:rPr>
      </w:pPr>
      <w:r>
        <w:rPr>
          <w:rFonts w:ascii="Arial" w:eastAsiaTheme="minorHAnsi" w:hAnsi="Arial" w:cs="Arial"/>
          <w:b/>
          <w:sz w:val="20"/>
          <w:szCs w:val="20"/>
        </w:rPr>
        <w:t xml:space="preserve">For roll call and comments see Resolution #2017-421. </w:t>
      </w:r>
    </w:p>
    <w:p w:rsidR="002E4970" w:rsidRPr="002E4970" w:rsidRDefault="002E4970" w:rsidP="00564551">
      <w:pPr>
        <w:rPr>
          <w:rFonts w:ascii="Arial" w:eastAsiaTheme="minorHAnsi" w:hAnsi="Arial" w:cs="Arial"/>
          <w:b/>
          <w:sz w:val="20"/>
          <w:szCs w:val="20"/>
        </w:rPr>
      </w:pPr>
    </w:p>
    <w:p w:rsidR="00B9738E" w:rsidRPr="00B9738E" w:rsidRDefault="00B9738E" w:rsidP="00B9738E">
      <w:pPr>
        <w:spacing w:after="160" w:line="259" w:lineRule="auto"/>
        <w:rPr>
          <w:rFonts w:asciiTheme="minorHAnsi" w:eastAsiaTheme="minorHAnsi" w:hAnsiTheme="minorHAnsi" w:cstheme="minorBidi"/>
          <w:b/>
          <w:sz w:val="22"/>
          <w:szCs w:val="22"/>
          <w:u w:val="single"/>
        </w:rPr>
      </w:pPr>
      <w:r w:rsidRPr="00B9738E">
        <w:rPr>
          <w:rFonts w:asciiTheme="minorHAnsi" w:eastAsiaTheme="minorHAnsi" w:hAnsiTheme="minorHAnsi" w:cstheme="minorBidi"/>
          <w:b/>
          <w:sz w:val="22"/>
          <w:szCs w:val="22"/>
        </w:rPr>
        <w:t xml:space="preserve">RESOLUTION: </w:t>
      </w:r>
      <w:r w:rsidRPr="00B9738E">
        <w:rPr>
          <w:rFonts w:asciiTheme="minorHAnsi" w:eastAsiaTheme="minorHAnsi" w:hAnsiTheme="minorHAnsi" w:cstheme="minorBidi"/>
          <w:b/>
          <w:sz w:val="22"/>
          <w:szCs w:val="22"/>
          <w:u w:val="single"/>
        </w:rPr>
        <w:t>2017-404</w:t>
      </w:r>
    </w:p>
    <w:tbl>
      <w:tblPr>
        <w:tblW w:w="10380" w:type="dxa"/>
        <w:tblLook w:val="04A0" w:firstRow="1" w:lastRow="0" w:firstColumn="1" w:lastColumn="0" w:noHBand="0" w:noVBand="1"/>
      </w:tblPr>
      <w:tblGrid>
        <w:gridCol w:w="10380"/>
      </w:tblGrid>
      <w:tr w:rsidR="00B9738E" w:rsidRPr="00B9738E" w:rsidTr="00145E65">
        <w:trPr>
          <w:trHeight w:val="360"/>
        </w:trPr>
        <w:tc>
          <w:tcPr>
            <w:tcW w:w="10380" w:type="dxa"/>
            <w:tcBorders>
              <w:top w:val="nil"/>
              <w:left w:val="nil"/>
              <w:bottom w:val="nil"/>
              <w:right w:val="nil"/>
            </w:tcBorders>
            <w:shd w:val="clear" w:color="auto" w:fill="auto"/>
            <w:noWrap/>
            <w:vAlign w:val="bottom"/>
          </w:tcPr>
          <w:p w:rsidR="00B9738E" w:rsidRPr="00B9738E" w:rsidRDefault="00B9738E" w:rsidP="00B9738E">
            <w:pPr>
              <w:jc w:val="center"/>
              <w:rPr>
                <w:rFonts w:ascii="Arial" w:hAnsi="Arial" w:cs="Arial"/>
                <w:b/>
                <w:bCs/>
                <w:sz w:val="28"/>
                <w:szCs w:val="28"/>
              </w:rPr>
            </w:pPr>
          </w:p>
        </w:tc>
      </w:tr>
      <w:tr w:rsidR="00B9738E" w:rsidRPr="00B9738E" w:rsidTr="00145E65">
        <w:trPr>
          <w:trHeight w:val="360"/>
        </w:trPr>
        <w:tc>
          <w:tcPr>
            <w:tcW w:w="10380" w:type="dxa"/>
            <w:tcBorders>
              <w:top w:val="nil"/>
              <w:left w:val="nil"/>
              <w:bottom w:val="nil"/>
              <w:right w:val="nil"/>
            </w:tcBorders>
            <w:shd w:val="clear" w:color="auto" w:fill="auto"/>
            <w:noWrap/>
            <w:vAlign w:val="bottom"/>
          </w:tcPr>
          <w:p w:rsidR="00B9738E" w:rsidRPr="00B9738E" w:rsidRDefault="00B9738E" w:rsidP="00B9738E">
            <w:pPr>
              <w:jc w:val="center"/>
              <w:rPr>
                <w:rFonts w:ascii="Arial" w:hAnsi="Arial" w:cs="Arial"/>
                <w:b/>
                <w:bCs/>
              </w:rPr>
            </w:pPr>
            <w:r w:rsidRPr="00B9738E">
              <w:rPr>
                <w:rFonts w:ascii="Arial" w:hAnsi="Arial" w:cs="Arial"/>
                <w:b/>
                <w:bCs/>
              </w:rPr>
              <w:t>CITY OF LINDEN</w:t>
            </w:r>
          </w:p>
          <w:p w:rsidR="00B9738E" w:rsidRPr="00B9738E" w:rsidRDefault="00B9738E" w:rsidP="00B9738E">
            <w:pPr>
              <w:jc w:val="center"/>
              <w:rPr>
                <w:rFonts w:ascii="Arial" w:hAnsi="Arial" w:cs="Arial"/>
                <w:b/>
                <w:bCs/>
              </w:rPr>
            </w:pPr>
            <w:r w:rsidRPr="00B9738E">
              <w:rPr>
                <w:rFonts w:ascii="Arial" w:hAnsi="Arial" w:cs="Arial"/>
                <w:b/>
                <w:bCs/>
              </w:rPr>
              <w:t>RESOLUTION TO TRANSFER 2017 APPROPRIATIONS</w:t>
            </w:r>
          </w:p>
          <w:p w:rsidR="00B9738E" w:rsidRPr="00B9738E" w:rsidRDefault="00B9738E" w:rsidP="00B9738E">
            <w:pPr>
              <w:rPr>
                <w:rFonts w:ascii="Arial" w:hAnsi="Arial" w:cs="Arial"/>
                <w:bCs/>
              </w:rPr>
            </w:pPr>
            <w:r w:rsidRPr="00B9738E">
              <w:rPr>
                <w:rFonts w:ascii="Arial" w:hAnsi="Arial" w:cs="Arial"/>
                <w:bCs/>
              </w:rPr>
              <w:tab/>
            </w:r>
            <w:r w:rsidRPr="00B9738E">
              <w:rPr>
                <w:rFonts w:ascii="Arial" w:hAnsi="Arial" w:cs="Arial"/>
                <w:bCs/>
              </w:rPr>
              <w:tab/>
            </w:r>
            <w:r w:rsidRPr="00B9738E">
              <w:rPr>
                <w:rFonts w:ascii="Arial" w:hAnsi="Arial" w:cs="Arial"/>
                <w:bCs/>
              </w:rPr>
              <w:tab/>
            </w:r>
            <w:r w:rsidRPr="00B9738E">
              <w:rPr>
                <w:rFonts w:ascii="Arial" w:hAnsi="Arial" w:cs="Arial"/>
                <w:bCs/>
              </w:rPr>
              <w:tab/>
            </w:r>
          </w:p>
          <w:p w:rsidR="00B9738E" w:rsidRPr="00B9738E" w:rsidRDefault="00B9738E" w:rsidP="00B9738E">
            <w:pPr>
              <w:rPr>
                <w:rFonts w:ascii="Arial" w:hAnsi="Arial" w:cs="Arial"/>
                <w:bCs/>
              </w:rPr>
            </w:pPr>
            <w:r w:rsidRPr="00B9738E">
              <w:rPr>
                <w:rFonts w:ascii="Arial" w:hAnsi="Arial" w:cs="Arial"/>
                <w:b/>
                <w:bCs/>
              </w:rPr>
              <w:t>BE IT RESOLVED,</w:t>
            </w:r>
            <w:r w:rsidRPr="00B9738E">
              <w:rPr>
                <w:rFonts w:ascii="Arial" w:hAnsi="Arial" w:cs="Arial"/>
                <w:bCs/>
              </w:rPr>
              <w:t xml:space="preserve"> by the City Council of the City of Linden, County of Union, New Jersey, that the following transfers of 2017 appropriations be made in accordance with the provisions of Revised Statute 40A: 4-58.</w:t>
            </w:r>
            <w:r w:rsidRPr="00B9738E">
              <w:rPr>
                <w:rFonts w:ascii="Arial" w:hAnsi="Arial" w:cs="Arial"/>
                <w:bCs/>
              </w:rPr>
              <w:tab/>
            </w:r>
            <w:r w:rsidRPr="00B9738E">
              <w:rPr>
                <w:rFonts w:ascii="Arial" w:hAnsi="Arial" w:cs="Arial"/>
                <w:bCs/>
              </w:rPr>
              <w:tab/>
            </w:r>
            <w:r w:rsidRPr="00B9738E">
              <w:rPr>
                <w:rFonts w:ascii="Arial" w:hAnsi="Arial" w:cs="Arial"/>
                <w:bCs/>
              </w:rPr>
              <w:tab/>
            </w:r>
            <w:r w:rsidRPr="00B9738E">
              <w:rPr>
                <w:rFonts w:ascii="Arial" w:hAnsi="Arial" w:cs="Arial"/>
                <w:bCs/>
              </w:rPr>
              <w:tab/>
            </w:r>
          </w:p>
          <w:p w:rsidR="00B9738E" w:rsidRPr="00B9738E" w:rsidRDefault="00B9738E" w:rsidP="00B9738E">
            <w:pPr>
              <w:rPr>
                <w:rFonts w:ascii="Arial" w:hAnsi="Arial" w:cs="Arial"/>
                <w:bCs/>
              </w:rPr>
            </w:pPr>
            <w:r w:rsidRPr="00B9738E">
              <w:rPr>
                <w:rFonts w:ascii="Arial" w:hAnsi="Arial" w:cs="Arial"/>
                <w:bCs/>
              </w:rPr>
              <w:tab/>
            </w:r>
            <w:r w:rsidRPr="00B9738E">
              <w:rPr>
                <w:rFonts w:ascii="Arial" w:hAnsi="Arial" w:cs="Arial"/>
                <w:bCs/>
              </w:rPr>
              <w:tab/>
            </w:r>
            <w:r w:rsidRPr="00B9738E">
              <w:rPr>
                <w:rFonts w:ascii="Arial" w:hAnsi="Arial" w:cs="Arial"/>
                <w:bCs/>
              </w:rPr>
              <w:tab/>
            </w:r>
            <w:r w:rsidRPr="00B9738E">
              <w:rPr>
                <w:rFonts w:ascii="Arial" w:hAnsi="Arial" w:cs="Arial"/>
                <w:bCs/>
              </w:rPr>
              <w:tab/>
            </w:r>
          </w:p>
          <w:p w:rsidR="00B9738E" w:rsidRPr="00B9738E" w:rsidRDefault="00B9738E" w:rsidP="00B9738E">
            <w:pPr>
              <w:rPr>
                <w:rFonts w:ascii="Arial" w:hAnsi="Arial" w:cs="Arial"/>
                <w:bCs/>
              </w:rPr>
            </w:pPr>
            <w:r w:rsidRPr="00B9738E">
              <w:rPr>
                <w:rFonts w:ascii="Arial" w:hAnsi="Arial" w:cs="Arial"/>
                <w:bCs/>
              </w:rPr>
              <w:tab/>
            </w:r>
            <w:r w:rsidRPr="00B9738E">
              <w:rPr>
                <w:rFonts w:ascii="Arial" w:hAnsi="Arial" w:cs="Arial"/>
                <w:bCs/>
              </w:rPr>
              <w:tab/>
            </w:r>
            <w:r w:rsidRPr="00B9738E">
              <w:rPr>
                <w:rFonts w:ascii="Arial" w:hAnsi="Arial" w:cs="Arial"/>
                <w:bCs/>
              </w:rPr>
              <w:tab/>
            </w:r>
            <w:r w:rsidRPr="00B9738E">
              <w:rPr>
                <w:rFonts w:ascii="Arial" w:hAnsi="Arial" w:cs="Arial"/>
                <w:bCs/>
              </w:rPr>
              <w:tab/>
            </w:r>
          </w:p>
          <w:p w:rsidR="00B9738E" w:rsidRPr="00B9738E" w:rsidRDefault="00B9738E" w:rsidP="00B9738E">
            <w:pPr>
              <w:rPr>
                <w:rFonts w:ascii="Arial" w:hAnsi="Arial" w:cs="Arial"/>
                <w:bCs/>
              </w:rPr>
            </w:pPr>
            <w:r w:rsidRPr="00B9738E">
              <w:rPr>
                <w:rFonts w:ascii="Arial" w:hAnsi="Arial" w:cs="Arial"/>
                <w:bCs/>
              </w:rPr>
              <w:tab/>
            </w:r>
            <w:r w:rsidRPr="00B9738E">
              <w:rPr>
                <w:rFonts w:ascii="Arial" w:hAnsi="Arial" w:cs="Arial"/>
                <w:bCs/>
              </w:rPr>
              <w:tab/>
            </w:r>
            <w:r w:rsidRPr="00B9738E">
              <w:rPr>
                <w:rFonts w:ascii="Arial" w:hAnsi="Arial" w:cs="Arial"/>
                <w:bCs/>
              </w:rPr>
              <w:tab/>
            </w:r>
            <w:r w:rsidRPr="00B9738E">
              <w:rPr>
                <w:rFonts w:ascii="Arial" w:hAnsi="Arial" w:cs="Arial"/>
                <w:bCs/>
              </w:rPr>
              <w:tab/>
            </w:r>
          </w:p>
          <w:p w:rsidR="00B9738E" w:rsidRPr="00B9738E" w:rsidRDefault="00B9738E" w:rsidP="00B9738E">
            <w:pPr>
              <w:rPr>
                <w:rFonts w:ascii="Arial" w:hAnsi="Arial" w:cs="Arial"/>
                <w:b/>
                <w:bCs/>
                <w:u w:val="single"/>
              </w:rPr>
            </w:pPr>
            <w:r w:rsidRPr="00B9738E">
              <w:rPr>
                <w:rFonts w:ascii="Arial" w:hAnsi="Arial" w:cs="Arial"/>
                <w:bCs/>
              </w:rPr>
              <w:tab/>
            </w:r>
            <w:r w:rsidRPr="00B9738E">
              <w:rPr>
                <w:rFonts w:ascii="Arial" w:hAnsi="Arial" w:cs="Arial"/>
                <w:b/>
                <w:bCs/>
                <w:u w:val="single"/>
              </w:rPr>
              <w:t>CURRENT BUDGET</w:t>
            </w:r>
          </w:p>
          <w:p w:rsidR="00B9738E" w:rsidRPr="00B9738E" w:rsidRDefault="00B9738E" w:rsidP="00B9738E">
            <w:pPr>
              <w:rPr>
                <w:rFonts w:ascii="Arial" w:hAnsi="Arial" w:cs="Arial"/>
                <w:bCs/>
              </w:rPr>
            </w:pPr>
            <w:r w:rsidRPr="00B9738E">
              <w:rPr>
                <w:rFonts w:ascii="Arial" w:hAnsi="Arial" w:cs="Arial"/>
                <w:bCs/>
              </w:rPr>
              <w:tab/>
            </w:r>
            <w:r w:rsidRPr="00B9738E">
              <w:rPr>
                <w:rFonts w:ascii="Arial" w:hAnsi="Arial" w:cs="Arial"/>
                <w:bCs/>
              </w:rPr>
              <w:tab/>
            </w:r>
            <w:r w:rsidRPr="00B9738E">
              <w:rPr>
                <w:rFonts w:ascii="Arial" w:hAnsi="Arial" w:cs="Arial"/>
                <w:bCs/>
              </w:rPr>
              <w:tab/>
            </w:r>
            <w:r w:rsidRPr="00B9738E">
              <w:rPr>
                <w:rFonts w:ascii="Arial" w:hAnsi="Arial" w:cs="Arial"/>
                <w:bCs/>
              </w:rPr>
              <w:tab/>
            </w:r>
          </w:p>
          <w:p w:rsidR="00B9738E" w:rsidRPr="00B9738E" w:rsidRDefault="00B9738E" w:rsidP="00B9738E">
            <w:pPr>
              <w:tabs>
                <w:tab w:val="left" w:pos="6282"/>
              </w:tabs>
              <w:rPr>
                <w:rFonts w:ascii="Arial" w:hAnsi="Arial" w:cs="Arial"/>
                <w:bCs/>
              </w:rPr>
            </w:pPr>
            <w:r w:rsidRPr="00B9738E">
              <w:rPr>
                <w:rFonts w:ascii="Arial" w:hAnsi="Arial" w:cs="Arial"/>
                <w:bCs/>
              </w:rPr>
              <w:t>From:   Solid Waste - Salaries &amp; Wages</w:t>
            </w:r>
            <w:r w:rsidRPr="00B9738E">
              <w:rPr>
                <w:rFonts w:ascii="Arial" w:hAnsi="Arial" w:cs="Arial"/>
                <w:bCs/>
              </w:rPr>
              <w:tab/>
            </w:r>
            <w:r w:rsidRPr="00B9738E">
              <w:rPr>
                <w:rFonts w:ascii="Arial" w:hAnsi="Arial" w:cs="Arial"/>
                <w:bCs/>
              </w:rPr>
              <w:tab/>
              <w:t xml:space="preserve"> $61,000.00 </w:t>
            </w:r>
            <w:r w:rsidRPr="00B9738E">
              <w:rPr>
                <w:rFonts w:ascii="Arial" w:hAnsi="Arial" w:cs="Arial"/>
                <w:bCs/>
              </w:rPr>
              <w:tab/>
            </w:r>
          </w:p>
          <w:p w:rsidR="00B9738E" w:rsidRPr="00B9738E" w:rsidRDefault="00B9738E" w:rsidP="00B9738E">
            <w:pPr>
              <w:tabs>
                <w:tab w:val="left" w:pos="8172"/>
              </w:tabs>
              <w:rPr>
                <w:rFonts w:ascii="Arial" w:hAnsi="Arial" w:cs="Arial"/>
                <w:bCs/>
              </w:rPr>
            </w:pPr>
            <w:r w:rsidRPr="00B9738E">
              <w:rPr>
                <w:rFonts w:ascii="Arial" w:hAnsi="Arial" w:cs="Arial"/>
                <w:bCs/>
              </w:rPr>
              <w:t>To:  Solid Waste - Other Expenses</w:t>
            </w:r>
            <w:r w:rsidRPr="00B9738E">
              <w:rPr>
                <w:rFonts w:ascii="Arial" w:hAnsi="Arial" w:cs="Arial"/>
                <w:bCs/>
              </w:rPr>
              <w:tab/>
              <w:t xml:space="preserve">$32,000.00 </w:t>
            </w:r>
          </w:p>
          <w:p w:rsidR="00B9738E" w:rsidRPr="00B9738E" w:rsidRDefault="00B9738E" w:rsidP="00B9738E">
            <w:pPr>
              <w:tabs>
                <w:tab w:val="left" w:pos="8082"/>
              </w:tabs>
              <w:rPr>
                <w:rFonts w:ascii="Arial" w:hAnsi="Arial" w:cs="Arial"/>
                <w:bCs/>
              </w:rPr>
            </w:pPr>
            <w:r w:rsidRPr="00B9738E">
              <w:rPr>
                <w:rFonts w:ascii="Arial" w:hAnsi="Arial" w:cs="Arial"/>
                <w:bCs/>
              </w:rPr>
              <w:t>To:  Police Department - Other Expenses</w:t>
            </w:r>
            <w:r w:rsidRPr="00B9738E">
              <w:rPr>
                <w:rFonts w:ascii="Arial" w:hAnsi="Arial" w:cs="Arial"/>
                <w:bCs/>
              </w:rPr>
              <w:tab/>
              <w:t xml:space="preserve"> $15,000.00 </w:t>
            </w:r>
          </w:p>
          <w:p w:rsidR="00B9738E" w:rsidRPr="00B9738E" w:rsidRDefault="00B9738E" w:rsidP="00B9738E">
            <w:pPr>
              <w:tabs>
                <w:tab w:val="left" w:pos="8172"/>
              </w:tabs>
              <w:rPr>
                <w:rFonts w:ascii="Arial" w:hAnsi="Arial" w:cs="Arial"/>
                <w:bCs/>
              </w:rPr>
            </w:pPr>
            <w:r w:rsidRPr="00B9738E">
              <w:rPr>
                <w:rFonts w:ascii="Arial" w:hAnsi="Arial" w:cs="Arial"/>
                <w:bCs/>
              </w:rPr>
              <w:t>To:  City Council - Other Expenses</w:t>
            </w:r>
            <w:r w:rsidRPr="00B9738E">
              <w:rPr>
                <w:rFonts w:ascii="Arial" w:hAnsi="Arial" w:cs="Arial"/>
                <w:bCs/>
              </w:rPr>
              <w:tab/>
              <w:t xml:space="preserve">$ 3,000.00 </w:t>
            </w:r>
          </w:p>
          <w:p w:rsidR="00B9738E" w:rsidRPr="00B9738E" w:rsidRDefault="00B9738E" w:rsidP="00B9738E">
            <w:pPr>
              <w:tabs>
                <w:tab w:val="left" w:pos="8172"/>
              </w:tabs>
              <w:rPr>
                <w:rFonts w:ascii="Arial" w:hAnsi="Arial" w:cs="Arial"/>
                <w:bCs/>
              </w:rPr>
            </w:pPr>
            <w:r w:rsidRPr="00B9738E">
              <w:rPr>
                <w:rFonts w:ascii="Arial" w:hAnsi="Arial" w:cs="Arial"/>
                <w:bCs/>
              </w:rPr>
              <w:t>To:  Engineering Services &amp; Costs - Other Expenses</w:t>
            </w:r>
            <w:r w:rsidRPr="00B9738E">
              <w:rPr>
                <w:rFonts w:ascii="Arial" w:hAnsi="Arial" w:cs="Arial"/>
                <w:bCs/>
              </w:rPr>
              <w:tab/>
              <w:t xml:space="preserve">$11,000.00 </w:t>
            </w:r>
          </w:p>
          <w:p w:rsidR="00B9738E" w:rsidRPr="00B9738E" w:rsidRDefault="00B9738E" w:rsidP="00B9738E">
            <w:pPr>
              <w:rPr>
                <w:rFonts w:ascii="Arial" w:hAnsi="Arial" w:cs="Arial"/>
                <w:bCs/>
              </w:rPr>
            </w:pPr>
            <w:r w:rsidRPr="00B9738E">
              <w:rPr>
                <w:rFonts w:ascii="Arial" w:hAnsi="Arial" w:cs="Arial"/>
                <w:bCs/>
              </w:rPr>
              <w:tab/>
            </w:r>
            <w:r w:rsidRPr="00B9738E">
              <w:rPr>
                <w:rFonts w:ascii="Arial" w:hAnsi="Arial" w:cs="Arial"/>
                <w:bCs/>
              </w:rPr>
              <w:tab/>
            </w:r>
            <w:r w:rsidRPr="00B9738E">
              <w:rPr>
                <w:rFonts w:ascii="Arial" w:hAnsi="Arial" w:cs="Arial"/>
                <w:bCs/>
              </w:rPr>
              <w:tab/>
            </w:r>
            <w:r w:rsidRPr="00B9738E">
              <w:rPr>
                <w:rFonts w:ascii="Arial" w:hAnsi="Arial" w:cs="Arial"/>
                <w:bCs/>
              </w:rPr>
              <w:tab/>
            </w:r>
          </w:p>
          <w:p w:rsidR="00B9738E" w:rsidRPr="00B9738E" w:rsidRDefault="00B9738E" w:rsidP="00B9738E">
            <w:pPr>
              <w:rPr>
                <w:rFonts w:ascii="Arial" w:hAnsi="Arial" w:cs="Arial"/>
                <w:bCs/>
              </w:rPr>
            </w:pPr>
            <w:r w:rsidRPr="00B9738E">
              <w:rPr>
                <w:rFonts w:ascii="Arial" w:hAnsi="Arial" w:cs="Arial"/>
                <w:bCs/>
              </w:rPr>
              <w:t>From:</w:t>
            </w:r>
            <w:r w:rsidRPr="00B9738E">
              <w:rPr>
                <w:rFonts w:ascii="Arial" w:hAnsi="Arial" w:cs="Arial"/>
                <w:bCs/>
              </w:rPr>
              <w:tab/>
              <w:t>Business Administrator - Salaries &amp; Wages</w:t>
            </w:r>
            <w:r w:rsidRPr="00B9738E">
              <w:rPr>
                <w:rFonts w:ascii="Arial" w:hAnsi="Arial" w:cs="Arial"/>
                <w:bCs/>
              </w:rPr>
              <w:tab/>
            </w:r>
            <w:r w:rsidRPr="00B9738E">
              <w:rPr>
                <w:rFonts w:ascii="Arial" w:hAnsi="Arial" w:cs="Arial"/>
                <w:bCs/>
              </w:rPr>
              <w:tab/>
              <w:t xml:space="preserve"> $50,000.00 </w:t>
            </w:r>
            <w:r w:rsidRPr="00B9738E">
              <w:rPr>
                <w:rFonts w:ascii="Arial" w:hAnsi="Arial" w:cs="Arial"/>
                <w:bCs/>
              </w:rPr>
              <w:tab/>
            </w:r>
          </w:p>
          <w:p w:rsidR="00B9738E" w:rsidRPr="00B9738E" w:rsidRDefault="00B9738E" w:rsidP="00B9738E">
            <w:pPr>
              <w:tabs>
                <w:tab w:val="left" w:pos="8172"/>
              </w:tabs>
              <w:rPr>
                <w:rFonts w:ascii="Arial" w:hAnsi="Arial" w:cs="Arial"/>
                <w:bCs/>
              </w:rPr>
            </w:pPr>
            <w:r w:rsidRPr="00B9738E">
              <w:rPr>
                <w:rFonts w:ascii="Arial" w:hAnsi="Arial" w:cs="Arial"/>
                <w:bCs/>
              </w:rPr>
              <w:t>To:  Legal Services &amp; Costs - Other Expenses</w:t>
            </w:r>
            <w:r w:rsidRPr="00B9738E">
              <w:rPr>
                <w:rFonts w:ascii="Arial" w:hAnsi="Arial" w:cs="Arial"/>
                <w:bCs/>
              </w:rPr>
              <w:tab/>
              <w:t xml:space="preserve">$50,000.00 </w:t>
            </w:r>
          </w:p>
          <w:p w:rsidR="00B9738E" w:rsidRPr="00B9738E" w:rsidRDefault="00B9738E" w:rsidP="00B9738E">
            <w:pPr>
              <w:rPr>
                <w:rFonts w:ascii="Arial" w:hAnsi="Arial" w:cs="Arial"/>
                <w:bCs/>
              </w:rPr>
            </w:pPr>
            <w:r w:rsidRPr="00B9738E">
              <w:rPr>
                <w:rFonts w:ascii="Arial" w:hAnsi="Arial" w:cs="Arial"/>
                <w:bCs/>
              </w:rPr>
              <w:tab/>
            </w:r>
            <w:r w:rsidRPr="00B9738E">
              <w:rPr>
                <w:rFonts w:ascii="Arial" w:hAnsi="Arial" w:cs="Arial"/>
                <w:bCs/>
              </w:rPr>
              <w:tab/>
            </w:r>
            <w:r w:rsidRPr="00B9738E">
              <w:rPr>
                <w:rFonts w:ascii="Arial" w:hAnsi="Arial" w:cs="Arial"/>
                <w:bCs/>
              </w:rPr>
              <w:tab/>
            </w:r>
            <w:r w:rsidRPr="00B9738E">
              <w:rPr>
                <w:rFonts w:ascii="Arial" w:hAnsi="Arial" w:cs="Arial"/>
                <w:bCs/>
              </w:rPr>
              <w:tab/>
            </w:r>
          </w:p>
          <w:p w:rsidR="00B9738E" w:rsidRPr="00B9738E" w:rsidRDefault="00B9738E" w:rsidP="00B9738E">
            <w:pPr>
              <w:rPr>
                <w:rFonts w:ascii="Arial" w:hAnsi="Arial" w:cs="Arial"/>
                <w:bCs/>
              </w:rPr>
            </w:pPr>
            <w:r w:rsidRPr="00B9738E">
              <w:rPr>
                <w:rFonts w:ascii="Arial" w:hAnsi="Arial" w:cs="Arial"/>
                <w:bCs/>
              </w:rPr>
              <w:t>From:</w:t>
            </w:r>
            <w:r w:rsidRPr="00B9738E">
              <w:rPr>
                <w:rFonts w:ascii="Arial" w:hAnsi="Arial" w:cs="Arial"/>
                <w:bCs/>
              </w:rPr>
              <w:tab/>
              <w:t>Other Public Work Functions - Other Expenses</w:t>
            </w:r>
            <w:r w:rsidRPr="00B9738E">
              <w:rPr>
                <w:rFonts w:ascii="Arial" w:hAnsi="Arial" w:cs="Arial"/>
                <w:bCs/>
              </w:rPr>
              <w:tab/>
            </w:r>
            <w:r w:rsidRPr="00B9738E">
              <w:rPr>
                <w:rFonts w:ascii="Arial" w:hAnsi="Arial" w:cs="Arial"/>
                <w:bCs/>
              </w:rPr>
              <w:tab/>
              <w:t xml:space="preserve"> $20,000.00 </w:t>
            </w:r>
            <w:r w:rsidRPr="00B9738E">
              <w:rPr>
                <w:rFonts w:ascii="Arial" w:hAnsi="Arial" w:cs="Arial"/>
                <w:bCs/>
              </w:rPr>
              <w:tab/>
            </w:r>
          </w:p>
          <w:p w:rsidR="00B9738E" w:rsidRPr="00B9738E" w:rsidRDefault="00B9738E" w:rsidP="00B9738E">
            <w:pPr>
              <w:tabs>
                <w:tab w:val="left" w:pos="8082"/>
              </w:tabs>
              <w:rPr>
                <w:rFonts w:ascii="Arial" w:hAnsi="Arial" w:cs="Arial"/>
                <w:bCs/>
              </w:rPr>
            </w:pPr>
            <w:r w:rsidRPr="00B9738E">
              <w:rPr>
                <w:rFonts w:ascii="Arial" w:hAnsi="Arial" w:cs="Arial"/>
                <w:bCs/>
              </w:rPr>
              <w:t>To:  Municipal Garage - Other Expenses</w:t>
            </w:r>
            <w:r w:rsidRPr="00B9738E">
              <w:rPr>
                <w:rFonts w:ascii="Arial" w:hAnsi="Arial" w:cs="Arial"/>
                <w:bCs/>
              </w:rPr>
              <w:tab/>
              <w:t xml:space="preserve">  $20,000.00 </w:t>
            </w:r>
          </w:p>
          <w:p w:rsidR="00B9738E" w:rsidRPr="00B9738E" w:rsidRDefault="00B9738E" w:rsidP="00B9738E">
            <w:pPr>
              <w:rPr>
                <w:rFonts w:ascii="Arial" w:hAnsi="Arial" w:cs="Arial"/>
                <w:bCs/>
              </w:rPr>
            </w:pPr>
            <w:r w:rsidRPr="00B9738E">
              <w:rPr>
                <w:rFonts w:ascii="Arial" w:hAnsi="Arial" w:cs="Arial"/>
                <w:bCs/>
              </w:rPr>
              <w:tab/>
            </w:r>
            <w:r w:rsidRPr="00B9738E">
              <w:rPr>
                <w:rFonts w:ascii="Arial" w:hAnsi="Arial" w:cs="Arial"/>
                <w:bCs/>
              </w:rPr>
              <w:tab/>
            </w:r>
            <w:r w:rsidRPr="00B9738E">
              <w:rPr>
                <w:rFonts w:ascii="Arial" w:hAnsi="Arial" w:cs="Arial"/>
                <w:bCs/>
              </w:rPr>
              <w:tab/>
            </w:r>
            <w:r w:rsidRPr="00B9738E">
              <w:rPr>
                <w:rFonts w:ascii="Arial" w:hAnsi="Arial" w:cs="Arial"/>
                <w:bCs/>
              </w:rPr>
              <w:tab/>
            </w:r>
          </w:p>
          <w:p w:rsidR="00B9738E" w:rsidRPr="00B9738E" w:rsidRDefault="00B9738E" w:rsidP="00B9738E">
            <w:pPr>
              <w:rPr>
                <w:rFonts w:ascii="Arial" w:hAnsi="Arial" w:cs="Arial"/>
                <w:bCs/>
              </w:rPr>
            </w:pPr>
            <w:r w:rsidRPr="00B9738E">
              <w:rPr>
                <w:rFonts w:ascii="Arial" w:hAnsi="Arial" w:cs="Arial"/>
                <w:bCs/>
              </w:rPr>
              <w:tab/>
              <w:t xml:space="preserve">                 Total Transfers Needed:</w:t>
            </w:r>
            <w:r w:rsidRPr="00B9738E">
              <w:rPr>
                <w:rFonts w:ascii="Arial" w:hAnsi="Arial" w:cs="Arial"/>
                <w:bCs/>
              </w:rPr>
              <w:tab/>
            </w:r>
            <w:r w:rsidRPr="00B9738E">
              <w:rPr>
                <w:rFonts w:ascii="Arial" w:hAnsi="Arial" w:cs="Arial"/>
                <w:bCs/>
              </w:rPr>
              <w:tab/>
              <w:t xml:space="preserve">          $131,000.00 </w:t>
            </w:r>
            <w:r w:rsidRPr="00B9738E">
              <w:rPr>
                <w:rFonts w:ascii="Arial" w:hAnsi="Arial" w:cs="Arial"/>
                <w:bCs/>
              </w:rPr>
              <w:tab/>
              <w:t xml:space="preserve">     $131,000.00 </w:t>
            </w:r>
          </w:p>
          <w:p w:rsidR="00B9738E" w:rsidRPr="00B9738E" w:rsidRDefault="00B9738E" w:rsidP="00B9738E">
            <w:pPr>
              <w:rPr>
                <w:rFonts w:ascii="Arial" w:hAnsi="Arial" w:cs="Arial"/>
                <w:bCs/>
              </w:rPr>
            </w:pPr>
            <w:r w:rsidRPr="00B9738E">
              <w:rPr>
                <w:rFonts w:ascii="Arial" w:hAnsi="Arial" w:cs="Arial"/>
                <w:bCs/>
              </w:rPr>
              <w:tab/>
            </w:r>
            <w:r w:rsidRPr="00B9738E">
              <w:rPr>
                <w:rFonts w:ascii="Arial" w:hAnsi="Arial" w:cs="Arial"/>
                <w:bCs/>
              </w:rPr>
              <w:tab/>
            </w:r>
            <w:r w:rsidRPr="00B9738E">
              <w:rPr>
                <w:rFonts w:ascii="Arial" w:hAnsi="Arial" w:cs="Arial"/>
                <w:bCs/>
              </w:rPr>
              <w:tab/>
            </w:r>
            <w:r w:rsidRPr="00B9738E">
              <w:rPr>
                <w:rFonts w:ascii="Arial" w:hAnsi="Arial" w:cs="Arial"/>
                <w:bCs/>
              </w:rPr>
              <w:tab/>
            </w:r>
          </w:p>
          <w:p w:rsidR="00B9738E" w:rsidRPr="00B9738E" w:rsidRDefault="00B9738E" w:rsidP="00B9738E">
            <w:pPr>
              <w:rPr>
                <w:rFonts w:ascii="Arial" w:hAnsi="Arial" w:cs="Arial"/>
                <w:bCs/>
              </w:rPr>
            </w:pPr>
            <w:r w:rsidRPr="00B9738E">
              <w:rPr>
                <w:rFonts w:ascii="Arial" w:hAnsi="Arial" w:cs="Arial"/>
                <w:bCs/>
              </w:rPr>
              <w:tab/>
            </w:r>
            <w:r w:rsidRPr="00B9738E">
              <w:rPr>
                <w:rFonts w:ascii="Arial" w:hAnsi="Arial" w:cs="Arial"/>
                <w:bCs/>
              </w:rPr>
              <w:tab/>
            </w:r>
            <w:r w:rsidRPr="00B9738E">
              <w:rPr>
                <w:rFonts w:ascii="Arial" w:hAnsi="Arial" w:cs="Arial"/>
                <w:bCs/>
              </w:rPr>
              <w:tab/>
            </w:r>
            <w:r w:rsidRPr="00B9738E">
              <w:rPr>
                <w:rFonts w:ascii="Arial" w:hAnsi="Arial" w:cs="Arial"/>
                <w:bCs/>
              </w:rPr>
              <w:tab/>
            </w:r>
          </w:p>
          <w:p w:rsidR="00B9738E" w:rsidRPr="00B9738E" w:rsidRDefault="00B9738E" w:rsidP="00B9738E">
            <w:pPr>
              <w:rPr>
                <w:rFonts w:ascii="Arial" w:hAnsi="Arial" w:cs="Arial"/>
                <w:bCs/>
              </w:rPr>
            </w:pPr>
            <w:r w:rsidRPr="00B9738E">
              <w:rPr>
                <w:rFonts w:ascii="Arial" w:hAnsi="Arial" w:cs="Arial"/>
                <w:bCs/>
              </w:rPr>
              <w:tab/>
            </w:r>
            <w:r w:rsidRPr="00B9738E">
              <w:rPr>
                <w:rFonts w:ascii="Arial" w:hAnsi="Arial" w:cs="Arial"/>
                <w:bCs/>
              </w:rPr>
              <w:tab/>
            </w:r>
            <w:r w:rsidRPr="00B9738E">
              <w:rPr>
                <w:rFonts w:ascii="Arial" w:hAnsi="Arial" w:cs="Arial"/>
                <w:bCs/>
              </w:rPr>
              <w:tab/>
            </w:r>
            <w:r w:rsidRPr="00B9738E">
              <w:rPr>
                <w:rFonts w:ascii="Arial" w:hAnsi="Arial" w:cs="Arial"/>
                <w:bCs/>
              </w:rPr>
              <w:tab/>
            </w:r>
          </w:p>
          <w:p w:rsidR="00B9738E" w:rsidRPr="00B9738E" w:rsidRDefault="00B9738E" w:rsidP="00B9738E">
            <w:pPr>
              <w:rPr>
                <w:rFonts w:ascii="Arial" w:hAnsi="Arial" w:cs="Arial"/>
                <w:bCs/>
              </w:rPr>
            </w:pPr>
            <w:r w:rsidRPr="00B9738E">
              <w:rPr>
                <w:rFonts w:ascii="Arial" w:hAnsi="Arial" w:cs="Arial"/>
                <w:bCs/>
              </w:rPr>
              <w:tab/>
            </w:r>
          </w:p>
        </w:tc>
      </w:tr>
    </w:tbl>
    <w:p w:rsidR="008F4DE3" w:rsidRDefault="008F4DE3" w:rsidP="00564551">
      <w:pPr>
        <w:spacing w:line="256" w:lineRule="auto"/>
        <w:rPr>
          <w:rFonts w:asciiTheme="minorHAnsi" w:eastAsiaTheme="minorHAnsi" w:hAnsiTheme="minorHAnsi" w:cstheme="minorBidi"/>
          <w:b/>
          <w:sz w:val="22"/>
          <w:szCs w:val="22"/>
          <w:u w:val="single"/>
        </w:rPr>
      </w:pPr>
    </w:p>
    <w:p w:rsidR="008F4DE3" w:rsidRDefault="008F4DE3" w:rsidP="005B4B60">
      <w:pPr>
        <w:spacing w:line="256" w:lineRule="auto"/>
        <w:jc w:val="center"/>
        <w:rPr>
          <w:rFonts w:asciiTheme="minorHAnsi" w:eastAsiaTheme="minorHAnsi" w:hAnsiTheme="minorHAnsi" w:cstheme="minorBidi"/>
          <w:b/>
          <w:sz w:val="22"/>
          <w:szCs w:val="22"/>
          <w:u w:val="single"/>
        </w:rPr>
      </w:pPr>
    </w:p>
    <w:p w:rsidR="00D66B74" w:rsidRPr="00D66B74" w:rsidRDefault="00D66B74" w:rsidP="00D66B74">
      <w:pPr>
        <w:rPr>
          <w:rFonts w:ascii="Arial" w:hAnsi="Arial" w:cs="Arial"/>
          <w:b/>
          <w:bCs/>
          <w:sz w:val="20"/>
          <w:szCs w:val="20"/>
          <w:u w:val="single"/>
        </w:rPr>
      </w:pPr>
      <w:r w:rsidRPr="00D66B74">
        <w:rPr>
          <w:rFonts w:ascii="Arial" w:hAnsi="Arial" w:cs="Arial"/>
          <w:b/>
          <w:bCs/>
          <w:sz w:val="20"/>
          <w:szCs w:val="20"/>
        </w:rPr>
        <w:t xml:space="preserve">RESOLUTION: </w:t>
      </w:r>
      <w:r w:rsidRPr="00D66B74">
        <w:rPr>
          <w:rFonts w:ascii="Arial" w:hAnsi="Arial" w:cs="Arial"/>
          <w:b/>
          <w:bCs/>
          <w:sz w:val="20"/>
          <w:szCs w:val="20"/>
          <w:u w:val="single"/>
        </w:rPr>
        <w:t>2017-405</w:t>
      </w:r>
    </w:p>
    <w:p w:rsidR="00D66B74" w:rsidRPr="00D66B74" w:rsidRDefault="00D66B74" w:rsidP="00D66B74">
      <w:pPr>
        <w:rPr>
          <w:rFonts w:ascii="Arial" w:hAnsi="Arial" w:cs="Arial"/>
          <w:b/>
          <w:bCs/>
          <w:sz w:val="20"/>
          <w:szCs w:val="20"/>
        </w:rPr>
      </w:pPr>
    </w:p>
    <w:p w:rsidR="00D66B74" w:rsidRPr="00D66B74" w:rsidRDefault="00D66B74" w:rsidP="00D66B74">
      <w:pPr>
        <w:jc w:val="center"/>
        <w:rPr>
          <w:rFonts w:ascii="Arial" w:hAnsi="Arial" w:cs="Arial"/>
          <w:b/>
          <w:bCs/>
          <w:sz w:val="20"/>
          <w:szCs w:val="20"/>
        </w:rPr>
      </w:pPr>
      <w:r w:rsidRPr="00D66B74">
        <w:rPr>
          <w:rFonts w:ascii="Arial" w:hAnsi="Arial" w:cs="Arial"/>
          <w:b/>
          <w:bCs/>
          <w:sz w:val="20"/>
          <w:szCs w:val="20"/>
        </w:rPr>
        <w:t>RESOLUTION AUTHORIZING AN ACTING MUNICIPAL PROSECUTOR FOR</w:t>
      </w:r>
    </w:p>
    <w:p w:rsidR="00D66B74" w:rsidRPr="00D66B74" w:rsidRDefault="00D66B74" w:rsidP="00D66B74">
      <w:pPr>
        <w:jc w:val="center"/>
        <w:rPr>
          <w:rFonts w:ascii="Arial" w:hAnsi="Arial" w:cs="Arial"/>
          <w:b/>
          <w:bCs/>
          <w:sz w:val="20"/>
          <w:szCs w:val="20"/>
        </w:rPr>
      </w:pPr>
      <w:r w:rsidRPr="00D66B74">
        <w:rPr>
          <w:rFonts w:ascii="Arial" w:hAnsi="Arial" w:cs="Arial"/>
          <w:b/>
          <w:bCs/>
          <w:sz w:val="20"/>
          <w:szCs w:val="20"/>
        </w:rPr>
        <w:t xml:space="preserve">LINDEN MUNICIPAL COURT </w:t>
      </w:r>
    </w:p>
    <w:p w:rsidR="00D66B74" w:rsidRPr="00D66B74" w:rsidRDefault="00D66B74" w:rsidP="00D66B74">
      <w:pPr>
        <w:rPr>
          <w:rFonts w:ascii="Arial" w:hAnsi="Arial" w:cs="Arial"/>
          <w:b/>
          <w:bCs/>
          <w:sz w:val="20"/>
          <w:szCs w:val="20"/>
        </w:rPr>
      </w:pPr>
    </w:p>
    <w:p w:rsidR="00D66B74" w:rsidRPr="00D66B74" w:rsidRDefault="00D66B74" w:rsidP="00D66B74">
      <w:pPr>
        <w:ind w:firstLine="720"/>
        <w:rPr>
          <w:rFonts w:ascii="Arial" w:hAnsi="Arial" w:cs="Arial"/>
          <w:sz w:val="20"/>
          <w:szCs w:val="20"/>
        </w:rPr>
      </w:pPr>
      <w:r w:rsidRPr="00D66B74">
        <w:rPr>
          <w:rFonts w:ascii="Arial" w:hAnsi="Arial" w:cs="Arial"/>
          <w:b/>
          <w:bCs/>
          <w:sz w:val="20"/>
          <w:szCs w:val="20"/>
        </w:rPr>
        <w:t>WHEREAS,</w:t>
      </w:r>
      <w:r w:rsidRPr="00D66B74">
        <w:rPr>
          <w:rFonts w:ascii="Arial" w:hAnsi="Arial" w:cs="Arial"/>
          <w:sz w:val="20"/>
          <w:szCs w:val="20"/>
        </w:rPr>
        <w:t xml:space="preserve"> pursuant to Chapter 349 of the Laws of 1999 (the “Municipal Prosecutor’s Act”) a municipality must designate a substitute Municipal Prosecutor to provide for representation of the State of New Jersey in Municipal Court matters where the regular Municipal Prosecutor is absent or unavailable; and </w:t>
      </w:r>
      <w:r w:rsidRPr="00D66B74">
        <w:rPr>
          <w:rFonts w:ascii="Arial" w:hAnsi="Arial" w:cs="Arial"/>
          <w:sz w:val="20"/>
          <w:szCs w:val="20"/>
        </w:rPr>
        <w:tab/>
      </w:r>
      <w:r w:rsidRPr="00D66B74">
        <w:rPr>
          <w:rFonts w:ascii="Arial" w:hAnsi="Arial" w:cs="Arial"/>
          <w:sz w:val="20"/>
          <w:szCs w:val="20"/>
        </w:rPr>
        <w:tab/>
      </w:r>
    </w:p>
    <w:p w:rsidR="00D66B74" w:rsidRPr="00D66B74" w:rsidRDefault="00D66B74" w:rsidP="00D66B74">
      <w:pPr>
        <w:ind w:firstLine="720"/>
        <w:rPr>
          <w:rFonts w:ascii="Arial" w:hAnsi="Arial" w:cs="Arial"/>
          <w:b/>
          <w:bCs/>
          <w:sz w:val="20"/>
          <w:szCs w:val="20"/>
        </w:rPr>
      </w:pPr>
      <w:r w:rsidRPr="00D66B74">
        <w:rPr>
          <w:rFonts w:ascii="Arial" w:hAnsi="Arial" w:cs="Arial"/>
          <w:b/>
          <w:bCs/>
          <w:sz w:val="20"/>
          <w:szCs w:val="20"/>
        </w:rPr>
        <w:t>WHEREAS,</w:t>
      </w:r>
      <w:r w:rsidRPr="00D66B74">
        <w:rPr>
          <w:rFonts w:ascii="Arial" w:hAnsi="Arial" w:cs="Arial"/>
          <w:sz w:val="20"/>
          <w:szCs w:val="20"/>
        </w:rPr>
        <w:t xml:space="preserve"> pursuant to the Local Public Contracts Law (</w:t>
      </w:r>
      <w:r w:rsidRPr="00D66B74">
        <w:rPr>
          <w:rFonts w:ascii="Arial" w:hAnsi="Arial" w:cs="Arial"/>
          <w:sz w:val="20"/>
          <w:szCs w:val="20"/>
          <w:u w:val="single"/>
        </w:rPr>
        <w:t>N.J.S.A.</w:t>
      </w:r>
      <w:r w:rsidRPr="00D66B74">
        <w:rPr>
          <w:rFonts w:ascii="Arial" w:hAnsi="Arial" w:cs="Arial"/>
          <w:sz w:val="20"/>
          <w:szCs w:val="20"/>
        </w:rPr>
        <w:t xml:space="preserve"> 40A:11-1 </w:t>
      </w:r>
      <w:r w:rsidRPr="00D66B74">
        <w:rPr>
          <w:rFonts w:ascii="Arial" w:hAnsi="Arial" w:cs="Arial"/>
          <w:sz w:val="20"/>
          <w:szCs w:val="20"/>
          <w:u w:val="single"/>
        </w:rPr>
        <w:t>et</w:t>
      </w:r>
      <w:r w:rsidRPr="00D66B74">
        <w:rPr>
          <w:rFonts w:ascii="Arial" w:hAnsi="Arial" w:cs="Arial"/>
          <w:sz w:val="20"/>
          <w:szCs w:val="20"/>
        </w:rPr>
        <w:t xml:space="preserve"> </w:t>
      </w:r>
      <w:r w:rsidRPr="00D66B74">
        <w:rPr>
          <w:rFonts w:ascii="Arial" w:hAnsi="Arial" w:cs="Arial"/>
          <w:sz w:val="20"/>
          <w:szCs w:val="20"/>
          <w:u w:val="single"/>
        </w:rPr>
        <w:t>seq</w:t>
      </w:r>
      <w:r w:rsidRPr="00D66B74">
        <w:rPr>
          <w:rFonts w:ascii="Arial" w:hAnsi="Arial" w:cs="Arial"/>
          <w:sz w:val="20"/>
          <w:szCs w:val="20"/>
        </w:rPr>
        <w:t xml:space="preserve">.) such services are considered “Professional Services” as within the scope of a licensed and regulated professions, and same may be awarded without competitive bidding; and  </w:t>
      </w:r>
    </w:p>
    <w:p w:rsidR="00D66B74" w:rsidRPr="00D66B74" w:rsidRDefault="00D66B74" w:rsidP="00D66B74">
      <w:pPr>
        <w:ind w:firstLine="720"/>
        <w:rPr>
          <w:rFonts w:ascii="Arial" w:hAnsi="Arial" w:cs="Arial"/>
          <w:sz w:val="20"/>
          <w:szCs w:val="20"/>
        </w:rPr>
      </w:pPr>
      <w:r w:rsidRPr="00D66B74">
        <w:rPr>
          <w:rFonts w:ascii="Arial" w:hAnsi="Arial" w:cs="Arial"/>
          <w:b/>
          <w:bCs/>
          <w:sz w:val="20"/>
          <w:szCs w:val="20"/>
        </w:rPr>
        <w:t>WHEREAS</w:t>
      </w:r>
      <w:r w:rsidRPr="00D66B74">
        <w:rPr>
          <w:rFonts w:ascii="Arial" w:hAnsi="Arial" w:cs="Arial"/>
          <w:sz w:val="20"/>
          <w:szCs w:val="20"/>
        </w:rPr>
        <w:t xml:space="preserve">, pursuant to the provisions of </w:t>
      </w:r>
      <w:r w:rsidRPr="00D66B74">
        <w:rPr>
          <w:rFonts w:ascii="Arial" w:hAnsi="Arial" w:cs="Arial"/>
          <w:sz w:val="20"/>
          <w:szCs w:val="20"/>
          <w:u w:val="single"/>
        </w:rPr>
        <w:t>N.J.S.A</w:t>
      </w:r>
      <w:r w:rsidRPr="00D66B74">
        <w:rPr>
          <w:rFonts w:ascii="Arial" w:hAnsi="Arial" w:cs="Arial"/>
          <w:sz w:val="20"/>
          <w:szCs w:val="20"/>
        </w:rPr>
        <w:t>. 19:44A20.4 or 20.5,</w:t>
      </w:r>
      <w:r w:rsidRPr="00D66B74">
        <w:rPr>
          <w:rFonts w:ascii="Arial" w:hAnsi="Arial" w:cs="Arial"/>
          <w:b/>
          <w:bCs/>
          <w:sz w:val="20"/>
          <w:szCs w:val="20"/>
        </w:rPr>
        <w:t xml:space="preserve"> </w:t>
      </w:r>
      <w:r w:rsidRPr="00D66B74">
        <w:rPr>
          <w:rFonts w:ascii="Arial" w:hAnsi="Arial" w:cs="Arial"/>
          <w:sz w:val="20"/>
          <w:szCs w:val="20"/>
        </w:rPr>
        <w:t xml:space="preserve">said contract is awarded as a non-fair and open contract; and </w:t>
      </w:r>
    </w:p>
    <w:p w:rsidR="00D66B74" w:rsidRPr="00D66B74" w:rsidRDefault="00D66B74" w:rsidP="00D66B74">
      <w:pPr>
        <w:ind w:firstLine="720"/>
        <w:rPr>
          <w:rFonts w:ascii="Arial" w:hAnsi="Arial" w:cs="Arial"/>
          <w:sz w:val="20"/>
          <w:szCs w:val="20"/>
        </w:rPr>
      </w:pPr>
      <w:r w:rsidRPr="00D66B74">
        <w:rPr>
          <w:rFonts w:ascii="Arial" w:hAnsi="Arial" w:cs="Arial"/>
          <w:b/>
          <w:bCs/>
          <w:sz w:val="20"/>
          <w:szCs w:val="20"/>
        </w:rPr>
        <w:t>WHEREAS</w:t>
      </w:r>
      <w:r w:rsidRPr="00D66B74">
        <w:rPr>
          <w:rFonts w:ascii="Arial" w:hAnsi="Arial" w:cs="Arial"/>
          <w:sz w:val="20"/>
          <w:szCs w:val="20"/>
        </w:rPr>
        <w:t>, the Chief Financial Officer or his designee has certified to the availability of funds for this purpose, to be charged to Account No. 7-01-20-155-123-255;</w:t>
      </w:r>
    </w:p>
    <w:p w:rsidR="00D66B74" w:rsidRPr="00D66B74" w:rsidRDefault="00D66B74" w:rsidP="00D66B74">
      <w:pPr>
        <w:ind w:firstLine="720"/>
        <w:rPr>
          <w:rFonts w:ascii="Arial" w:hAnsi="Arial" w:cs="Arial"/>
          <w:b/>
          <w:bCs/>
          <w:sz w:val="20"/>
          <w:szCs w:val="20"/>
        </w:rPr>
      </w:pPr>
      <w:r w:rsidRPr="00D66B74">
        <w:rPr>
          <w:rFonts w:ascii="Arial" w:hAnsi="Arial" w:cs="Arial"/>
          <w:b/>
          <w:bCs/>
          <w:sz w:val="20"/>
          <w:szCs w:val="20"/>
        </w:rPr>
        <w:t xml:space="preserve">NOW, THEREFORE, BE IT RESOLVED BY THE COUNCIL OF THE CITY OF LINDEN </w:t>
      </w:r>
      <w:r w:rsidRPr="00D66B74">
        <w:rPr>
          <w:rFonts w:ascii="Arial" w:hAnsi="Arial" w:cs="Arial"/>
          <w:sz w:val="20"/>
          <w:szCs w:val="20"/>
        </w:rPr>
        <w:t xml:space="preserve">that William </w:t>
      </w:r>
      <w:proofErr w:type="spellStart"/>
      <w:r w:rsidRPr="00D66B74">
        <w:rPr>
          <w:rFonts w:ascii="Arial" w:hAnsi="Arial" w:cs="Arial"/>
          <w:sz w:val="20"/>
          <w:szCs w:val="20"/>
        </w:rPr>
        <w:t>Donegan</w:t>
      </w:r>
      <w:proofErr w:type="spellEnd"/>
      <w:r w:rsidRPr="00D66B74">
        <w:rPr>
          <w:rFonts w:ascii="Arial" w:hAnsi="Arial" w:cs="Arial"/>
          <w:sz w:val="20"/>
          <w:szCs w:val="20"/>
        </w:rPr>
        <w:t xml:space="preserve">, Esq., 28 Monmouth Road, Elizabeth, New Jersey 07208 be and hereby is appointed, designated and empowered to serve as temporary Municipal Prosecutor for the Linden Municipal Court on June 7, 2017, July 8, 2017, August 14, 2017 and November 6, 2017; and </w:t>
      </w:r>
      <w:r w:rsidRPr="00D66B74">
        <w:rPr>
          <w:rFonts w:ascii="Arial" w:hAnsi="Arial" w:cs="Arial"/>
          <w:b/>
          <w:bCs/>
          <w:sz w:val="20"/>
          <w:szCs w:val="20"/>
        </w:rPr>
        <w:tab/>
      </w:r>
    </w:p>
    <w:p w:rsidR="00D66B74" w:rsidRPr="00D66B74" w:rsidRDefault="00D66B74" w:rsidP="00D66B74">
      <w:pPr>
        <w:ind w:firstLine="720"/>
        <w:rPr>
          <w:rFonts w:ascii="Arial" w:hAnsi="Arial" w:cs="Arial"/>
          <w:sz w:val="20"/>
          <w:szCs w:val="20"/>
        </w:rPr>
      </w:pPr>
      <w:r w:rsidRPr="00D66B74">
        <w:rPr>
          <w:rFonts w:ascii="Arial" w:hAnsi="Arial" w:cs="Arial"/>
          <w:b/>
          <w:bCs/>
          <w:sz w:val="20"/>
          <w:szCs w:val="20"/>
        </w:rPr>
        <w:t xml:space="preserve">BE IT FURTHER RESOLVED </w:t>
      </w:r>
      <w:r w:rsidRPr="00D66B74">
        <w:rPr>
          <w:rFonts w:ascii="Arial" w:hAnsi="Arial" w:cs="Arial"/>
          <w:sz w:val="20"/>
          <w:szCs w:val="20"/>
        </w:rPr>
        <w:t xml:space="preserve">that William </w:t>
      </w:r>
      <w:proofErr w:type="spellStart"/>
      <w:r w:rsidRPr="00D66B74">
        <w:rPr>
          <w:rFonts w:ascii="Arial" w:hAnsi="Arial" w:cs="Arial"/>
          <w:sz w:val="20"/>
          <w:szCs w:val="20"/>
        </w:rPr>
        <w:t>Donegan</w:t>
      </w:r>
      <w:proofErr w:type="spellEnd"/>
      <w:r w:rsidRPr="00D66B74">
        <w:rPr>
          <w:rFonts w:ascii="Arial" w:hAnsi="Arial" w:cs="Arial"/>
          <w:sz w:val="20"/>
          <w:szCs w:val="20"/>
        </w:rPr>
        <w:t xml:space="preserve">, Esq. shall be paid a total fee of $1,200.00 for these matters as aforesaid; and </w:t>
      </w:r>
    </w:p>
    <w:p w:rsidR="003822AB" w:rsidRDefault="00D66B74" w:rsidP="003822AB">
      <w:pPr>
        <w:ind w:firstLine="720"/>
        <w:rPr>
          <w:rFonts w:ascii="Arial" w:hAnsi="Arial" w:cs="Arial"/>
          <w:sz w:val="20"/>
          <w:szCs w:val="20"/>
        </w:rPr>
      </w:pPr>
      <w:r w:rsidRPr="00D66B74">
        <w:rPr>
          <w:rFonts w:ascii="Arial" w:hAnsi="Arial" w:cs="Arial"/>
          <w:b/>
          <w:bCs/>
          <w:sz w:val="20"/>
          <w:szCs w:val="20"/>
        </w:rPr>
        <w:t>BE IT FURTHER RESOLVED</w:t>
      </w:r>
      <w:r w:rsidRPr="00D66B74">
        <w:rPr>
          <w:rFonts w:ascii="Arial" w:hAnsi="Arial" w:cs="Arial"/>
          <w:sz w:val="20"/>
          <w:szCs w:val="20"/>
        </w:rPr>
        <w:t xml:space="preserve"> that this Resolution shall take effect in accordance with applicable law.</w:t>
      </w:r>
      <w:r w:rsidR="003822AB">
        <w:rPr>
          <w:rFonts w:ascii="Arial" w:hAnsi="Arial" w:cs="Arial"/>
          <w:sz w:val="20"/>
          <w:szCs w:val="20"/>
        </w:rPr>
        <w:t xml:space="preserve"> </w:t>
      </w:r>
    </w:p>
    <w:p w:rsidR="003822AB" w:rsidRPr="003822AB" w:rsidRDefault="003822AB" w:rsidP="003822AB">
      <w:pPr>
        <w:rPr>
          <w:rFonts w:ascii="Arial" w:hAnsi="Arial" w:cs="Arial"/>
          <w:sz w:val="20"/>
          <w:szCs w:val="20"/>
        </w:rPr>
      </w:pPr>
    </w:p>
    <w:p w:rsidR="003822AB" w:rsidRPr="003822AB" w:rsidRDefault="003822AB" w:rsidP="003822AB">
      <w:pPr>
        <w:rPr>
          <w:rFonts w:ascii="Arial" w:hAnsi="Arial" w:cs="Arial"/>
          <w:sz w:val="20"/>
          <w:szCs w:val="20"/>
        </w:rPr>
      </w:pPr>
      <w:r w:rsidRPr="003822AB">
        <w:rPr>
          <w:b/>
          <w:bCs/>
          <w:sz w:val="20"/>
          <w:szCs w:val="20"/>
        </w:rPr>
        <w:t xml:space="preserve">RESOLUTION: </w:t>
      </w:r>
      <w:r w:rsidRPr="003822AB">
        <w:rPr>
          <w:b/>
          <w:bCs/>
          <w:sz w:val="20"/>
          <w:szCs w:val="20"/>
          <w:u w:val="single"/>
        </w:rPr>
        <w:t>2017-406</w:t>
      </w:r>
    </w:p>
    <w:p w:rsidR="003822AB" w:rsidRPr="003822AB" w:rsidRDefault="003822AB" w:rsidP="003822AB">
      <w:pPr>
        <w:jc w:val="both"/>
        <w:rPr>
          <w:sz w:val="20"/>
          <w:szCs w:val="20"/>
        </w:rPr>
      </w:pPr>
    </w:p>
    <w:p w:rsidR="003822AB" w:rsidRPr="003822AB" w:rsidRDefault="003822AB" w:rsidP="003822AB">
      <w:pPr>
        <w:jc w:val="center"/>
        <w:rPr>
          <w:b/>
          <w:bCs/>
          <w:sz w:val="20"/>
          <w:szCs w:val="20"/>
        </w:rPr>
      </w:pPr>
      <w:r w:rsidRPr="003822AB">
        <w:rPr>
          <w:b/>
          <w:bCs/>
          <w:sz w:val="20"/>
          <w:szCs w:val="20"/>
        </w:rPr>
        <w:t>A RESOLUTION AUTHORIZING THAT A LIEN</w:t>
      </w:r>
      <w:r w:rsidRPr="003822AB">
        <w:rPr>
          <w:sz w:val="20"/>
          <w:szCs w:val="20"/>
        </w:rPr>
        <w:t xml:space="preserve"> </w:t>
      </w:r>
      <w:r w:rsidRPr="003822AB">
        <w:rPr>
          <w:b/>
          <w:bCs/>
          <w:sz w:val="20"/>
          <w:szCs w:val="20"/>
        </w:rPr>
        <w:t>BE PLACED</w:t>
      </w:r>
    </w:p>
    <w:p w:rsidR="003822AB" w:rsidRPr="003822AB" w:rsidRDefault="003822AB" w:rsidP="003822AB">
      <w:pPr>
        <w:jc w:val="center"/>
        <w:rPr>
          <w:b/>
          <w:bCs/>
          <w:sz w:val="20"/>
          <w:szCs w:val="20"/>
        </w:rPr>
      </w:pPr>
      <w:r w:rsidRPr="003822AB">
        <w:rPr>
          <w:b/>
          <w:bCs/>
          <w:sz w:val="20"/>
          <w:szCs w:val="20"/>
        </w:rPr>
        <w:t xml:space="preserve">ON VARIOUS PREMISES FOR WORK COMPLETED BY THE DEPT. OF PUBLIC </w:t>
      </w:r>
    </w:p>
    <w:p w:rsidR="003822AB" w:rsidRPr="003822AB" w:rsidRDefault="003822AB" w:rsidP="003822AB">
      <w:pPr>
        <w:jc w:val="center"/>
        <w:rPr>
          <w:sz w:val="20"/>
          <w:szCs w:val="20"/>
        </w:rPr>
      </w:pPr>
      <w:r w:rsidRPr="003822AB">
        <w:rPr>
          <w:b/>
          <w:bCs/>
          <w:sz w:val="20"/>
          <w:szCs w:val="20"/>
        </w:rPr>
        <w:t xml:space="preserve">PROPERTY AND DIVISION OF PUBLIC WORKS OF THE CITY OF LINDEN </w:t>
      </w:r>
    </w:p>
    <w:p w:rsidR="003822AB" w:rsidRPr="003822AB" w:rsidRDefault="003822AB" w:rsidP="003822AB">
      <w:pPr>
        <w:rPr>
          <w:sz w:val="20"/>
          <w:szCs w:val="20"/>
        </w:rPr>
      </w:pPr>
      <w:r w:rsidRPr="003822AB">
        <w:rPr>
          <w:sz w:val="20"/>
          <w:szCs w:val="20"/>
        </w:rPr>
        <w:t xml:space="preserve">  </w:t>
      </w:r>
    </w:p>
    <w:p w:rsidR="003822AB" w:rsidRPr="003822AB" w:rsidRDefault="003822AB" w:rsidP="003822AB">
      <w:pPr>
        <w:tabs>
          <w:tab w:val="left" w:pos="-1440"/>
        </w:tabs>
        <w:ind w:left="720" w:hanging="720"/>
        <w:rPr>
          <w:sz w:val="20"/>
          <w:szCs w:val="20"/>
        </w:rPr>
      </w:pPr>
      <w:r w:rsidRPr="003822AB">
        <w:rPr>
          <w:sz w:val="20"/>
          <w:szCs w:val="20"/>
        </w:rPr>
        <w:t xml:space="preserve"> </w:t>
      </w:r>
      <w:r w:rsidRPr="003822AB">
        <w:rPr>
          <w:b/>
          <w:bCs/>
          <w:sz w:val="20"/>
          <w:szCs w:val="20"/>
        </w:rPr>
        <w:tab/>
        <w:t>WHEREAS,</w:t>
      </w:r>
      <w:r w:rsidRPr="003822AB">
        <w:rPr>
          <w:sz w:val="20"/>
          <w:szCs w:val="20"/>
        </w:rPr>
        <w:t xml:space="preserve"> premises known and designated as follows have been the subject of</w:t>
      </w:r>
    </w:p>
    <w:p w:rsidR="003822AB" w:rsidRPr="003822AB" w:rsidRDefault="003822AB" w:rsidP="003822AB">
      <w:pPr>
        <w:rPr>
          <w:sz w:val="20"/>
          <w:szCs w:val="20"/>
        </w:rPr>
      </w:pPr>
      <w:proofErr w:type="gramStart"/>
      <w:r w:rsidRPr="003822AB">
        <w:rPr>
          <w:sz w:val="20"/>
          <w:szCs w:val="20"/>
        </w:rPr>
        <w:t>much</w:t>
      </w:r>
      <w:proofErr w:type="gramEnd"/>
      <w:r w:rsidRPr="003822AB">
        <w:rPr>
          <w:sz w:val="20"/>
          <w:szCs w:val="20"/>
        </w:rPr>
        <w:t xml:space="preserve"> controversy as said premises had a heavy growth of weeds, grass and debris thereon and/or unsafe and hazardous conditions; and</w:t>
      </w:r>
    </w:p>
    <w:p w:rsidR="003822AB" w:rsidRPr="003822AB" w:rsidRDefault="003822AB" w:rsidP="003822AB">
      <w:pPr>
        <w:tabs>
          <w:tab w:val="left" w:pos="-1440"/>
        </w:tabs>
        <w:ind w:left="3600" w:hanging="2880"/>
        <w:rPr>
          <w:sz w:val="20"/>
          <w:szCs w:val="20"/>
        </w:rPr>
      </w:pPr>
      <w:r w:rsidRPr="003822AB">
        <w:rPr>
          <w:sz w:val="20"/>
          <w:szCs w:val="20"/>
        </w:rPr>
        <w:t>Block 385</w:t>
      </w:r>
      <w:r w:rsidRPr="003822AB">
        <w:rPr>
          <w:sz w:val="20"/>
          <w:szCs w:val="20"/>
        </w:rPr>
        <w:tab/>
        <w:t>Lot 23</w:t>
      </w:r>
      <w:r w:rsidRPr="003822AB">
        <w:rPr>
          <w:sz w:val="20"/>
          <w:szCs w:val="20"/>
        </w:rPr>
        <w:tab/>
      </w:r>
      <w:r w:rsidRPr="003822AB">
        <w:rPr>
          <w:sz w:val="20"/>
          <w:szCs w:val="20"/>
        </w:rPr>
        <w:tab/>
        <w:t>2844 N. Stiles Street</w:t>
      </w:r>
    </w:p>
    <w:p w:rsidR="003822AB" w:rsidRPr="003822AB" w:rsidRDefault="003822AB" w:rsidP="003822AB">
      <w:pPr>
        <w:tabs>
          <w:tab w:val="left" w:pos="-1440"/>
        </w:tabs>
        <w:ind w:left="3600" w:hanging="2880"/>
        <w:rPr>
          <w:sz w:val="20"/>
          <w:szCs w:val="20"/>
        </w:rPr>
      </w:pPr>
      <w:r w:rsidRPr="003822AB">
        <w:rPr>
          <w:sz w:val="20"/>
          <w:szCs w:val="20"/>
        </w:rPr>
        <w:t>Block 342</w:t>
      </w:r>
      <w:r w:rsidRPr="003822AB">
        <w:rPr>
          <w:sz w:val="20"/>
          <w:szCs w:val="20"/>
        </w:rPr>
        <w:tab/>
        <w:t>Lot 1</w:t>
      </w:r>
      <w:r w:rsidRPr="003822AB">
        <w:rPr>
          <w:sz w:val="20"/>
          <w:szCs w:val="20"/>
        </w:rPr>
        <w:tab/>
      </w:r>
      <w:r w:rsidRPr="003822AB">
        <w:rPr>
          <w:sz w:val="20"/>
          <w:szCs w:val="20"/>
        </w:rPr>
        <w:tab/>
        <w:t xml:space="preserve">843 </w:t>
      </w:r>
      <w:proofErr w:type="spellStart"/>
      <w:r w:rsidRPr="003822AB">
        <w:rPr>
          <w:sz w:val="20"/>
          <w:szCs w:val="20"/>
        </w:rPr>
        <w:t>Miltonia</w:t>
      </w:r>
      <w:proofErr w:type="spellEnd"/>
      <w:r w:rsidRPr="003822AB">
        <w:rPr>
          <w:sz w:val="20"/>
          <w:szCs w:val="20"/>
        </w:rPr>
        <w:t xml:space="preserve"> Street</w:t>
      </w:r>
    </w:p>
    <w:p w:rsidR="003822AB" w:rsidRPr="003822AB" w:rsidRDefault="003822AB" w:rsidP="003822AB">
      <w:pPr>
        <w:tabs>
          <w:tab w:val="left" w:pos="-1440"/>
        </w:tabs>
        <w:ind w:left="3600" w:hanging="2880"/>
        <w:rPr>
          <w:sz w:val="20"/>
          <w:szCs w:val="20"/>
        </w:rPr>
      </w:pPr>
      <w:r w:rsidRPr="003822AB">
        <w:rPr>
          <w:sz w:val="20"/>
          <w:szCs w:val="20"/>
        </w:rPr>
        <w:t>Block 231</w:t>
      </w:r>
      <w:r w:rsidRPr="003822AB">
        <w:rPr>
          <w:sz w:val="20"/>
          <w:szCs w:val="20"/>
        </w:rPr>
        <w:tab/>
        <w:t>Lot 19</w:t>
      </w:r>
      <w:r w:rsidRPr="003822AB">
        <w:rPr>
          <w:sz w:val="20"/>
          <w:szCs w:val="20"/>
        </w:rPr>
        <w:tab/>
      </w:r>
      <w:r w:rsidRPr="003822AB">
        <w:rPr>
          <w:sz w:val="20"/>
          <w:szCs w:val="20"/>
        </w:rPr>
        <w:tab/>
        <w:t xml:space="preserve">63 </w:t>
      </w:r>
      <w:proofErr w:type="spellStart"/>
      <w:r w:rsidRPr="003822AB">
        <w:rPr>
          <w:sz w:val="20"/>
          <w:szCs w:val="20"/>
        </w:rPr>
        <w:t>Robbinwood</w:t>
      </w:r>
      <w:proofErr w:type="spellEnd"/>
      <w:r w:rsidRPr="003822AB">
        <w:rPr>
          <w:sz w:val="20"/>
          <w:szCs w:val="20"/>
        </w:rPr>
        <w:t xml:space="preserve"> Terrace</w:t>
      </w:r>
    </w:p>
    <w:p w:rsidR="003822AB" w:rsidRPr="003822AB" w:rsidRDefault="003822AB" w:rsidP="003822AB">
      <w:pPr>
        <w:tabs>
          <w:tab w:val="left" w:pos="-1440"/>
        </w:tabs>
        <w:ind w:left="3600" w:hanging="2880"/>
        <w:rPr>
          <w:sz w:val="20"/>
          <w:szCs w:val="20"/>
        </w:rPr>
      </w:pPr>
      <w:r w:rsidRPr="003822AB">
        <w:rPr>
          <w:sz w:val="20"/>
          <w:szCs w:val="20"/>
        </w:rPr>
        <w:t>Block 376</w:t>
      </w:r>
      <w:r w:rsidRPr="003822AB">
        <w:rPr>
          <w:sz w:val="20"/>
          <w:szCs w:val="20"/>
        </w:rPr>
        <w:tab/>
        <w:t>Lot 24</w:t>
      </w:r>
      <w:r w:rsidRPr="003822AB">
        <w:rPr>
          <w:sz w:val="20"/>
          <w:szCs w:val="20"/>
        </w:rPr>
        <w:tab/>
      </w:r>
      <w:r w:rsidRPr="003822AB">
        <w:rPr>
          <w:sz w:val="20"/>
          <w:szCs w:val="20"/>
        </w:rPr>
        <w:tab/>
        <w:t xml:space="preserve">836 </w:t>
      </w:r>
      <w:proofErr w:type="spellStart"/>
      <w:r w:rsidRPr="003822AB">
        <w:rPr>
          <w:sz w:val="20"/>
          <w:szCs w:val="20"/>
        </w:rPr>
        <w:t>Lindegar</w:t>
      </w:r>
      <w:proofErr w:type="spellEnd"/>
      <w:r w:rsidRPr="003822AB">
        <w:rPr>
          <w:sz w:val="20"/>
          <w:szCs w:val="20"/>
        </w:rPr>
        <w:t xml:space="preserve"> Street</w:t>
      </w:r>
    </w:p>
    <w:p w:rsidR="003822AB" w:rsidRPr="003822AB" w:rsidRDefault="003822AB" w:rsidP="003822AB">
      <w:pPr>
        <w:tabs>
          <w:tab w:val="left" w:pos="-1440"/>
        </w:tabs>
        <w:ind w:left="3600" w:hanging="2880"/>
        <w:rPr>
          <w:sz w:val="20"/>
          <w:szCs w:val="20"/>
        </w:rPr>
      </w:pPr>
      <w:r w:rsidRPr="003822AB">
        <w:rPr>
          <w:sz w:val="20"/>
          <w:szCs w:val="20"/>
        </w:rPr>
        <w:t>Block 415</w:t>
      </w:r>
      <w:r w:rsidRPr="003822AB">
        <w:rPr>
          <w:sz w:val="20"/>
          <w:szCs w:val="20"/>
        </w:rPr>
        <w:tab/>
        <w:t>Lot 6</w:t>
      </w:r>
      <w:r w:rsidRPr="003822AB">
        <w:rPr>
          <w:sz w:val="20"/>
          <w:szCs w:val="20"/>
        </w:rPr>
        <w:tab/>
      </w:r>
      <w:r w:rsidRPr="003822AB">
        <w:rPr>
          <w:sz w:val="20"/>
          <w:szCs w:val="20"/>
        </w:rPr>
        <w:tab/>
        <w:t>1029 Forest Drive</w:t>
      </w:r>
    </w:p>
    <w:p w:rsidR="003822AB" w:rsidRPr="003822AB" w:rsidRDefault="003822AB" w:rsidP="003822AB">
      <w:pPr>
        <w:tabs>
          <w:tab w:val="left" w:pos="-1440"/>
        </w:tabs>
        <w:ind w:left="3600" w:hanging="2880"/>
        <w:rPr>
          <w:sz w:val="20"/>
          <w:szCs w:val="20"/>
        </w:rPr>
      </w:pPr>
      <w:r w:rsidRPr="003822AB">
        <w:rPr>
          <w:sz w:val="20"/>
          <w:szCs w:val="20"/>
        </w:rPr>
        <w:t>Block 57</w:t>
      </w:r>
      <w:r w:rsidRPr="003822AB">
        <w:rPr>
          <w:sz w:val="20"/>
          <w:szCs w:val="20"/>
        </w:rPr>
        <w:tab/>
        <w:t>Lot 6</w:t>
      </w:r>
      <w:r w:rsidRPr="003822AB">
        <w:rPr>
          <w:sz w:val="20"/>
          <w:szCs w:val="20"/>
        </w:rPr>
        <w:tab/>
      </w:r>
      <w:r w:rsidRPr="003822AB">
        <w:rPr>
          <w:sz w:val="20"/>
          <w:szCs w:val="20"/>
        </w:rPr>
        <w:tab/>
        <w:t>401 Cranford Avenue</w:t>
      </w:r>
    </w:p>
    <w:p w:rsidR="003822AB" w:rsidRPr="003822AB" w:rsidRDefault="003822AB" w:rsidP="003822AB">
      <w:pPr>
        <w:tabs>
          <w:tab w:val="left" w:pos="-1440"/>
        </w:tabs>
        <w:ind w:left="3600" w:hanging="2880"/>
        <w:rPr>
          <w:sz w:val="20"/>
          <w:szCs w:val="20"/>
        </w:rPr>
      </w:pPr>
      <w:r w:rsidRPr="003822AB">
        <w:rPr>
          <w:sz w:val="20"/>
          <w:szCs w:val="20"/>
        </w:rPr>
        <w:t>Block 24</w:t>
      </w:r>
      <w:r w:rsidRPr="003822AB">
        <w:rPr>
          <w:sz w:val="20"/>
          <w:szCs w:val="20"/>
        </w:rPr>
        <w:tab/>
        <w:t>Lot 2</w:t>
      </w:r>
      <w:r w:rsidRPr="003822AB">
        <w:rPr>
          <w:sz w:val="20"/>
          <w:szCs w:val="20"/>
        </w:rPr>
        <w:tab/>
      </w:r>
      <w:r w:rsidRPr="003822AB">
        <w:rPr>
          <w:sz w:val="20"/>
          <w:szCs w:val="20"/>
        </w:rPr>
        <w:tab/>
        <w:t>1812 Mildred Avenue</w:t>
      </w:r>
    </w:p>
    <w:p w:rsidR="003822AB" w:rsidRPr="003822AB" w:rsidRDefault="003822AB" w:rsidP="003822AB">
      <w:pPr>
        <w:tabs>
          <w:tab w:val="left" w:pos="-1440"/>
        </w:tabs>
        <w:ind w:left="3600" w:hanging="2880"/>
        <w:rPr>
          <w:sz w:val="20"/>
          <w:szCs w:val="20"/>
        </w:rPr>
      </w:pPr>
      <w:r w:rsidRPr="003822AB">
        <w:rPr>
          <w:sz w:val="20"/>
          <w:szCs w:val="20"/>
        </w:rPr>
        <w:t>Block 392</w:t>
      </w:r>
      <w:r w:rsidRPr="003822AB">
        <w:rPr>
          <w:sz w:val="20"/>
          <w:szCs w:val="20"/>
        </w:rPr>
        <w:tab/>
        <w:t>Lot 9</w:t>
      </w:r>
      <w:r w:rsidRPr="003822AB">
        <w:rPr>
          <w:sz w:val="20"/>
          <w:szCs w:val="20"/>
        </w:rPr>
        <w:tab/>
      </w:r>
      <w:r w:rsidRPr="003822AB">
        <w:rPr>
          <w:sz w:val="20"/>
          <w:szCs w:val="20"/>
        </w:rPr>
        <w:tab/>
        <w:t>1901 Verona Avenue</w:t>
      </w:r>
    </w:p>
    <w:p w:rsidR="003822AB" w:rsidRPr="003822AB" w:rsidRDefault="003822AB" w:rsidP="003822AB">
      <w:pPr>
        <w:tabs>
          <w:tab w:val="left" w:pos="-1440"/>
        </w:tabs>
        <w:ind w:left="3600" w:hanging="2880"/>
        <w:rPr>
          <w:sz w:val="20"/>
          <w:szCs w:val="20"/>
        </w:rPr>
      </w:pPr>
      <w:r w:rsidRPr="003822AB">
        <w:rPr>
          <w:sz w:val="20"/>
          <w:szCs w:val="20"/>
        </w:rPr>
        <w:t>Block 112</w:t>
      </w:r>
      <w:r w:rsidRPr="003822AB">
        <w:rPr>
          <w:sz w:val="20"/>
          <w:szCs w:val="20"/>
        </w:rPr>
        <w:tab/>
        <w:t>Lot 9</w:t>
      </w:r>
      <w:r w:rsidRPr="003822AB">
        <w:rPr>
          <w:sz w:val="20"/>
          <w:szCs w:val="20"/>
        </w:rPr>
        <w:tab/>
      </w:r>
      <w:r w:rsidRPr="003822AB">
        <w:rPr>
          <w:sz w:val="20"/>
          <w:szCs w:val="20"/>
        </w:rPr>
        <w:tab/>
        <w:t>913 Bergen Avenue</w:t>
      </w:r>
    </w:p>
    <w:p w:rsidR="003822AB" w:rsidRPr="003822AB" w:rsidRDefault="003822AB" w:rsidP="003822AB">
      <w:pPr>
        <w:tabs>
          <w:tab w:val="left" w:pos="-1440"/>
        </w:tabs>
        <w:ind w:left="3600" w:hanging="2880"/>
        <w:rPr>
          <w:sz w:val="20"/>
          <w:szCs w:val="20"/>
        </w:rPr>
      </w:pPr>
      <w:r w:rsidRPr="003822AB">
        <w:rPr>
          <w:sz w:val="20"/>
          <w:szCs w:val="20"/>
        </w:rPr>
        <w:t>Block 6</w:t>
      </w:r>
      <w:r w:rsidRPr="003822AB">
        <w:rPr>
          <w:sz w:val="20"/>
          <w:szCs w:val="20"/>
        </w:rPr>
        <w:tab/>
        <w:t>Lot 28</w:t>
      </w:r>
      <w:r w:rsidRPr="003822AB">
        <w:rPr>
          <w:sz w:val="20"/>
          <w:szCs w:val="20"/>
        </w:rPr>
        <w:tab/>
      </w:r>
      <w:r w:rsidRPr="003822AB">
        <w:rPr>
          <w:sz w:val="20"/>
          <w:szCs w:val="20"/>
        </w:rPr>
        <w:tab/>
        <w:t>2003 Ingalls Avenue</w:t>
      </w:r>
    </w:p>
    <w:p w:rsidR="003822AB" w:rsidRPr="003822AB" w:rsidRDefault="003822AB" w:rsidP="003822AB">
      <w:pPr>
        <w:tabs>
          <w:tab w:val="left" w:pos="-1440"/>
        </w:tabs>
        <w:ind w:left="3600" w:hanging="2880"/>
        <w:rPr>
          <w:sz w:val="20"/>
          <w:szCs w:val="20"/>
        </w:rPr>
      </w:pPr>
      <w:r w:rsidRPr="003822AB">
        <w:rPr>
          <w:sz w:val="20"/>
          <w:szCs w:val="20"/>
        </w:rPr>
        <w:t>Block 540</w:t>
      </w:r>
      <w:r w:rsidRPr="003822AB">
        <w:rPr>
          <w:sz w:val="20"/>
          <w:szCs w:val="20"/>
        </w:rPr>
        <w:tab/>
        <w:t>Lot 2</w:t>
      </w:r>
      <w:r w:rsidRPr="003822AB">
        <w:rPr>
          <w:sz w:val="20"/>
          <w:szCs w:val="20"/>
        </w:rPr>
        <w:tab/>
      </w:r>
      <w:r w:rsidRPr="003822AB">
        <w:rPr>
          <w:sz w:val="20"/>
          <w:szCs w:val="20"/>
        </w:rPr>
        <w:tab/>
        <w:t>14 E. 19</w:t>
      </w:r>
      <w:r w:rsidRPr="003822AB">
        <w:rPr>
          <w:sz w:val="20"/>
          <w:szCs w:val="20"/>
          <w:vertAlign w:val="superscript"/>
        </w:rPr>
        <w:t>th</w:t>
      </w:r>
      <w:r w:rsidRPr="003822AB">
        <w:rPr>
          <w:sz w:val="20"/>
          <w:szCs w:val="20"/>
        </w:rPr>
        <w:t xml:space="preserve"> Street</w:t>
      </w:r>
    </w:p>
    <w:p w:rsidR="003822AB" w:rsidRPr="003822AB" w:rsidRDefault="003822AB" w:rsidP="003822AB">
      <w:pPr>
        <w:tabs>
          <w:tab w:val="left" w:pos="-1440"/>
        </w:tabs>
        <w:ind w:left="3600" w:hanging="2880"/>
        <w:rPr>
          <w:color w:val="FF0000"/>
          <w:sz w:val="20"/>
          <w:szCs w:val="20"/>
        </w:rPr>
      </w:pPr>
      <w:r w:rsidRPr="003822AB">
        <w:rPr>
          <w:sz w:val="20"/>
          <w:szCs w:val="20"/>
        </w:rPr>
        <w:t>Block 540</w:t>
      </w:r>
      <w:r w:rsidRPr="003822AB">
        <w:rPr>
          <w:sz w:val="20"/>
          <w:szCs w:val="20"/>
        </w:rPr>
        <w:tab/>
        <w:t>Lot 8</w:t>
      </w:r>
      <w:r w:rsidRPr="003822AB">
        <w:rPr>
          <w:sz w:val="20"/>
          <w:szCs w:val="20"/>
        </w:rPr>
        <w:tab/>
      </w:r>
      <w:r w:rsidRPr="003822AB">
        <w:rPr>
          <w:sz w:val="20"/>
          <w:szCs w:val="20"/>
        </w:rPr>
        <w:tab/>
        <w:t>36 E. 19</w:t>
      </w:r>
      <w:r w:rsidRPr="003822AB">
        <w:rPr>
          <w:sz w:val="20"/>
          <w:szCs w:val="20"/>
          <w:vertAlign w:val="superscript"/>
        </w:rPr>
        <w:t>th</w:t>
      </w:r>
      <w:r w:rsidRPr="003822AB">
        <w:rPr>
          <w:sz w:val="20"/>
          <w:szCs w:val="20"/>
        </w:rPr>
        <w:t xml:space="preserve"> Street</w:t>
      </w:r>
      <w:r w:rsidRPr="003822AB">
        <w:rPr>
          <w:color w:val="FF0000"/>
          <w:sz w:val="20"/>
          <w:szCs w:val="20"/>
        </w:rPr>
        <w:tab/>
      </w:r>
    </w:p>
    <w:p w:rsidR="003822AB" w:rsidRPr="003822AB" w:rsidRDefault="003822AB" w:rsidP="003822AB">
      <w:pPr>
        <w:tabs>
          <w:tab w:val="left" w:pos="-1440"/>
        </w:tabs>
        <w:ind w:left="3600" w:hanging="2880"/>
        <w:rPr>
          <w:color w:val="FF0000"/>
          <w:sz w:val="20"/>
          <w:szCs w:val="20"/>
        </w:rPr>
      </w:pPr>
      <w:r w:rsidRPr="003822AB">
        <w:rPr>
          <w:sz w:val="20"/>
          <w:szCs w:val="20"/>
        </w:rPr>
        <w:t>Block 178</w:t>
      </w:r>
      <w:r w:rsidRPr="003822AB">
        <w:rPr>
          <w:sz w:val="20"/>
          <w:szCs w:val="20"/>
        </w:rPr>
        <w:tab/>
        <w:t>Lot 19</w:t>
      </w:r>
      <w:r w:rsidRPr="003822AB">
        <w:rPr>
          <w:sz w:val="20"/>
          <w:szCs w:val="20"/>
        </w:rPr>
        <w:tab/>
      </w:r>
      <w:r w:rsidRPr="003822AB">
        <w:rPr>
          <w:sz w:val="20"/>
          <w:szCs w:val="20"/>
        </w:rPr>
        <w:tab/>
        <w:t>1112 Walnut Street</w:t>
      </w:r>
      <w:r w:rsidRPr="003822AB">
        <w:rPr>
          <w:color w:val="FF0000"/>
          <w:sz w:val="20"/>
          <w:szCs w:val="20"/>
        </w:rPr>
        <w:tab/>
      </w:r>
    </w:p>
    <w:p w:rsidR="003822AB" w:rsidRPr="003822AB" w:rsidRDefault="003822AB" w:rsidP="003822AB">
      <w:pPr>
        <w:tabs>
          <w:tab w:val="left" w:pos="-1440"/>
        </w:tabs>
        <w:ind w:left="3600" w:hanging="2880"/>
        <w:rPr>
          <w:sz w:val="20"/>
          <w:szCs w:val="20"/>
        </w:rPr>
      </w:pPr>
      <w:r w:rsidRPr="003822AB">
        <w:rPr>
          <w:sz w:val="20"/>
          <w:szCs w:val="20"/>
        </w:rPr>
        <w:t>Block 53</w:t>
      </w:r>
      <w:r w:rsidRPr="003822AB">
        <w:rPr>
          <w:sz w:val="20"/>
          <w:szCs w:val="20"/>
        </w:rPr>
        <w:tab/>
        <w:t>Lot 16</w:t>
      </w:r>
      <w:r w:rsidRPr="003822AB">
        <w:rPr>
          <w:sz w:val="20"/>
          <w:szCs w:val="20"/>
        </w:rPr>
        <w:tab/>
      </w:r>
      <w:r w:rsidRPr="003822AB">
        <w:rPr>
          <w:sz w:val="20"/>
          <w:szCs w:val="20"/>
        </w:rPr>
        <w:tab/>
        <w:t xml:space="preserve">1301 </w:t>
      </w:r>
      <w:proofErr w:type="spellStart"/>
      <w:r w:rsidRPr="003822AB">
        <w:rPr>
          <w:sz w:val="20"/>
          <w:szCs w:val="20"/>
        </w:rPr>
        <w:t>Passiac</w:t>
      </w:r>
      <w:proofErr w:type="spellEnd"/>
      <w:r w:rsidRPr="003822AB">
        <w:rPr>
          <w:sz w:val="20"/>
          <w:szCs w:val="20"/>
        </w:rPr>
        <w:t xml:space="preserve"> Avenue</w:t>
      </w:r>
    </w:p>
    <w:p w:rsidR="003822AB" w:rsidRPr="003822AB" w:rsidRDefault="003822AB" w:rsidP="003822AB">
      <w:pPr>
        <w:rPr>
          <w:sz w:val="20"/>
          <w:szCs w:val="20"/>
        </w:rPr>
      </w:pPr>
      <w:r w:rsidRPr="003822AB">
        <w:rPr>
          <w:sz w:val="20"/>
          <w:szCs w:val="20"/>
        </w:rPr>
        <w:t xml:space="preserve">  </w:t>
      </w:r>
      <w:r w:rsidRPr="003822AB">
        <w:rPr>
          <w:sz w:val="20"/>
          <w:szCs w:val="20"/>
        </w:rPr>
        <w:tab/>
        <w:t xml:space="preserve"> </w:t>
      </w:r>
    </w:p>
    <w:p w:rsidR="003822AB" w:rsidRDefault="003822AB" w:rsidP="003822AB">
      <w:pPr>
        <w:ind w:firstLine="720"/>
        <w:rPr>
          <w:sz w:val="20"/>
          <w:szCs w:val="20"/>
        </w:rPr>
      </w:pPr>
      <w:r w:rsidRPr="003822AB">
        <w:rPr>
          <w:b/>
          <w:bCs/>
          <w:sz w:val="20"/>
          <w:szCs w:val="20"/>
        </w:rPr>
        <w:t>WHEREAS,</w:t>
      </w:r>
      <w:r w:rsidRPr="003822AB">
        <w:rPr>
          <w:sz w:val="20"/>
          <w:szCs w:val="20"/>
        </w:rPr>
        <w:t xml:space="preserve"> proper notice has been provided to the owners of said properties to have said premises cleaned up, as this was in violation of a City Ordinance, and the owners have not</w:t>
      </w:r>
      <w:r>
        <w:rPr>
          <w:sz w:val="20"/>
          <w:szCs w:val="20"/>
        </w:rPr>
        <w:t xml:space="preserve"> complied with the request; and</w:t>
      </w:r>
    </w:p>
    <w:p w:rsidR="003822AB" w:rsidRPr="003822AB" w:rsidRDefault="003822AB" w:rsidP="003822AB">
      <w:pPr>
        <w:rPr>
          <w:sz w:val="20"/>
          <w:szCs w:val="20"/>
        </w:rPr>
      </w:pPr>
    </w:p>
    <w:p w:rsidR="003822AB" w:rsidRPr="003822AB" w:rsidRDefault="003822AB" w:rsidP="003822AB">
      <w:pPr>
        <w:tabs>
          <w:tab w:val="left" w:pos="2205"/>
        </w:tabs>
        <w:rPr>
          <w:sz w:val="20"/>
          <w:szCs w:val="20"/>
        </w:rPr>
      </w:pPr>
      <w:r>
        <w:rPr>
          <w:sz w:val="20"/>
          <w:szCs w:val="20"/>
        </w:rPr>
        <w:t xml:space="preserve">              </w:t>
      </w:r>
      <w:r w:rsidRPr="003822AB">
        <w:rPr>
          <w:b/>
          <w:bCs/>
          <w:sz w:val="20"/>
          <w:szCs w:val="20"/>
        </w:rPr>
        <w:t>WHEREAS,</w:t>
      </w:r>
      <w:r w:rsidRPr="003822AB">
        <w:rPr>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3822AB" w:rsidRPr="003822AB" w:rsidRDefault="003822AB" w:rsidP="003822AB">
      <w:pPr>
        <w:tabs>
          <w:tab w:val="left" w:pos="-1440"/>
        </w:tabs>
        <w:rPr>
          <w:sz w:val="20"/>
          <w:szCs w:val="20"/>
        </w:rPr>
      </w:pPr>
      <w:r w:rsidRPr="003822AB">
        <w:rPr>
          <w:sz w:val="20"/>
          <w:szCs w:val="20"/>
        </w:rPr>
        <w:t xml:space="preserve"> </w:t>
      </w:r>
      <w:r w:rsidRPr="003822AB">
        <w:rPr>
          <w:sz w:val="20"/>
          <w:szCs w:val="20"/>
        </w:rPr>
        <w:tab/>
      </w:r>
      <w:r w:rsidRPr="003822AB">
        <w:rPr>
          <w:b/>
          <w:bCs/>
          <w:sz w:val="20"/>
          <w:szCs w:val="20"/>
        </w:rPr>
        <w:t>WHEREAS,</w:t>
      </w:r>
      <w:r w:rsidRPr="003822AB">
        <w:rPr>
          <w:sz w:val="20"/>
          <w:szCs w:val="20"/>
        </w:rPr>
        <w:t xml:space="preserve"> the condition of said lots had become a health hazard and safety hazard, and for the best interests of the City of Linden it was necessary for the City of Linden to have said </w:t>
      </w:r>
    </w:p>
    <w:p w:rsidR="003822AB" w:rsidRPr="003822AB" w:rsidRDefault="003822AB" w:rsidP="003822AB">
      <w:pPr>
        <w:rPr>
          <w:sz w:val="20"/>
          <w:szCs w:val="20"/>
        </w:rPr>
      </w:pPr>
      <w:proofErr w:type="gramStart"/>
      <w:r w:rsidRPr="003822AB">
        <w:rPr>
          <w:sz w:val="20"/>
          <w:szCs w:val="20"/>
        </w:rPr>
        <w:t>properties</w:t>
      </w:r>
      <w:proofErr w:type="gramEnd"/>
      <w:r w:rsidRPr="003822AB">
        <w:rPr>
          <w:sz w:val="20"/>
          <w:szCs w:val="20"/>
        </w:rPr>
        <w:t xml:space="preserve"> cleaned up by the Department of Public Property and Division of Public Works employees at the cost as follows: </w:t>
      </w:r>
    </w:p>
    <w:p w:rsidR="003822AB" w:rsidRPr="003822AB" w:rsidRDefault="003822AB" w:rsidP="003822AB">
      <w:pPr>
        <w:tabs>
          <w:tab w:val="left" w:pos="-1440"/>
        </w:tabs>
        <w:ind w:left="3600" w:hanging="2880"/>
        <w:rPr>
          <w:sz w:val="20"/>
          <w:szCs w:val="20"/>
        </w:rPr>
      </w:pPr>
      <w:r w:rsidRPr="003822AB">
        <w:rPr>
          <w:sz w:val="20"/>
          <w:szCs w:val="20"/>
        </w:rPr>
        <w:t>Block 385</w:t>
      </w:r>
      <w:r w:rsidRPr="003822AB">
        <w:rPr>
          <w:sz w:val="20"/>
          <w:szCs w:val="20"/>
        </w:rPr>
        <w:tab/>
        <w:t>Lot 23</w:t>
      </w:r>
      <w:r w:rsidRPr="003822AB">
        <w:rPr>
          <w:sz w:val="20"/>
          <w:szCs w:val="20"/>
        </w:rPr>
        <w:tab/>
      </w:r>
      <w:r w:rsidRPr="003822AB">
        <w:rPr>
          <w:sz w:val="20"/>
          <w:szCs w:val="20"/>
        </w:rPr>
        <w:tab/>
        <w:t>2844 N. Stiles Street</w:t>
      </w:r>
      <w:r w:rsidRPr="003822AB">
        <w:rPr>
          <w:sz w:val="20"/>
          <w:szCs w:val="20"/>
        </w:rPr>
        <w:tab/>
        <w:t>$2,405.00</w:t>
      </w:r>
    </w:p>
    <w:p w:rsidR="003822AB" w:rsidRPr="003822AB" w:rsidRDefault="003822AB" w:rsidP="003822AB">
      <w:pPr>
        <w:tabs>
          <w:tab w:val="left" w:pos="-1440"/>
        </w:tabs>
        <w:ind w:left="3600" w:hanging="2880"/>
        <w:rPr>
          <w:sz w:val="20"/>
          <w:szCs w:val="20"/>
        </w:rPr>
      </w:pPr>
      <w:r w:rsidRPr="003822AB">
        <w:rPr>
          <w:sz w:val="20"/>
          <w:szCs w:val="20"/>
        </w:rPr>
        <w:t xml:space="preserve">Block </w:t>
      </w:r>
      <w:r w:rsidR="00A86669">
        <w:rPr>
          <w:sz w:val="20"/>
          <w:szCs w:val="20"/>
        </w:rPr>
        <w:t>342</w:t>
      </w:r>
      <w:r w:rsidR="00A86669">
        <w:rPr>
          <w:sz w:val="20"/>
          <w:szCs w:val="20"/>
        </w:rPr>
        <w:tab/>
        <w:t>Lot 1</w:t>
      </w:r>
      <w:r w:rsidR="00A86669">
        <w:rPr>
          <w:sz w:val="20"/>
          <w:szCs w:val="20"/>
        </w:rPr>
        <w:tab/>
      </w:r>
      <w:r w:rsidR="00A86669">
        <w:rPr>
          <w:sz w:val="20"/>
          <w:szCs w:val="20"/>
        </w:rPr>
        <w:tab/>
        <w:t xml:space="preserve">843 </w:t>
      </w:r>
      <w:proofErr w:type="spellStart"/>
      <w:r w:rsidR="00A86669">
        <w:rPr>
          <w:sz w:val="20"/>
          <w:szCs w:val="20"/>
        </w:rPr>
        <w:t>Miltonia</w:t>
      </w:r>
      <w:proofErr w:type="spellEnd"/>
      <w:r w:rsidR="00A86669">
        <w:rPr>
          <w:sz w:val="20"/>
          <w:szCs w:val="20"/>
        </w:rPr>
        <w:t xml:space="preserve"> Street</w:t>
      </w:r>
      <w:r w:rsidR="00A86669">
        <w:rPr>
          <w:sz w:val="20"/>
          <w:szCs w:val="20"/>
        </w:rPr>
        <w:tab/>
      </w:r>
      <w:r w:rsidRPr="003822AB">
        <w:rPr>
          <w:sz w:val="20"/>
          <w:szCs w:val="20"/>
        </w:rPr>
        <w:t>$350.00</w:t>
      </w:r>
    </w:p>
    <w:p w:rsidR="003822AB" w:rsidRPr="003822AB" w:rsidRDefault="003822AB" w:rsidP="003822AB">
      <w:pPr>
        <w:tabs>
          <w:tab w:val="left" w:pos="-1440"/>
        </w:tabs>
        <w:ind w:left="3600" w:hanging="2880"/>
        <w:rPr>
          <w:sz w:val="20"/>
          <w:szCs w:val="20"/>
        </w:rPr>
      </w:pPr>
      <w:r w:rsidRPr="003822AB">
        <w:rPr>
          <w:sz w:val="20"/>
          <w:szCs w:val="20"/>
        </w:rPr>
        <w:t>Block 231</w:t>
      </w:r>
      <w:r w:rsidRPr="003822AB">
        <w:rPr>
          <w:sz w:val="20"/>
          <w:szCs w:val="20"/>
        </w:rPr>
        <w:tab/>
        <w:t>Lot 19</w:t>
      </w:r>
      <w:r w:rsidRPr="003822AB">
        <w:rPr>
          <w:sz w:val="20"/>
          <w:szCs w:val="20"/>
        </w:rPr>
        <w:tab/>
      </w:r>
      <w:r w:rsidRPr="003822AB">
        <w:rPr>
          <w:sz w:val="20"/>
          <w:szCs w:val="20"/>
        </w:rPr>
        <w:tab/>
        <w:t xml:space="preserve">63 </w:t>
      </w:r>
      <w:proofErr w:type="spellStart"/>
      <w:r w:rsidRPr="003822AB">
        <w:rPr>
          <w:sz w:val="20"/>
          <w:szCs w:val="20"/>
        </w:rPr>
        <w:t>Robbinwood</w:t>
      </w:r>
      <w:proofErr w:type="spellEnd"/>
      <w:r w:rsidRPr="003822AB">
        <w:rPr>
          <w:sz w:val="20"/>
          <w:szCs w:val="20"/>
        </w:rPr>
        <w:t xml:space="preserve"> Terrace</w:t>
      </w:r>
      <w:r w:rsidRPr="003822AB">
        <w:rPr>
          <w:sz w:val="20"/>
          <w:szCs w:val="20"/>
        </w:rPr>
        <w:tab/>
        <w:t>$305.00</w:t>
      </w:r>
    </w:p>
    <w:p w:rsidR="003822AB" w:rsidRPr="003822AB" w:rsidRDefault="003822AB" w:rsidP="003822AB">
      <w:pPr>
        <w:tabs>
          <w:tab w:val="left" w:pos="-1440"/>
        </w:tabs>
        <w:ind w:left="3600" w:hanging="2880"/>
        <w:rPr>
          <w:sz w:val="20"/>
          <w:szCs w:val="20"/>
        </w:rPr>
      </w:pPr>
      <w:r w:rsidRPr="003822AB">
        <w:rPr>
          <w:sz w:val="20"/>
          <w:szCs w:val="20"/>
        </w:rPr>
        <w:t>Block 3</w:t>
      </w:r>
      <w:r w:rsidR="00A86669">
        <w:rPr>
          <w:sz w:val="20"/>
          <w:szCs w:val="20"/>
        </w:rPr>
        <w:t>76</w:t>
      </w:r>
      <w:r w:rsidR="00A86669">
        <w:rPr>
          <w:sz w:val="20"/>
          <w:szCs w:val="20"/>
        </w:rPr>
        <w:tab/>
        <w:t>Lot 24</w:t>
      </w:r>
      <w:r w:rsidR="00A86669">
        <w:rPr>
          <w:sz w:val="20"/>
          <w:szCs w:val="20"/>
        </w:rPr>
        <w:tab/>
      </w:r>
      <w:r w:rsidR="00A86669">
        <w:rPr>
          <w:sz w:val="20"/>
          <w:szCs w:val="20"/>
        </w:rPr>
        <w:tab/>
        <w:t xml:space="preserve">836 </w:t>
      </w:r>
      <w:proofErr w:type="spellStart"/>
      <w:r w:rsidR="00A86669">
        <w:rPr>
          <w:sz w:val="20"/>
          <w:szCs w:val="20"/>
        </w:rPr>
        <w:t>Lindegar</w:t>
      </w:r>
      <w:proofErr w:type="spellEnd"/>
      <w:r w:rsidR="00A86669">
        <w:rPr>
          <w:sz w:val="20"/>
          <w:szCs w:val="20"/>
        </w:rPr>
        <w:t xml:space="preserve"> Street</w:t>
      </w:r>
      <w:r w:rsidR="00A86669">
        <w:rPr>
          <w:sz w:val="20"/>
          <w:szCs w:val="20"/>
        </w:rPr>
        <w:tab/>
      </w:r>
      <w:r w:rsidRPr="003822AB">
        <w:rPr>
          <w:sz w:val="20"/>
          <w:szCs w:val="20"/>
        </w:rPr>
        <w:t>$450.00</w:t>
      </w:r>
    </w:p>
    <w:p w:rsidR="003822AB" w:rsidRPr="003822AB" w:rsidRDefault="003822AB" w:rsidP="003822AB">
      <w:pPr>
        <w:tabs>
          <w:tab w:val="left" w:pos="-1440"/>
        </w:tabs>
        <w:ind w:left="3600" w:hanging="2880"/>
        <w:rPr>
          <w:sz w:val="20"/>
          <w:szCs w:val="20"/>
        </w:rPr>
      </w:pPr>
      <w:r w:rsidRPr="003822AB">
        <w:rPr>
          <w:sz w:val="20"/>
          <w:szCs w:val="20"/>
        </w:rPr>
        <w:t>Bloc</w:t>
      </w:r>
      <w:r w:rsidR="00A86669">
        <w:rPr>
          <w:sz w:val="20"/>
          <w:szCs w:val="20"/>
        </w:rPr>
        <w:t>k 415</w:t>
      </w:r>
      <w:r w:rsidR="00A86669">
        <w:rPr>
          <w:sz w:val="20"/>
          <w:szCs w:val="20"/>
        </w:rPr>
        <w:tab/>
        <w:t>Lot 6</w:t>
      </w:r>
      <w:r w:rsidR="00A86669">
        <w:rPr>
          <w:sz w:val="20"/>
          <w:szCs w:val="20"/>
        </w:rPr>
        <w:tab/>
      </w:r>
      <w:r w:rsidR="00A86669">
        <w:rPr>
          <w:sz w:val="20"/>
          <w:szCs w:val="20"/>
        </w:rPr>
        <w:tab/>
        <w:t>1029 Forest Drive</w:t>
      </w:r>
      <w:r w:rsidR="00A86669">
        <w:rPr>
          <w:sz w:val="20"/>
          <w:szCs w:val="20"/>
        </w:rPr>
        <w:tab/>
      </w:r>
      <w:r w:rsidRPr="003822AB">
        <w:rPr>
          <w:sz w:val="20"/>
          <w:szCs w:val="20"/>
        </w:rPr>
        <w:t>$225.00</w:t>
      </w:r>
    </w:p>
    <w:p w:rsidR="003822AB" w:rsidRPr="003822AB" w:rsidRDefault="003822AB" w:rsidP="003822AB">
      <w:pPr>
        <w:tabs>
          <w:tab w:val="left" w:pos="-1440"/>
        </w:tabs>
        <w:ind w:left="3600" w:hanging="2880"/>
        <w:rPr>
          <w:sz w:val="20"/>
          <w:szCs w:val="20"/>
        </w:rPr>
      </w:pPr>
      <w:r w:rsidRPr="003822AB">
        <w:rPr>
          <w:sz w:val="20"/>
          <w:szCs w:val="20"/>
        </w:rPr>
        <w:t>Block 57</w:t>
      </w:r>
      <w:r w:rsidRPr="003822AB">
        <w:rPr>
          <w:sz w:val="20"/>
          <w:szCs w:val="20"/>
        </w:rPr>
        <w:tab/>
        <w:t>Lot 6</w:t>
      </w:r>
      <w:r w:rsidRPr="003822AB">
        <w:rPr>
          <w:sz w:val="20"/>
          <w:szCs w:val="20"/>
        </w:rPr>
        <w:tab/>
      </w:r>
      <w:r w:rsidRPr="003822AB">
        <w:rPr>
          <w:sz w:val="20"/>
          <w:szCs w:val="20"/>
        </w:rPr>
        <w:tab/>
        <w:t>401 Cranford Avenue</w:t>
      </w:r>
      <w:r w:rsidRPr="003822AB">
        <w:rPr>
          <w:sz w:val="20"/>
          <w:szCs w:val="20"/>
        </w:rPr>
        <w:tab/>
        <w:t>$450.00</w:t>
      </w:r>
    </w:p>
    <w:p w:rsidR="003822AB" w:rsidRPr="003822AB" w:rsidRDefault="003822AB" w:rsidP="003822AB">
      <w:pPr>
        <w:tabs>
          <w:tab w:val="left" w:pos="-1440"/>
        </w:tabs>
        <w:ind w:left="3600" w:hanging="2880"/>
        <w:rPr>
          <w:sz w:val="20"/>
          <w:szCs w:val="20"/>
        </w:rPr>
      </w:pPr>
      <w:r w:rsidRPr="003822AB">
        <w:rPr>
          <w:sz w:val="20"/>
          <w:szCs w:val="20"/>
        </w:rPr>
        <w:t>Block 24</w:t>
      </w:r>
      <w:r w:rsidRPr="003822AB">
        <w:rPr>
          <w:sz w:val="20"/>
          <w:szCs w:val="20"/>
        </w:rPr>
        <w:tab/>
        <w:t>Lot 2</w:t>
      </w:r>
      <w:r w:rsidRPr="003822AB">
        <w:rPr>
          <w:sz w:val="20"/>
          <w:szCs w:val="20"/>
        </w:rPr>
        <w:tab/>
      </w:r>
      <w:r w:rsidRPr="003822AB">
        <w:rPr>
          <w:sz w:val="20"/>
          <w:szCs w:val="20"/>
        </w:rPr>
        <w:tab/>
        <w:t>1812 Mildred Avenue</w:t>
      </w:r>
      <w:r w:rsidRPr="003822AB">
        <w:rPr>
          <w:sz w:val="20"/>
          <w:szCs w:val="20"/>
        </w:rPr>
        <w:tab/>
        <w:t>$550.00</w:t>
      </w:r>
    </w:p>
    <w:p w:rsidR="003822AB" w:rsidRPr="003822AB" w:rsidRDefault="003822AB" w:rsidP="003822AB">
      <w:pPr>
        <w:tabs>
          <w:tab w:val="left" w:pos="-1440"/>
        </w:tabs>
        <w:ind w:left="3600" w:hanging="2880"/>
        <w:rPr>
          <w:sz w:val="20"/>
          <w:szCs w:val="20"/>
        </w:rPr>
      </w:pPr>
      <w:r w:rsidRPr="003822AB">
        <w:rPr>
          <w:sz w:val="20"/>
          <w:szCs w:val="20"/>
        </w:rPr>
        <w:t>Block 392</w:t>
      </w:r>
      <w:r w:rsidRPr="003822AB">
        <w:rPr>
          <w:sz w:val="20"/>
          <w:szCs w:val="20"/>
        </w:rPr>
        <w:tab/>
        <w:t>Lot 9</w:t>
      </w:r>
      <w:r w:rsidRPr="003822AB">
        <w:rPr>
          <w:sz w:val="20"/>
          <w:szCs w:val="20"/>
        </w:rPr>
        <w:tab/>
      </w:r>
      <w:r w:rsidRPr="003822AB">
        <w:rPr>
          <w:sz w:val="20"/>
          <w:szCs w:val="20"/>
        </w:rPr>
        <w:tab/>
        <w:t>1901 Verona Avenue</w:t>
      </w:r>
      <w:r w:rsidRPr="003822AB">
        <w:rPr>
          <w:sz w:val="20"/>
          <w:szCs w:val="20"/>
        </w:rPr>
        <w:tab/>
        <w:t>$875.00</w:t>
      </w:r>
    </w:p>
    <w:p w:rsidR="003822AB" w:rsidRPr="003822AB" w:rsidRDefault="003822AB" w:rsidP="003822AB">
      <w:pPr>
        <w:tabs>
          <w:tab w:val="left" w:pos="-1440"/>
        </w:tabs>
        <w:ind w:left="3600" w:hanging="2880"/>
        <w:rPr>
          <w:sz w:val="20"/>
          <w:szCs w:val="20"/>
        </w:rPr>
      </w:pPr>
      <w:r w:rsidRPr="003822AB">
        <w:rPr>
          <w:sz w:val="20"/>
          <w:szCs w:val="20"/>
        </w:rPr>
        <w:t>Bloc</w:t>
      </w:r>
      <w:r w:rsidR="00A86669">
        <w:rPr>
          <w:sz w:val="20"/>
          <w:szCs w:val="20"/>
        </w:rPr>
        <w:t>k 112</w:t>
      </w:r>
      <w:r w:rsidR="00A86669">
        <w:rPr>
          <w:sz w:val="20"/>
          <w:szCs w:val="20"/>
        </w:rPr>
        <w:tab/>
        <w:t>Lot 9</w:t>
      </w:r>
      <w:r w:rsidR="00A86669">
        <w:rPr>
          <w:sz w:val="20"/>
          <w:szCs w:val="20"/>
        </w:rPr>
        <w:tab/>
      </w:r>
      <w:r w:rsidR="00A86669">
        <w:rPr>
          <w:sz w:val="20"/>
          <w:szCs w:val="20"/>
        </w:rPr>
        <w:tab/>
        <w:t>913 Bergen Avenue</w:t>
      </w:r>
      <w:r w:rsidR="00A86669">
        <w:rPr>
          <w:sz w:val="20"/>
          <w:szCs w:val="20"/>
        </w:rPr>
        <w:tab/>
      </w:r>
      <w:r w:rsidRPr="003822AB">
        <w:rPr>
          <w:sz w:val="20"/>
          <w:szCs w:val="20"/>
        </w:rPr>
        <w:t>$875.00</w:t>
      </w:r>
    </w:p>
    <w:p w:rsidR="003822AB" w:rsidRPr="003822AB" w:rsidRDefault="003822AB" w:rsidP="003822AB">
      <w:pPr>
        <w:tabs>
          <w:tab w:val="left" w:pos="-1440"/>
        </w:tabs>
        <w:ind w:left="3600" w:hanging="2880"/>
        <w:rPr>
          <w:sz w:val="20"/>
          <w:szCs w:val="20"/>
        </w:rPr>
      </w:pPr>
      <w:r w:rsidRPr="003822AB">
        <w:rPr>
          <w:sz w:val="20"/>
          <w:szCs w:val="20"/>
        </w:rPr>
        <w:t>Block 6</w:t>
      </w:r>
      <w:r w:rsidRPr="003822AB">
        <w:rPr>
          <w:sz w:val="20"/>
          <w:szCs w:val="20"/>
        </w:rPr>
        <w:tab/>
        <w:t>Lot 28</w:t>
      </w:r>
      <w:r w:rsidRPr="003822AB">
        <w:rPr>
          <w:sz w:val="20"/>
          <w:szCs w:val="20"/>
        </w:rPr>
        <w:tab/>
      </w:r>
      <w:r w:rsidRPr="003822AB">
        <w:rPr>
          <w:sz w:val="20"/>
          <w:szCs w:val="20"/>
        </w:rPr>
        <w:tab/>
        <w:t>2003 Ingalls Avenue</w:t>
      </w:r>
      <w:r w:rsidRPr="003822AB">
        <w:rPr>
          <w:sz w:val="20"/>
          <w:szCs w:val="20"/>
        </w:rPr>
        <w:tab/>
        <w:t>$550.00</w:t>
      </w:r>
    </w:p>
    <w:p w:rsidR="003822AB" w:rsidRPr="003822AB" w:rsidRDefault="003822AB" w:rsidP="003822AB">
      <w:pPr>
        <w:tabs>
          <w:tab w:val="left" w:pos="-1440"/>
        </w:tabs>
        <w:ind w:left="3600" w:hanging="2880"/>
        <w:rPr>
          <w:sz w:val="20"/>
          <w:szCs w:val="20"/>
        </w:rPr>
      </w:pPr>
      <w:r w:rsidRPr="003822AB">
        <w:rPr>
          <w:sz w:val="20"/>
          <w:szCs w:val="20"/>
        </w:rPr>
        <w:t>Block 540</w:t>
      </w:r>
      <w:r w:rsidRPr="003822AB">
        <w:rPr>
          <w:sz w:val="20"/>
          <w:szCs w:val="20"/>
        </w:rPr>
        <w:tab/>
        <w:t>Lot 2</w:t>
      </w:r>
      <w:r w:rsidRPr="003822AB">
        <w:rPr>
          <w:sz w:val="20"/>
          <w:szCs w:val="20"/>
        </w:rPr>
        <w:tab/>
      </w:r>
      <w:r w:rsidRPr="003822AB">
        <w:rPr>
          <w:sz w:val="20"/>
          <w:szCs w:val="20"/>
        </w:rPr>
        <w:tab/>
        <w:t>14 E. 19</w:t>
      </w:r>
      <w:r w:rsidRPr="003822AB">
        <w:rPr>
          <w:sz w:val="20"/>
          <w:szCs w:val="20"/>
          <w:vertAlign w:val="superscript"/>
        </w:rPr>
        <w:t>th</w:t>
      </w:r>
      <w:r w:rsidRPr="003822AB">
        <w:rPr>
          <w:sz w:val="20"/>
          <w:szCs w:val="20"/>
        </w:rPr>
        <w:t xml:space="preserve"> Street</w:t>
      </w:r>
      <w:r w:rsidRPr="003822AB">
        <w:rPr>
          <w:sz w:val="20"/>
          <w:szCs w:val="20"/>
        </w:rPr>
        <w:tab/>
      </w:r>
      <w:r w:rsidRPr="003822AB">
        <w:rPr>
          <w:sz w:val="20"/>
          <w:szCs w:val="20"/>
        </w:rPr>
        <w:tab/>
        <w:t>$775.00</w:t>
      </w:r>
    </w:p>
    <w:p w:rsidR="003822AB" w:rsidRPr="003822AB" w:rsidRDefault="003822AB" w:rsidP="003822AB">
      <w:pPr>
        <w:ind w:firstLine="720"/>
        <w:rPr>
          <w:color w:val="FF0000"/>
          <w:sz w:val="20"/>
          <w:szCs w:val="20"/>
        </w:rPr>
      </w:pPr>
      <w:r w:rsidRPr="003822AB">
        <w:rPr>
          <w:sz w:val="20"/>
          <w:szCs w:val="20"/>
        </w:rPr>
        <w:t>Block 540</w:t>
      </w:r>
      <w:r w:rsidRPr="003822AB">
        <w:rPr>
          <w:sz w:val="20"/>
          <w:szCs w:val="20"/>
        </w:rPr>
        <w:tab/>
      </w:r>
      <w:r w:rsidRPr="003822AB">
        <w:rPr>
          <w:sz w:val="20"/>
          <w:szCs w:val="20"/>
        </w:rPr>
        <w:tab/>
      </w:r>
      <w:r w:rsidRPr="003822AB">
        <w:rPr>
          <w:sz w:val="20"/>
          <w:szCs w:val="20"/>
        </w:rPr>
        <w:tab/>
        <w:t>Lot 8</w:t>
      </w:r>
      <w:r w:rsidRPr="003822AB">
        <w:rPr>
          <w:sz w:val="20"/>
          <w:szCs w:val="20"/>
        </w:rPr>
        <w:tab/>
      </w:r>
      <w:r w:rsidRPr="003822AB">
        <w:rPr>
          <w:sz w:val="20"/>
          <w:szCs w:val="20"/>
        </w:rPr>
        <w:tab/>
        <w:t>36 E. 19</w:t>
      </w:r>
      <w:r w:rsidRPr="003822AB">
        <w:rPr>
          <w:sz w:val="20"/>
          <w:szCs w:val="20"/>
          <w:vertAlign w:val="superscript"/>
        </w:rPr>
        <w:t>th</w:t>
      </w:r>
      <w:r w:rsidRPr="003822AB">
        <w:rPr>
          <w:sz w:val="20"/>
          <w:szCs w:val="20"/>
        </w:rPr>
        <w:t xml:space="preserve"> Street</w:t>
      </w:r>
      <w:r w:rsidRPr="003822AB">
        <w:rPr>
          <w:color w:val="FF0000"/>
          <w:sz w:val="20"/>
          <w:szCs w:val="20"/>
        </w:rPr>
        <w:tab/>
      </w:r>
      <w:r w:rsidRPr="003822AB">
        <w:rPr>
          <w:color w:val="FF0000"/>
          <w:sz w:val="20"/>
          <w:szCs w:val="20"/>
        </w:rPr>
        <w:tab/>
      </w:r>
      <w:r w:rsidRPr="003822AB">
        <w:rPr>
          <w:sz w:val="20"/>
          <w:szCs w:val="20"/>
        </w:rPr>
        <w:t>$600.00</w:t>
      </w:r>
    </w:p>
    <w:p w:rsidR="003822AB" w:rsidRPr="003822AB" w:rsidRDefault="003822AB" w:rsidP="003822AB">
      <w:pPr>
        <w:tabs>
          <w:tab w:val="left" w:pos="-1440"/>
        </w:tabs>
        <w:ind w:left="3600" w:hanging="2880"/>
        <w:rPr>
          <w:sz w:val="20"/>
          <w:szCs w:val="20"/>
        </w:rPr>
      </w:pPr>
      <w:r w:rsidRPr="003822AB">
        <w:rPr>
          <w:sz w:val="20"/>
          <w:szCs w:val="20"/>
        </w:rPr>
        <w:t>Block 178</w:t>
      </w:r>
      <w:r w:rsidRPr="003822AB">
        <w:rPr>
          <w:sz w:val="20"/>
          <w:szCs w:val="20"/>
        </w:rPr>
        <w:tab/>
        <w:t>Lot 19</w:t>
      </w:r>
      <w:r w:rsidRPr="003822AB">
        <w:rPr>
          <w:sz w:val="20"/>
          <w:szCs w:val="20"/>
        </w:rPr>
        <w:tab/>
      </w:r>
      <w:r w:rsidRPr="003822AB">
        <w:rPr>
          <w:sz w:val="20"/>
          <w:szCs w:val="20"/>
        </w:rPr>
        <w:tab/>
        <w:t>1112 Walnut Street</w:t>
      </w:r>
      <w:r w:rsidR="00A86669">
        <w:rPr>
          <w:color w:val="FF0000"/>
          <w:sz w:val="20"/>
          <w:szCs w:val="20"/>
        </w:rPr>
        <w:tab/>
      </w:r>
      <w:r w:rsidRPr="003822AB">
        <w:rPr>
          <w:sz w:val="20"/>
          <w:szCs w:val="20"/>
        </w:rPr>
        <w:t>$150.00</w:t>
      </w:r>
    </w:p>
    <w:p w:rsidR="003822AB" w:rsidRPr="003822AB" w:rsidRDefault="003822AB" w:rsidP="003822AB">
      <w:pPr>
        <w:tabs>
          <w:tab w:val="left" w:pos="-1440"/>
        </w:tabs>
        <w:ind w:left="3600" w:hanging="2880"/>
        <w:rPr>
          <w:sz w:val="20"/>
          <w:szCs w:val="20"/>
        </w:rPr>
      </w:pPr>
      <w:r w:rsidRPr="003822AB">
        <w:rPr>
          <w:sz w:val="20"/>
          <w:szCs w:val="20"/>
        </w:rPr>
        <w:t>Block 53</w:t>
      </w:r>
      <w:r w:rsidRPr="003822AB">
        <w:rPr>
          <w:sz w:val="20"/>
          <w:szCs w:val="20"/>
        </w:rPr>
        <w:tab/>
        <w:t>Lot 16</w:t>
      </w:r>
      <w:r w:rsidRPr="003822AB">
        <w:rPr>
          <w:sz w:val="20"/>
          <w:szCs w:val="20"/>
        </w:rPr>
        <w:tab/>
      </w:r>
      <w:r w:rsidRPr="003822AB">
        <w:rPr>
          <w:sz w:val="20"/>
          <w:szCs w:val="20"/>
        </w:rPr>
        <w:tab/>
        <w:t xml:space="preserve">1301 </w:t>
      </w:r>
      <w:proofErr w:type="spellStart"/>
      <w:r w:rsidRPr="003822AB">
        <w:rPr>
          <w:sz w:val="20"/>
          <w:szCs w:val="20"/>
        </w:rPr>
        <w:t>Passiac</w:t>
      </w:r>
      <w:proofErr w:type="spellEnd"/>
      <w:r w:rsidRPr="003822AB">
        <w:rPr>
          <w:sz w:val="20"/>
          <w:szCs w:val="20"/>
        </w:rPr>
        <w:t xml:space="preserve"> Avenue</w:t>
      </w:r>
      <w:r w:rsidRPr="003822AB">
        <w:rPr>
          <w:sz w:val="20"/>
          <w:szCs w:val="20"/>
        </w:rPr>
        <w:tab/>
        <w:t>$217.00</w:t>
      </w:r>
    </w:p>
    <w:p w:rsidR="003822AB" w:rsidRPr="003822AB" w:rsidRDefault="003822AB" w:rsidP="003822AB">
      <w:pPr>
        <w:ind w:firstLine="720"/>
        <w:rPr>
          <w:b/>
          <w:bCs/>
          <w:sz w:val="20"/>
          <w:szCs w:val="20"/>
        </w:rPr>
      </w:pPr>
    </w:p>
    <w:p w:rsidR="003822AB" w:rsidRPr="003822AB" w:rsidRDefault="003822AB" w:rsidP="003822AB">
      <w:pPr>
        <w:ind w:firstLine="720"/>
        <w:rPr>
          <w:sz w:val="20"/>
          <w:szCs w:val="20"/>
        </w:rPr>
      </w:pPr>
      <w:r w:rsidRPr="003822AB">
        <w:rPr>
          <w:b/>
          <w:bCs/>
          <w:sz w:val="20"/>
          <w:szCs w:val="20"/>
        </w:rPr>
        <w:t>NOW, THEREFORE, BE IT RESOLVED BY THE COUNCIL OF THE CITY OF</w:t>
      </w:r>
      <w:r w:rsidRPr="003822AB">
        <w:rPr>
          <w:sz w:val="20"/>
          <w:szCs w:val="20"/>
        </w:rPr>
        <w:t xml:space="preserve">  </w:t>
      </w:r>
      <w:r w:rsidRPr="003822AB">
        <w:rPr>
          <w:b/>
          <w:bCs/>
          <w:sz w:val="20"/>
          <w:szCs w:val="20"/>
        </w:rPr>
        <w:t>LINDEN,</w:t>
      </w:r>
      <w:r w:rsidRPr="003822AB">
        <w:rPr>
          <w:sz w:val="20"/>
          <w:szCs w:val="20"/>
        </w:rPr>
        <w:t xml:space="preserve"> that it hereby directs the Receiver of Taxes to place a lien against the aforementioned properties, at the amount noted above, and such liens shall become and form part of the taxes levied upon such property; and  </w:t>
      </w:r>
    </w:p>
    <w:p w:rsidR="003822AB" w:rsidRPr="003822AB" w:rsidRDefault="003822AB" w:rsidP="003822AB">
      <w:pPr>
        <w:ind w:firstLine="720"/>
        <w:rPr>
          <w:sz w:val="20"/>
          <w:szCs w:val="20"/>
        </w:rPr>
      </w:pPr>
      <w:r w:rsidRPr="003822AB">
        <w:rPr>
          <w:b/>
          <w:bCs/>
          <w:sz w:val="20"/>
          <w:szCs w:val="20"/>
        </w:rPr>
        <w:t>BE IT FURTHER RESOLVED</w:t>
      </w:r>
      <w:r w:rsidRPr="003822AB">
        <w:rPr>
          <w:sz w:val="20"/>
          <w:szCs w:val="20"/>
        </w:rPr>
        <w:t xml:space="preserve"> that a copy of this Resolution be forwarded to the owners of the properties or their agent. </w:t>
      </w:r>
    </w:p>
    <w:p w:rsidR="008F4DE3" w:rsidRDefault="008F4DE3" w:rsidP="00D66B74">
      <w:pPr>
        <w:spacing w:line="256" w:lineRule="auto"/>
        <w:rPr>
          <w:rFonts w:asciiTheme="minorHAnsi" w:eastAsiaTheme="minorHAnsi" w:hAnsiTheme="minorHAnsi" w:cstheme="minorBidi"/>
          <w:b/>
          <w:sz w:val="22"/>
          <w:szCs w:val="22"/>
          <w:u w:val="single"/>
        </w:rPr>
      </w:pPr>
    </w:p>
    <w:p w:rsidR="008E1D9B" w:rsidRPr="008E1D9B" w:rsidRDefault="008E1D9B" w:rsidP="008E1D9B">
      <w:pPr>
        <w:rPr>
          <w:rFonts w:ascii="Arial" w:hAnsi="Arial" w:cs="Arial"/>
          <w:b/>
          <w:sz w:val="20"/>
          <w:szCs w:val="20"/>
          <w:u w:val="single"/>
        </w:rPr>
      </w:pPr>
      <w:r w:rsidRPr="008E1D9B">
        <w:rPr>
          <w:rFonts w:ascii="Arial" w:hAnsi="Arial" w:cs="Arial"/>
          <w:b/>
          <w:sz w:val="20"/>
          <w:szCs w:val="20"/>
        </w:rPr>
        <w:t xml:space="preserve">RESOLUTION: </w:t>
      </w:r>
      <w:r w:rsidRPr="008E1D9B">
        <w:rPr>
          <w:rFonts w:ascii="Arial" w:hAnsi="Arial" w:cs="Arial"/>
          <w:b/>
          <w:sz w:val="20"/>
          <w:szCs w:val="20"/>
          <w:u w:val="single"/>
        </w:rPr>
        <w:t>2017-407</w:t>
      </w:r>
    </w:p>
    <w:p w:rsidR="008E1D9B" w:rsidRPr="008E1D9B" w:rsidRDefault="008E1D9B" w:rsidP="008E1D9B">
      <w:pPr>
        <w:jc w:val="right"/>
        <w:rPr>
          <w:rFonts w:ascii="Arial" w:hAnsi="Arial" w:cs="Arial"/>
          <w:b/>
          <w:sz w:val="20"/>
          <w:szCs w:val="20"/>
          <w:u w:val="single"/>
        </w:rPr>
      </w:pPr>
    </w:p>
    <w:p w:rsidR="008E1D9B" w:rsidRPr="008E1D9B" w:rsidRDefault="008E1D9B" w:rsidP="008E1D9B">
      <w:pPr>
        <w:pStyle w:val="Heading1"/>
        <w:jc w:val="left"/>
        <w:rPr>
          <w:rFonts w:ascii="Arial" w:hAnsi="Arial" w:cs="Arial"/>
          <w:i/>
          <w:sz w:val="20"/>
        </w:rPr>
      </w:pPr>
      <w:r w:rsidRPr="008E1D9B">
        <w:rPr>
          <w:rFonts w:ascii="Arial" w:hAnsi="Arial" w:cs="Arial"/>
          <w:sz w:val="20"/>
        </w:rPr>
        <w:t xml:space="preserve">Resolution Supporting the </w:t>
      </w:r>
      <w:r w:rsidRPr="008E1D9B">
        <w:rPr>
          <w:rFonts w:ascii="Arial" w:hAnsi="Arial" w:cs="Arial"/>
          <w:i/>
          <w:sz w:val="20"/>
        </w:rPr>
        <w:t>Drive Sober or Get Pulled Over</w:t>
      </w:r>
      <w:r w:rsidRPr="008E1D9B">
        <w:rPr>
          <w:rFonts w:ascii="Arial" w:hAnsi="Arial" w:cs="Arial"/>
          <w:sz w:val="20"/>
        </w:rPr>
        <w:t xml:space="preserve"> </w:t>
      </w:r>
      <w:r w:rsidRPr="008E1D9B">
        <w:rPr>
          <w:rFonts w:ascii="Arial" w:hAnsi="Arial" w:cs="Arial"/>
          <w:i/>
          <w:sz w:val="20"/>
        </w:rPr>
        <w:t>2017 Year End Holiday</w:t>
      </w:r>
    </w:p>
    <w:p w:rsidR="008E1D9B" w:rsidRPr="008E1D9B" w:rsidRDefault="008E1D9B" w:rsidP="008E1D9B">
      <w:pPr>
        <w:pStyle w:val="Heading1"/>
        <w:rPr>
          <w:rFonts w:ascii="Arial" w:hAnsi="Arial" w:cs="Arial"/>
          <w:i/>
          <w:sz w:val="20"/>
        </w:rPr>
      </w:pPr>
      <w:r w:rsidRPr="008E1D9B">
        <w:rPr>
          <w:rFonts w:ascii="Arial" w:hAnsi="Arial" w:cs="Arial"/>
          <w:i/>
          <w:sz w:val="20"/>
        </w:rPr>
        <w:t xml:space="preserve">Crackdown </w:t>
      </w:r>
    </w:p>
    <w:p w:rsidR="008E1D9B" w:rsidRPr="008E1D9B" w:rsidRDefault="008E1D9B" w:rsidP="008E1D9B">
      <w:pPr>
        <w:rPr>
          <w:rFonts w:ascii="Arial" w:hAnsi="Arial" w:cs="Arial"/>
          <w:sz w:val="20"/>
          <w:szCs w:val="20"/>
        </w:rPr>
      </w:pPr>
    </w:p>
    <w:p w:rsidR="008E1D9B" w:rsidRPr="008E1D9B" w:rsidRDefault="008E1D9B" w:rsidP="008E1D9B">
      <w:pPr>
        <w:rPr>
          <w:rFonts w:ascii="Arial" w:hAnsi="Arial" w:cs="Arial"/>
          <w:sz w:val="20"/>
          <w:szCs w:val="20"/>
        </w:rPr>
      </w:pPr>
    </w:p>
    <w:p w:rsidR="008E1D9B" w:rsidRPr="008E1D9B" w:rsidRDefault="008E1D9B" w:rsidP="008E1D9B">
      <w:pPr>
        <w:rPr>
          <w:rFonts w:ascii="Arial" w:hAnsi="Arial" w:cs="Arial"/>
          <w:sz w:val="20"/>
          <w:szCs w:val="20"/>
        </w:rPr>
      </w:pPr>
      <w:r w:rsidRPr="008E1D9B">
        <w:rPr>
          <w:rFonts w:ascii="Arial" w:hAnsi="Arial" w:cs="Arial"/>
          <w:b/>
          <w:sz w:val="20"/>
          <w:szCs w:val="20"/>
        </w:rPr>
        <w:t>Whereas</w:t>
      </w:r>
      <w:r w:rsidRPr="008E1D9B">
        <w:rPr>
          <w:rFonts w:ascii="Arial" w:hAnsi="Arial" w:cs="Arial"/>
          <w:sz w:val="20"/>
          <w:szCs w:val="20"/>
        </w:rPr>
        <w:t>, impaired drivers on our nation’s roads killed 10,497 people in 2016; and</w:t>
      </w:r>
    </w:p>
    <w:p w:rsidR="008E1D9B" w:rsidRPr="008E1D9B" w:rsidRDefault="008E1D9B" w:rsidP="008E1D9B">
      <w:pPr>
        <w:rPr>
          <w:rFonts w:ascii="Arial" w:hAnsi="Arial" w:cs="Arial"/>
          <w:sz w:val="20"/>
          <w:szCs w:val="20"/>
        </w:rPr>
      </w:pPr>
    </w:p>
    <w:p w:rsidR="008E1D9B" w:rsidRPr="008E1D9B" w:rsidRDefault="008E1D9B" w:rsidP="008E1D9B">
      <w:pPr>
        <w:rPr>
          <w:rFonts w:ascii="Arial" w:hAnsi="Arial" w:cs="Arial"/>
          <w:sz w:val="20"/>
          <w:szCs w:val="20"/>
        </w:rPr>
      </w:pPr>
      <w:r w:rsidRPr="008E1D9B">
        <w:rPr>
          <w:rFonts w:ascii="Arial" w:hAnsi="Arial" w:cs="Arial"/>
          <w:b/>
          <w:sz w:val="20"/>
          <w:szCs w:val="20"/>
        </w:rPr>
        <w:t>Whereas</w:t>
      </w:r>
      <w:r w:rsidRPr="008E1D9B">
        <w:rPr>
          <w:rFonts w:ascii="Arial" w:hAnsi="Arial" w:cs="Arial"/>
          <w:sz w:val="20"/>
          <w:szCs w:val="20"/>
        </w:rPr>
        <w:t>, 20% of motor vehicle fatalities in New Jersey are alcohol-related; and</w:t>
      </w:r>
    </w:p>
    <w:p w:rsidR="008E1D9B" w:rsidRPr="008E1D9B" w:rsidRDefault="008E1D9B" w:rsidP="008E1D9B">
      <w:pPr>
        <w:rPr>
          <w:rFonts w:ascii="Arial" w:hAnsi="Arial" w:cs="Arial"/>
          <w:sz w:val="20"/>
          <w:szCs w:val="20"/>
        </w:rPr>
      </w:pPr>
    </w:p>
    <w:p w:rsidR="008E1D9B" w:rsidRPr="008E1D9B" w:rsidRDefault="008E1D9B" w:rsidP="008E1D9B">
      <w:pPr>
        <w:rPr>
          <w:rFonts w:ascii="Arial" w:hAnsi="Arial" w:cs="Arial"/>
          <w:sz w:val="20"/>
          <w:szCs w:val="20"/>
        </w:rPr>
      </w:pPr>
      <w:r w:rsidRPr="008E1D9B">
        <w:rPr>
          <w:rFonts w:ascii="Arial" w:hAnsi="Arial" w:cs="Arial"/>
          <w:b/>
          <w:sz w:val="20"/>
          <w:szCs w:val="20"/>
        </w:rPr>
        <w:t>Whereas</w:t>
      </w:r>
      <w:r w:rsidRPr="008E1D9B">
        <w:rPr>
          <w:rFonts w:ascii="Arial" w:hAnsi="Arial" w:cs="Arial"/>
          <w:sz w:val="20"/>
          <w:szCs w:val="20"/>
        </w:rPr>
        <w:t>, an enforcement crackdown is planned to combat impaired driving; and</w:t>
      </w:r>
    </w:p>
    <w:p w:rsidR="008E1D9B" w:rsidRPr="008E1D9B" w:rsidRDefault="008E1D9B" w:rsidP="008E1D9B">
      <w:pPr>
        <w:rPr>
          <w:rFonts w:ascii="Arial" w:hAnsi="Arial" w:cs="Arial"/>
          <w:sz w:val="20"/>
          <w:szCs w:val="20"/>
        </w:rPr>
      </w:pPr>
    </w:p>
    <w:p w:rsidR="008E1D9B" w:rsidRPr="008E1D9B" w:rsidRDefault="008E1D9B" w:rsidP="008E1D9B">
      <w:pPr>
        <w:rPr>
          <w:rFonts w:ascii="Arial" w:hAnsi="Arial" w:cs="Arial"/>
          <w:sz w:val="20"/>
          <w:szCs w:val="20"/>
        </w:rPr>
      </w:pPr>
      <w:r w:rsidRPr="008E1D9B">
        <w:rPr>
          <w:rFonts w:ascii="Arial" w:hAnsi="Arial" w:cs="Arial"/>
          <w:b/>
          <w:sz w:val="20"/>
          <w:szCs w:val="20"/>
        </w:rPr>
        <w:t>Whereas</w:t>
      </w:r>
      <w:r w:rsidRPr="008E1D9B">
        <w:rPr>
          <w:rFonts w:ascii="Arial" w:hAnsi="Arial" w:cs="Arial"/>
          <w:sz w:val="20"/>
          <w:szCs w:val="20"/>
        </w:rPr>
        <w:t>, the season at the end of the year is traditionally a time of social gatherings which often include alcohol; and</w:t>
      </w:r>
    </w:p>
    <w:p w:rsidR="008E1D9B" w:rsidRPr="008E1D9B" w:rsidRDefault="008E1D9B" w:rsidP="008E1D9B">
      <w:pPr>
        <w:rPr>
          <w:rFonts w:ascii="Arial" w:hAnsi="Arial" w:cs="Arial"/>
          <w:sz w:val="20"/>
          <w:szCs w:val="20"/>
        </w:rPr>
      </w:pPr>
    </w:p>
    <w:p w:rsidR="008E1D9B" w:rsidRPr="008E1D9B" w:rsidRDefault="008E1D9B" w:rsidP="008E1D9B">
      <w:pPr>
        <w:rPr>
          <w:rFonts w:ascii="Arial" w:hAnsi="Arial" w:cs="Arial"/>
          <w:sz w:val="20"/>
          <w:szCs w:val="20"/>
        </w:rPr>
      </w:pPr>
      <w:r w:rsidRPr="008E1D9B">
        <w:rPr>
          <w:rFonts w:ascii="Arial" w:hAnsi="Arial" w:cs="Arial"/>
          <w:b/>
          <w:sz w:val="20"/>
          <w:szCs w:val="20"/>
        </w:rPr>
        <w:t>Whereas</w:t>
      </w:r>
      <w:r w:rsidRPr="008E1D9B">
        <w:rPr>
          <w:rFonts w:ascii="Arial" w:hAnsi="Arial" w:cs="Arial"/>
          <w:sz w:val="20"/>
          <w:szCs w:val="20"/>
        </w:rPr>
        <w:t xml:space="preserve">, the State of New Jersey, Division of Highway Traffic Safety, has asked law enforcement agencies throughout the state to participate in the </w:t>
      </w:r>
      <w:r w:rsidRPr="008E1D9B">
        <w:rPr>
          <w:rFonts w:ascii="Arial" w:hAnsi="Arial" w:cs="Arial"/>
          <w:i/>
          <w:sz w:val="20"/>
          <w:szCs w:val="20"/>
        </w:rPr>
        <w:t>Drive Sober or Get Pulled Over Year End Holiday Crackdown</w:t>
      </w:r>
      <w:r w:rsidRPr="008E1D9B">
        <w:rPr>
          <w:rFonts w:ascii="Arial" w:hAnsi="Arial" w:cs="Arial"/>
          <w:sz w:val="20"/>
          <w:szCs w:val="20"/>
        </w:rPr>
        <w:t>; and</w:t>
      </w:r>
    </w:p>
    <w:p w:rsidR="008E1D9B" w:rsidRPr="008E1D9B" w:rsidRDefault="008E1D9B" w:rsidP="008E1D9B">
      <w:pPr>
        <w:rPr>
          <w:rFonts w:ascii="Arial" w:hAnsi="Arial" w:cs="Arial"/>
          <w:sz w:val="20"/>
          <w:szCs w:val="20"/>
        </w:rPr>
      </w:pPr>
    </w:p>
    <w:p w:rsidR="008E1D9B" w:rsidRPr="008E1D9B" w:rsidRDefault="008E1D9B" w:rsidP="008E1D9B">
      <w:pPr>
        <w:rPr>
          <w:rFonts w:ascii="Arial" w:hAnsi="Arial" w:cs="Arial"/>
          <w:sz w:val="20"/>
          <w:szCs w:val="20"/>
        </w:rPr>
      </w:pPr>
      <w:r w:rsidRPr="008E1D9B">
        <w:rPr>
          <w:rFonts w:ascii="Arial" w:hAnsi="Arial" w:cs="Arial"/>
          <w:b/>
          <w:sz w:val="20"/>
          <w:szCs w:val="20"/>
        </w:rPr>
        <w:t>Whereas</w:t>
      </w:r>
      <w:r w:rsidRPr="008E1D9B">
        <w:rPr>
          <w:rFonts w:ascii="Arial" w:hAnsi="Arial" w:cs="Arial"/>
          <w:sz w:val="20"/>
          <w:szCs w:val="20"/>
        </w:rPr>
        <w:t>, the project will involve increased impaired driving enforcement from December 8, 2017 through January 1, 2018; and</w:t>
      </w:r>
    </w:p>
    <w:p w:rsidR="008E1D9B" w:rsidRPr="008E1D9B" w:rsidRDefault="008E1D9B" w:rsidP="008E1D9B">
      <w:pPr>
        <w:rPr>
          <w:rFonts w:ascii="Arial" w:hAnsi="Arial" w:cs="Arial"/>
          <w:sz w:val="20"/>
          <w:szCs w:val="20"/>
        </w:rPr>
      </w:pPr>
    </w:p>
    <w:p w:rsidR="008E1D9B" w:rsidRPr="008E1D9B" w:rsidRDefault="008E1D9B" w:rsidP="008E1D9B">
      <w:pPr>
        <w:rPr>
          <w:rFonts w:ascii="Arial" w:hAnsi="Arial" w:cs="Arial"/>
          <w:sz w:val="20"/>
          <w:szCs w:val="20"/>
        </w:rPr>
      </w:pPr>
      <w:r w:rsidRPr="008E1D9B">
        <w:rPr>
          <w:rFonts w:ascii="Arial" w:hAnsi="Arial" w:cs="Arial"/>
          <w:b/>
          <w:sz w:val="20"/>
          <w:szCs w:val="20"/>
        </w:rPr>
        <w:t>Whereas</w:t>
      </w:r>
      <w:r w:rsidRPr="008E1D9B">
        <w:rPr>
          <w:rFonts w:ascii="Arial" w:hAnsi="Arial" w:cs="Arial"/>
          <w:sz w:val="20"/>
          <w:szCs w:val="20"/>
        </w:rPr>
        <w:t>, an increase in impaired driving enforcement and a reduction in impaired driving will save lives on our roadways;</w:t>
      </w:r>
    </w:p>
    <w:p w:rsidR="008E1D9B" w:rsidRPr="008E1D9B" w:rsidRDefault="008E1D9B" w:rsidP="008E1D9B">
      <w:pPr>
        <w:rPr>
          <w:rFonts w:ascii="Arial" w:hAnsi="Arial" w:cs="Arial"/>
          <w:sz w:val="20"/>
          <w:szCs w:val="20"/>
        </w:rPr>
      </w:pPr>
    </w:p>
    <w:p w:rsidR="008E1D9B" w:rsidRPr="008E1D9B" w:rsidRDefault="008E1D9B" w:rsidP="008E1D9B">
      <w:pPr>
        <w:rPr>
          <w:rFonts w:ascii="Arial" w:hAnsi="Arial" w:cs="Arial"/>
          <w:sz w:val="20"/>
          <w:szCs w:val="20"/>
        </w:rPr>
      </w:pPr>
      <w:r w:rsidRPr="008E1D9B">
        <w:rPr>
          <w:rFonts w:ascii="Arial" w:hAnsi="Arial" w:cs="Arial"/>
          <w:b/>
          <w:sz w:val="20"/>
          <w:szCs w:val="20"/>
        </w:rPr>
        <w:t>Therefore Be It Resolved,</w:t>
      </w:r>
      <w:r w:rsidRPr="008E1D9B">
        <w:rPr>
          <w:rFonts w:ascii="Arial" w:hAnsi="Arial" w:cs="Arial"/>
          <w:sz w:val="20"/>
          <w:szCs w:val="20"/>
        </w:rPr>
        <w:t xml:space="preserve"> that the Mayor and Council of the City of Linden declares its support for the </w:t>
      </w:r>
      <w:r w:rsidRPr="008E1D9B">
        <w:rPr>
          <w:rFonts w:ascii="Arial" w:hAnsi="Arial" w:cs="Arial"/>
          <w:i/>
          <w:sz w:val="20"/>
          <w:szCs w:val="20"/>
        </w:rPr>
        <w:t>Drive Sober or Get Pulled Over 2017 Year End Holiday Crackdown</w:t>
      </w:r>
      <w:r w:rsidRPr="008E1D9B">
        <w:rPr>
          <w:rFonts w:ascii="Arial" w:hAnsi="Arial" w:cs="Arial"/>
          <w:sz w:val="20"/>
          <w:szCs w:val="20"/>
        </w:rPr>
        <w:t xml:space="preserve"> from December 8, 2017 through January 1, 2018 and pledges to increase awareness of the dangers of drinking and driving.</w:t>
      </w:r>
    </w:p>
    <w:p w:rsidR="00387532" w:rsidRDefault="00387532" w:rsidP="00D66B74">
      <w:pPr>
        <w:spacing w:line="256" w:lineRule="auto"/>
        <w:rPr>
          <w:rFonts w:asciiTheme="minorHAnsi" w:eastAsiaTheme="minorHAnsi" w:hAnsiTheme="minorHAnsi" w:cstheme="minorBidi"/>
          <w:b/>
          <w:sz w:val="22"/>
          <w:szCs w:val="22"/>
          <w:u w:val="single"/>
        </w:rPr>
      </w:pPr>
    </w:p>
    <w:p w:rsidR="008E1D9B" w:rsidRDefault="008E1D9B" w:rsidP="00D66B74">
      <w:pPr>
        <w:spacing w:line="256" w:lineRule="auto"/>
        <w:rPr>
          <w:rFonts w:asciiTheme="minorHAnsi" w:eastAsiaTheme="minorHAnsi" w:hAnsiTheme="minorHAnsi" w:cstheme="minorBidi"/>
          <w:b/>
          <w:sz w:val="22"/>
          <w:szCs w:val="22"/>
          <w:u w:val="single"/>
        </w:rPr>
      </w:pPr>
    </w:p>
    <w:p w:rsidR="00343E1A" w:rsidRPr="00343E1A" w:rsidRDefault="00343E1A" w:rsidP="00343E1A">
      <w:pPr>
        <w:pStyle w:val="NormalWeb"/>
        <w:shd w:val="clear" w:color="auto" w:fill="FFFFFF"/>
        <w:rPr>
          <w:rFonts w:ascii="Arial" w:hAnsi="Arial" w:cs="Arial"/>
          <w:b/>
          <w:sz w:val="20"/>
          <w:szCs w:val="20"/>
          <w:u w:val="single"/>
          <w:lang w:val="en"/>
        </w:rPr>
      </w:pPr>
      <w:r w:rsidRPr="00343E1A">
        <w:rPr>
          <w:rFonts w:ascii="Arial" w:hAnsi="Arial" w:cs="Arial"/>
          <w:b/>
          <w:sz w:val="20"/>
          <w:szCs w:val="20"/>
          <w:lang w:val="en"/>
        </w:rPr>
        <w:t xml:space="preserve">RESOLUTION: </w:t>
      </w:r>
      <w:r w:rsidRPr="00343E1A">
        <w:rPr>
          <w:rFonts w:ascii="Arial" w:hAnsi="Arial" w:cs="Arial"/>
          <w:b/>
          <w:sz w:val="20"/>
          <w:szCs w:val="20"/>
          <w:u w:val="single"/>
          <w:lang w:val="en"/>
        </w:rPr>
        <w:t>2017-408</w:t>
      </w:r>
    </w:p>
    <w:p w:rsidR="00343E1A" w:rsidRPr="00343E1A" w:rsidRDefault="00343E1A" w:rsidP="00343E1A">
      <w:pPr>
        <w:pStyle w:val="NormalWeb"/>
        <w:shd w:val="clear" w:color="auto" w:fill="FFFFFF"/>
        <w:jc w:val="center"/>
        <w:rPr>
          <w:rFonts w:ascii="Arial" w:hAnsi="Arial" w:cs="Arial"/>
          <w:b/>
          <w:sz w:val="20"/>
          <w:szCs w:val="20"/>
          <w:lang w:val="en"/>
        </w:rPr>
      </w:pPr>
      <w:r w:rsidRPr="00343E1A">
        <w:rPr>
          <w:rFonts w:ascii="Arial" w:hAnsi="Arial" w:cs="Arial"/>
          <w:b/>
          <w:sz w:val="20"/>
          <w:szCs w:val="20"/>
          <w:lang w:val="en"/>
        </w:rPr>
        <w:t>RESOLUTION AUTHORIZING THE SUBMISSION OF A STRATEGIC PLAN FOR THE</w:t>
      </w:r>
    </w:p>
    <w:p w:rsidR="00343E1A" w:rsidRPr="00343E1A" w:rsidRDefault="00343E1A" w:rsidP="00343E1A">
      <w:pPr>
        <w:pStyle w:val="NormalWeb"/>
        <w:shd w:val="clear" w:color="auto" w:fill="FFFFFF"/>
        <w:jc w:val="center"/>
        <w:rPr>
          <w:rFonts w:ascii="Arial" w:hAnsi="Arial" w:cs="Arial"/>
          <w:b/>
          <w:sz w:val="20"/>
          <w:szCs w:val="20"/>
          <w:lang w:val="en"/>
        </w:rPr>
      </w:pPr>
      <w:r w:rsidRPr="00343E1A">
        <w:rPr>
          <w:rFonts w:ascii="Arial" w:hAnsi="Arial" w:cs="Arial"/>
          <w:b/>
          <w:sz w:val="20"/>
          <w:szCs w:val="20"/>
          <w:lang w:val="en"/>
        </w:rPr>
        <w:t>MUNICIPAL ALLIANCE FOR THE FISCAL YEAR JULY 1, 2018 – JUNE 30, 2019.</w:t>
      </w:r>
    </w:p>
    <w:p w:rsidR="00343E1A" w:rsidRPr="00343E1A" w:rsidRDefault="00343E1A" w:rsidP="00343E1A">
      <w:pPr>
        <w:pStyle w:val="NormalWeb"/>
        <w:shd w:val="clear" w:color="auto" w:fill="FFFFFF"/>
        <w:rPr>
          <w:rFonts w:ascii="Arial" w:hAnsi="Arial" w:cs="Arial"/>
          <w:sz w:val="20"/>
          <w:szCs w:val="20"/>
          <w:lang w:val="en"/>
        </w:rPr>
      </w:pPr>
      <w:r w:rsidRPr="00343E1A">
        <w:rPr>
          <w:rFonts w:ascii="Arial" w:hAnsi="Arial" w:cs="Arial"/>
          <w:b/>
          <w:sz w:val="20"/>
          <w:szCs w:val="20"/>
          <w:lang w:val="en"/>
        </w:rPr>
        <w:t>WHEREAS,</w:t>
      </w:r>
      <w:r w:rsidRPr="00343E1A">
        <w:rPr>
          <w:rFonts w:ascii="Arial" w:hAnsi="Arial" w:cs="Arial"/>
          <w:sz w:val="20"/>
          <w:szCs w:val="20"/>
          <w:lang w:val="en"/>
        </w:rPr>
        <w:t xml:space="preserve"> the Governor’s Council on Alcoholism and Drug Abuse established the Municipal Alliances for the Prevention of Alcoholism and Drug Abuse in 1989 to educate and engage residents, local government and law enforcement officials, schools, nonprofit organizations, the faith community, parents, youth and other allies in efforts to prevent alcoholism and drug abuse in communities throughout New Jersey.</w:t>
      </w:r>
    </w:p>
    <w:p w:rsidR="00343E1A" w:rsidRPr="00343E1A" w:rsidRDefault="00343E1A" w:rsidP="00343E1A">
      <w:pPr>
        <w:rPr>
          <w:rFonts w:ascii="Arial" w:hAnsi="Arial" w:cs="Arial"/>
          <w:sz w:val="20"/>
          <w:szCs w:val="20"/>
        </w:rPr>
      </w:pPr>
      <w:r w:rsidRPr="00343E1A">
        <w:rPr>
          <w:rFonts w:ascii="Arial" w:hAnsi="Arial" w:cs="Arial"/>
          <w:b/>
          <w:sz w:val="20"/>
          <w:szCs w:val="20"/>
        </w:rPr>
        <w:t xml:space="preserve">WHEREAS, </w:t>
      </w:r>
      <w:r w:rsidRPr="00343E1A">
        <w:rPr>
          <w:rFonts w:ascii="Arial" w:hAnsi="Arial" w:cs="Arial"/>
          <w:sz w:val="20"/>
          <w:szCs w:val="20"/>
        </w:rPr>
        <w:t xml:space="preserve">The </w:t>
      </w:r>
      <w:r w:rsidRPr="00343E1A">
        <w:rPr>
          <w:rFonts w:ascii="Arial" w:hAnsi="Arial" w:cs="Arial"/>
          <w:sz w:val="20"/>
          <w:szCs w:val="20"/>
          <w:u w:val="single"/>
        </w:rPr>
        <w:t>Linden</w:t>
      </w:r>
      <w:r w:rsidRPr="00343E1A">
        <w:rPr>
          <w:rFonts w:ascii="Arial" w:hAnsi="Arial" w:cs="Arial"/>
          <w:sz w:val="20"/>
          <w:szCs w:val="20"/>
        </w:rPr>
        <w:t xml:space="preserve"> Council of the </w:t>
      </w:r>
      <w:r w:rsidRPr="00343E1A">
        <w:rPr>
          <w:rFonts w:ascii="Arial" w:hAnsi="Arial" w:cs="Arial"/>
          <w:sz w:val="20"/>
          <w:szCs w:val="20"/>
          <w:u w:val="single"/>
        </w:rPr>
        <w:t xml:space="preserve">City </w:t>
      </w:r>
      <w:r w:rsidRPr="00343E1A">
        <w:rPr>
          <w:rFonts w:ascii="Arial" w:hAnsi="Arial" w:cs="Arial"/>
          <w:sz w:val="20"/>
          <w:szCs w:val="20"/>
        </w:rPr>
        <w:t xml:space="preserve">of </w:t>
      </w:r>
      <w:r w:rsidRPr="00343E1A">
        <w:rPr>
          <w:rFonts w:ascii="Arial" w:hAnsi="Arial" w:cs="Arial"/>
          <w:sz w:val="20"/>
          <w:szCs w:val="20"/>
          <w:u w:val="single"/>
        </w:rPr>
        <w:t>Linden</w:t>
      </w:r>
      <w:r w:rsidRPr="00343E1A">
        <w:rPr>
          <w:rFonts w:ascii="Arial" w:hAnsi="Arial" w:cs="Arial"/>
          <w:sz w:val="20"/>
          <w:szCs w:val="20"/>
        </w:rPr>
        <w:t xml:space="preserve">, County of </w:t>
      </w:r>
      <w:r w:rsidRPr="00343E1A">
        <w:rPr>
          <w:rFonts w:ascii="Arial" w:hAnsi="Arial" w:cs="Arial"/>
          <w:sz w:val="20"/>
          <w:szCs w:val="20"/>
          <w:u w:val="single"/>
        </w:rPr>
        <w:t>Union</w:t>
      </w:r>
      <w:r w:rsidRPr="00343E1A">
        <w:rPr>
          <w:rFonts w:ascii="Arial" w:hAnsi="Arial" w:cs="Arial"/>
          <w:sz w:val="20"/>
          <w:szCs w:val="20"/>
        </w:rPr>
        <w:t>, State of New Jersey recognizes that the abuse of alcohol and drugs is a serious problem in our society amongst persons of all ages; and therefore has an established Municipal Alliance Committee; and,</w:t>
      </w:r>
    </w:p>
    <w:p w:rsidR="00343E1A" w:rsidRPr="00343E1A" w:rsidRDefault="00343E1A" w:rsidP="00343E1A">
      <w:pPr>
        <w:rPr>
          <w:rFonts w:ascii="Arial" w:hAnsi="Arial" w:cs="Arial"/>
          <w:sz w:val="20"/>
          <w:szCs w:val="20"/>
        </w:rPr>
      </w:pPr>
    </w:p>
    <w:p w:rsidR="00343E1A" w:rsidRPr="00343E1A" w:rsidRDefault="00343E1A" w:rsidP="00343E1A">
      <w:pPr>
        <w:rPr>
          <w:rFonts w:ascii="Arial" w:hAnsi="Arial" w:cs="Arial"/>
          <w:sz w:val="20"/>
          <w:szCs w:val="20"/>
        </w:rPr>
      </w:pPr>
      <w:r w:rsidRPr="00343E1A">
        <w:rPr>
          <w:rFonts w:ascii="Arial" w:hAnsi="Arial" w:cs="Arial"/>
          <w:b/>
          <w:sz w:val="20"/>
          <w:szCs w:val="20"/>
        </w:rPr>
        <w:t xml:space="preserve">WHEREAS, </w:t>
      </w:r>
      <w:r w:rsidRPr="00343E1A">
        <w:rPr>
          <w:rFonts w:ascii="Arial" w:hAnsi="Arial" w:cs="Arial"/>
          <w:sz w:val="20"/>
          <w:szCs w:val="20"/>
        </w:rPr>
        <w:t xml:space="preserve">the </w:t>
      </w:r>
      <w:r w:rsidRPr="00343E1A">
        <w:rPr>
          <w:rFonts w:ascii="Arial" w:hAnsi="Arial" w:cs="Arial"/>
          <w:sz w:val="20"/>
          <w:szCs w:val="20"/>
          <w:u w:val="single"/>
        </w:rPr>
        <w:t xml:space="preserve">Linden City </w:t>
      </w:r>
      <w:r w:rsidRPr="00343E1A">
        <w:rPr>
          <w:rFonts w:ascii="Arial" w:hAnsi="Arial" w:cs="Arial"/>
          <w:sz w:val="20"/>
          <w:szCs w:val="20"/>
        </w:rPr>
        <w:t>Council further recognizes that it is incumbent upon not only public officials but upon the entire community to take action to prevent such abuses in our community; and,</w:t>
      </w:r>
    </w:p>
    <w:p w:rsidR="00343E1A" w:rsidRPr="00343E1A" w:rsidRDefault="00343E1A" w:rsidP="00343E1A">
      <w:pPr>
        <w:rPr>
          <w:rFonts w:ascii="Arial" w:hAnsi="Arial" w:cs="Arial"/>
          <w:sz w:val="20"/>
          <w:szCs w:val="20"/>
        </w:rPr>
      </w:pPr>
    </w:p>
    <w:p w:rsidR="00343E1A" w:rsidRPr="00343E1A" w:rsidRDefault="00343E1A" w:rsidP="00343E1A">
      <w:pPr>
        <w:rPr>
          <w:rFonts w:ascii="Arial" w:hAnsi="Arial" w:cs="Arial"/>
          <w:sz w:val="20"/>
          <w:szCs w:val="20"/>
        </w:rPr>
      </w:pPr>
      <w:r w:rsidRPr="00343E1A">
        <w:rPr>
          <w:rFonts w:ascii="Arial" w:hAnsi="Arial" w:cs="Arial"/>
          <w:b/>
          <w:sz w:val="20"/>
          <w:szCs w:val="20"/>
        </w:rPr>
        <w:t xml:space="preserve">WHEREAS, </w:t>
      </w:r>
      <w:r w:rsidRPr="00343E1A">
        <w:rPr>
          <w:rFonts w:ascii="Arial" w:hAnsi="Arial" w:cs="Arial"/>
          <w:sz w:val="20"/>
          <w:szCs w:val="20"/>
        </w:rPr>
        <w:t xml:space="preserve">the </w:t>
      </w:r>
      <w:r w:rsidRPr="00343E1A">
        <w:rPr>
          <w:rFonts w:ascii="Arial" w:hAnsi="Arial" w:cs="Arial"/>
          <w:sz w:val="20"/>
          <w:szCs w:val="20"/>
          <w:u w:val="single"/>
        </w:rPr>
        <w:t xml:space="preserve">Linden City </w:t>
      </w:r>
      <w:r w:rsidRPr="00343E1A">
        <w:rPr>
          <w:rFonts w:ascii="Arial" w:hAnsi="Arial" w:cs="Arial"/>
          <w:sz w:val="20"/>
          <w:szCs w:val="20"/>
        </w:rPr>
        <w:t xml:space="preserve">Council has applied for funding to the Governor’s Council on Alcoholism and Drug Abuse through the County of </w:t>
      </w:r>
      <w:r w:rsidRPr="00343E1A">
        <w:rPr>
          <w:rFonts w:ascii="Arial" w:hAnsi="Arial" w:cs="Arial"/>
          <w:sz w:val="20"/>
          <w:szCs w:val="20"/>
          <w:u w:val="single"/>
        </w:rPr>
        <w:t>Union</w:t>
      </w:r>
      <w:r w:rsidRPr="00343E1A">
        <w:rPr>
          <w:rFonts w:ascii="Arial" w:hAnsi="Arial" w:cs="Arial"/>
          <w:sz w:val="20"/>
          <w:szCs w:val="20"/>
        </w:rPr>
        <w:t xml:space="preserve">; </w:t>
      </w:r>
    </w:p>
    <w:p w:rsidR="00343E1A" w:rsidRPr="00343E1A" w:rsidRDefault="00343E1A" w:rsidP="00343E1A">
      <w:pPr>
        <w:rPr>
          <w:rFonts w:ascii="Arial" w:hAnsi="Arial" w:cs="Arial"/>
          <w:sz w:val="20"/>
          <w:szCs w:val="20"/>
        </w:rPr>
      </w:pPr>
    </w:p>
    <w:p w:rsidR="00343E1A" w:rsidRPr="00343E1A" w:rsidRDefault="00343E1A" w:rsidP="00343E1A">
      <w:pPr>
        <w:rPr>
          <w:rFonts w:ascii="Arial" w:hAnsi="Arial" w:cs="Arial"/>
          <w:sz w:val="20"/>
          <w:szCs w:val="20"/>
        </w:rPr>
      </w:pPr>
      <w:r w:rsidRPr="00343E1A">
        <w:rPr>
          <w:rFonts w:ascii="Arial" w:hAnsi="Arial" w:cs="Arial"/>
          <w:b/>
          <w:sz w:val="20"/>
          <w:szCs w:val="20"/>
        </w:rPr>
        <w:t xml:space="preserve">NOW, THEREFORE, BE IT RESOLVED </w:t>
      </w:r>
      <w:r w:rsidRPr="00343E1A">
        <w:rPr>
          <w:rFonts w:ascii="Arial" w:hAnsi="Arial" w:cs="Arial"/>
          <w:sz w:val="20"/>
          <w:szCs w:val="20"/>
        </w:rPr>
        <w:t xml:space="preserve">by the </w:t>
      </w:r>
      <w:r w:rsidRPr="00343E1A">
        <w:rPr>
          <w:rFonts w:ascii="Arial" w:hAnsi="Arial" w:cs="Arial"/>
          <w:sz w:val="20"/>
          <w:szCs w:val="20"/>
          <w:u w:val="single"/>
        </w:rPr>
        <w:t>City</w:t>
      </w:r>
      <w:r w:rsidRPr="00343E1A">
        <w:rPr>
          <w:rFonts w:ascii="Arial" w:hAnsi="Arial" w:cs="Arial"/>
          <w:sz w:val="20"/>
          <w:szCs w:val="20"/>
        </w:rPr>
        <w:t xml:space="preserve"> of </w:t>
      </w:r>
      <w:r w:rsidRPr="00343E1A">
        <w:rPr>
          <w:rFonts w:ascii="Arial" w:hAnsi="Arial" w:cs="Arial"/>
          <w:sz w:val="20"/>
          <w:szCs w:val="20"/>
          <w:u w:val="single"/>
        </w:rPr>
        <w:t>Linden</w:t>
      </w:r>
      <w:r w:rsidRPr="00343E1A">
        <w:rPr>
          <w:rFonts w:ascii="Arial" w:hAnsi="Arial" w:cs="Arial"/>
          <w:sz w:val="20"/>
          <w:szCs w:val="20"/>
        </w:rPr>
        <w:t xml:space="preserve">, County of </w:t>
      </w:r>
      <w:r w:rsidRPr="00343E1A">
        <w:rPr>
          <w:rFonts w:ascii="Arial" w:hAnsi="Arial" w:cs="Arial"/>
          <w:sz w:val="20"/>
          <w:szCs w:val="20"/>
          <w:u w:val="single"/>
        </w:rPr>
        <w:t>Union</w:t>
      </w:r>
      <w:r w:rsidRPr="00343E1A">
        <w:rPr>
          <w:rFonts w:ascii="Arial" w:hAnsi="Arial" w:cs="Arial"/>
          <w:sz w:val="20"/>
          <w:szCs w:val="20"/>
        </w:rPr>
        <w:t xml:space="preserve">, </w:t>
      </w:r>
      <w:proofErr w:type="gramStart"/>
      <w:r w:rsidRPr="00343E1A">
        <w:rPr>
          <w:rFonts w:ascii="Arial" w:hAnsi="Arial" w:cs="Arial"/>
          <w:sz w:val="20"/>
          <w:szCs w:val="20"/>
        </w:rPr>
        <w:t>State</w:t>
      </w:r>
      <w:proofErr w:type="gramEnd"/>
      <w:r w:rsidRPr="00343E1A">
        <w:rPr>
          <w:rFonts w:ascii="Arial" w:hAnsi="Arial" w:cs="Arial"/>
          <w:sz w:val="20"/>
          <w:szCs w:val="20"/>
        </w:rPr>
        <w:t xml:space="preserve"> of New Jersey hereby recognizes the following:</w:t>
      </w:r>
    </w:p>
    <w:p w:rsidR="00343E1A" w:rsidRPr="00343E1A" w:rsidRDefault="00343E1A" w:rsidP="00343E1A">
      <w:pPr>
        <w:rPr>
          <w:rFonts w:ascii="Arial" w:hAnsi="Arial" w:cs="Arial"/>
          <w:sz w:val="20"/>
          <w:szCs w:val="20"/>
        </w:rPr>
      </w:pPr>
    </w:p>
    <w:p w:rsidR="00343E1A" w:rsidRPr="00343E1A" w:rsidRDefault="00343E1A" w:rsidP="00343E1A">
      <w:pPr>
        <w:numPr>
          <w:ilvl w:val="0"/>
          <w:numId w:val="26"/>
        </w:numPr>
        <w:rPr>
          <w:rFonts w:ascii="Arial" w:hAnsi="Arial" w:cs="Arial"/>
          <w:sz w:val="20"/>
          <w:szCs w:val="20"/>
        </w:rPr>
      </w:pPr>
      <w:r w:rsidRPr="00343E1A">
        <w:rPr>
          <w:rFonts w:ascii="Arial" w:hAnsi="Arial" w:cs="Arial"/>
          <w:sz w:val="20"/>
          <w:szCs w:val="20"/>
        </w:rPr>
        <w:t xml:space="preserve">The </w:t>
      </w:r>
      <w:r w:rsidRPr="00343E1A">
        <w:rPr>
          <w:rFonts w:ascii="Arial" w:hAnsi="Arial" w:cs="Arial"/>
          <w:sz w:val="20"/>
          <w:szCs w:val="20"/>
          <w:u w:val="single"/>
        </w:rPr>
        <w:t xml:space="preserve">Linden City </w:t>
      </w:r>
      <w:r w:rsidRPr="00343E1A">
        <w:rPr>
          <w:rFonts w:ascii="Arial" w:hAnsi="Arial" w:cs="Arial"/>
          <w:sz w:val="20"/>
          <w:szCs w:val="20"/>
        </w:rPr>
        <w:t xml:space="preserve"> Council does hereby authorize submission of a strategic plan for the </w:t>
      </w:r>
      <w:r w:rsidRPr="00343E1A">
        <w:rPr>
          <w:rFonts w:ascii="Arial" w:hAnsi="Arial" w:cs="Arial"/>
          <w:sz w:val="20"/>
          <w:szCs w:val="20"/>
          <w:u w:val="single"/>
        </w:rPr>
        <w:t xml:space="preserve">Linden </w:t>
      </w:r>
      <w:r w:rsidRPr="00343E1A">
        <w:rPr>
          <w:rFonts w:ascii="Arial" w:hAnsi="Arial" w:cs="Arial"/>
          <w:sz w:val="20"/>
          <w:szCs w:val="20"/>
        </w:rPr>
        <w:t xml:space="preserve">Municipal Alliance grant for fiscal year </w:t>
      </w:r>
      <w:r w:rsidRPr="00343E1A">
        <w:rPr>
          <w:rFonts w:ascii="Arial" w:hAnsi="Arial" w:cs="Arial"/>
          <w:sz w:val="20"/>
          <w:szCs w:val="20"/>
          <w:u w:val="single"/>
        </w:rPr>
        <w:t>July 1, 2018 – June 30, 2019</w:t>
      </w:r>
      <w:r w:rsidRPr="00343E1A">
        <w:rPr>
          <w:rFonts w:ascii="Arial" w:hAnsi="Arial" w:cs="Arial"/>
          <w:sz w:val="20"/>
          <w:szCs w:val="20"/>
        </w:rPr>
        <w:t xml:space="preserve"> in the amount of:</w:t>
      </w:r>
    </w:p>
    <w:p w:rsidR="00343E1A" w:rsidRPr="00343E1A" w:rsidRDefault="00343E1A" w:rsidP="00343E1A">
      <w:pPr>
        <w:ind w:left="1080"/>
        <w:rPr>
          <w:rFonts w:ascii="Arial" w:hAnsi="Arial" w:cs="Arial"/>
          <w:sz w:val="20"/>
          <w:szCs w:val="20"/>
        </w:rPr>
      </w:pPr>
    </w:p>
    <w:p w:rsidR="00343E1A" w:rsidRPr="00343E1A" w:rsidRDefault="00343E1A" w:rsidP="00343E1A">
      <w:pPr>
        <w:ind w:left="1800" w:firstLine="360"/>
        <w:rPr>
          <w:rFonts w:ascii="Arial" w:hAnsi="Arial" w:cs="Arial"/>
          <w:sz w:val="20"/>
          <w:szCs w:val="20"/>
        </w:rPr>
      </w:pPr>
      <w:r w:rsidRPr="00343E1A">
        <w:rPr>
          <w:rFonts w:ascii="Arial" w:hAnsi="Arial" w:cs="Arial"/>
          <w:sz w:val="20"/>
          <w:szCs w:val="20"/>
        </w:rPr>
        <w:t xml:space="preserve">   DEDR </w:t>
      </w:r>
      <w:r w:rsidRPr="00343E1A">
        <w:rPr>
          <w:rFonts w:ascii="Arial" w:hAnsi="Arial" w:cs="Arial"/>
          <w:sz w:val="20"/>
          <w:szCs w:val="20"/>
        </w:rPr>
        <w:tab/>
        <w:t>$ 32,200</w:t>
      </w:r>
    </w:p>
    <w:p w:rsidR="00343E1A" w:rsidRPr="00343E1A" w:rsidRDefault="00343E1A" w:rsidP="00343E1A">
      <w:pPr>
        <w:ind w:left="1440" w:firstLine="360"/>
        <w:rPr>
          <w:rFonts w:ascii="Arial" w:hAnsi="Arial" w:cs="Arial"/>
          <w:sz w:val="20"/>
          <w:szCs w:val="20"/>
        </w:rPr>
      </w:pPr>
      <w:r w:rsidRPr="00343E1A">
        <w:rPr>
          <w:rFonts w:ascii="Arial" w:hAnsi="Arial" w:cs="Arial"/>
          <w:sz w:val="20"/>
          <w:szCs w:val="20"/>
        </w:rPr>
        <w:t xml:space="preserve">Cash Match </w:t>
      </w:r>
      <w:r w:rsidRPr="00343E1A">
        <w:rPr>
          <w:rFonts w:ascii="Arial" w:hAnsi="Arial" w:cs="Arial"/>
          <w:sz w:val="20"/>
          <w:szCs w:val="20"/>
        </w:rPr>
        <w:tab/>
        <w:t>$   8,050</w:t>
      </w:r>
    </w:p>
    <w:p w:rsidR="00343E1A" w:rsidRPr="00343E1A" w:rsidRDefault="00343E1A" w:rsidP="00343E1A">
      <w:pPr>
        <w:ind w:left="1080" w:firstLine="720"/>
        <w:rPr>
          <w:rFonts w:ascii="Arial" w:hAnsi="Arial" w:cs="Arial"/>
          <w:sz w:val="20"/>
          <w:szCs w:val="20"/>
        </w:rPr>
      </w:pPr>
      <w:r w:rsidRPr="00343E1A">
        <w:rPr>
          <w:rFonts w:ascii="Arial" w:hAnsi="Arial" w:cs="Arial"/>
          <w:sz w:val="20"/>
          <w:szCs w:val="20"/>
        </w:rPr>
        <w:t xml:space="preserve">        In-Kind </w:t>
      </w:r>
      <w:r w:rsidRPr="00343E1A">
        <w:rPr>
          <w:rFonts w:ascii="Arial" w:hAnsi="Arial" w:cs="Arial"/>
          <w:sz w:val="20"/>
          <w:szCs w:val="20"/>
        </w:rPr>
        <w:tab/>
        <w:t>$ 24,150</w:t>
      </w:r>
    </w:p>
    <w:p w:rsidR="00343E1A" w:rsidRPr="00343E1A" w:rsidRDefault="00343E1A" w:rsidP="00343E1A">
      <w:pPr>
        <w:ind w:left="720"/>
        <w:rPr>
          <w:rFonts w:ascii="Arial" w:hAnsi="Arial" w:cs="Arial"/>
          <w:sz w:val="20"/>
          <w:szCs w:val="20"/>
        </w:rPr>
      </w:pPr>
    </w:p>
    <w:p w:rsidR="00B60519" w:rsidRDefault="00343E1A" w:rsidP="00B60519">
      <w:pPr>
        <w:numPr>
          <w:ilvl w:val="0"/>
          <w:numId w:val="26"/>
        </w:numPr>
        <w:rPr>
          <w:rFonts w:ascii="Arial" w:hAnsi="Arial" w:cs="Arial"/>
          <w:sz w:val="20"/>
          <w:szCs w:val="20"/>
        </w:rPr>
      </w:pPr>
      <w:r w:rsidRPr="00343E1A">
        <w:rPr>
          <w:rFonts w:ascii="Arial" w:hAnsi="Arial" w:cs="Arial"/>
          <w:sz w:val="20"/>
          <w:szCs w:val="20"/>
        </w:rPr>
        <w:t xml:space="preserve">The </w:t>
      </w:r>
      <w:r w:rsidRPr="00343E1A">
        <w:rPr>
          <w:rFonts w:ascii="Arial" w:hAnsi="Arial" w:cs="Arial"/>
          <w:sz w:val="20"/>
          <w:szCs w:val="20"/>
          <w:u w:val="single"/>
        </w:rPr>
        <w:t>Linden City</w:t>
      </w:r>
      <w:r w:rsidRPr="00343E1A">
        <w:rPr>
          <w:rFonts w:ascii="Arial" w:hAnsi="Arial" w:cs="Arial"/>
          <w:sz w:val="20"/>
          <w:szCs w:val="20"/>
        </w:rPr>
        <w:t xml:space="preserve"> Council acknowledges the terms and conditions for administering the Municipal Alliance grant, including the administrative compliance and audit requirements.</w:t>
      </w:r>
    </w:p>
    <w:p w:rsidR="00B60519" w:rsidRDefault="00B60519" w:rsidP="00B60519">
      <w:pPr>
        <w:rPr>
          <w:rFonts w:ascii="Arial" w:hAnsi="Arial" w:cs="Arial"/>
          <w:sz w:val="20"/>
          <w:szCs w:val="20"/>
        </w:rPr>
      </w:pPr>
    </w:p>
    <w:p w:rsidR="00B60519" w:rsidRPr="00B60519" w:rsidRDefault="00B60519" w:rsidP="00B60519">
      <w:pPr>
        <w:rPr>
          <w:rFonts w:ascii="Arial" w:hAnsi="Arial" w:cs="Arial"/>
          <w:sz w:val="20"/>
          <w:szCs w:val="20"/>
        </w:rPr>
      </w:pPr>
      <w:r>
        <w:rPr>
          <w:rFonts w:ascii="Arial" w:hAnsi="Arial" w:cs="Arial"/>
          <w:sz w:val="20"/>
          <w:szCs w:val="20"/>
        </w:rPr>
        <w:t xml:space="preserve">Virginia Malik, 1633 Lenape Rd. Ms. Malik asked what the strategic plan was. Mr. Bodek responded that the County provides funding, for the Municipal Alliance, that the City of Linden matches in some form. Mr. Brown the grant provides funding for drug and alcohol prevention programs, such as the Master Piece Program, and Project Graduation. </w:t>
      </w:r>
    </w:p>
    <w:p w:rsidR="00343E1A" w:rsidRPr="00343E1A" w:rsidRDefault="00343E1A" w:rsidP="00343E1A">
      <w:pPr>
        <w:rPr>
          <w:rFonts w:ascii="Arial" w:hAnsi="Arial" w:cs="Arial"/>
          <w:sz w:val="20"/>
          <w:szCs w:val="20"/>
        </w:rPr>
      </w:pPr>
    </w:p>
    <w:p w:rsidR="002E4970" w:rsidRDefault="002E4970" w:rsidP="002E4970">
      <w:pPr>
        <w:rPr>
          <w:rFonts w:ascii="Arial" w:eastAsiaTheme="minorHAnsi" w:hAnsi="Arial" w:cs="Arial"/>
          <w:b/>
          <w:sz w:val="20"/>
          <w:szCs w:val="20"/>
        </w:rPr>
      </w:pPr>
      <w:r>
        <w:rPr>
          <w:rFonts w:ascii="Arial" w:eastAsiaTheme="minorHAnsi" w:hAnsi="Arial" w:cs="Arial"/>
          <w:b/>
          <w:sz w:val="20"/>
          <w:szCs w:val="20"/>
        </w:rPr>
        <w:t xml:space="preserve">For roll call and comments see Resolution #2017-421. </w:t>
      </w:r>
    </w:p>
    <w:p w:rsidR="008E1D9B" w:rsidRDefault="008E1D9B" w:rsidP="00D66B74">
      <w:pPr>
        <w:spacing w:line="256" w:lineRule="auto"/>
        <w:rPr>
          <w:rFonts w:asciiTheme="minorHAnsi" w:eastAsiaTheme="minorHAnsi" w:hAnsiTheme="minorHAnsi" w:cstheme="minorBidi"/>
          <w:b/>
          <w:sz w:val="22"/>
          <w:szCs w:val="22"/>
          <w:u w:val="single"/>
        </w:rPr>
      </w:pPr>
    </w:p>
    <w:p w:rsidR="00E87A9F" w:rsidRPr="00E87A9F" w:rsidRDefault="00E87A9F" w:rsidP="00E87A9F">
      <w:pPr>
        <w:rPr>
          <w:rFonts w:ascii="Arial" w:hAnsi="Arial" w:cs="Arial"/>
          <w:b/>
          <w:bCs/>
          <w:sz w:val="20"/>
          <w:szCs w:val="20"/>
          <w:u w:val="single"/>
        </w:rPr>
      </w:pPr>
      <w:r w:rsidRPr="00E87A9F">
        <w:rPr>
          <w:rFonts w:ascii="Arial" w:hAnsi="Arial" w:cs="Arial"/>
          <w:b/>
          <w:bCs/>
          <w:sz w:val="20"/>
          <w:szCs w:val="20"/>
        </w:rPr>
        <w:t xml:space="preserve">RESOLUTION: </w:t>
      </w:r>
      <w:r w:rsidRPr="00E87A9F">
        <w:rPr>
          <w:rFonts w:ascii="Arial" w:hAnsi="Arial" w:cs="Arial"/>
          <w:b/>
          <w:bCs/>
          <w:sz w:val="20"/>
          <w:szCs w:val="20"/>
          <w:u w:val="single"/>
        </w:rPr>
        <w:t>2017-409</w:t>
      </w:r>
    </w:p>
    <w:p w:rsidR="00E87A9F" w:rsidRPr="00E87A9F" w:rsidRDefault="00E87A9F" w:rsidP="00E87A9F">
      <w:pPr>
        <w:jc w:val="center"/>
        <w:rPr>
          <w:rFonts w:ascii="Arial" w:hAnsi="Arial" w:cs="Arial"/>
          <w:b/>
          <w:bCs/>
          <w:sz w:val="20"/>
          <w:szCs w:val="20"/>
        </w:rPr>
      </w:pPr>
    </w:p>
    <w:p w:rsidR="00E87A9F" w:rsidRPr="00E87A9F" w:rsidRDefault="00E87A9F" w:rsidP="00E87A9F">
      <w:pPr>
        <w:jc w:val="center"/>
        <w:rPr>
          <w:rFonts w:ascii="Arial" w:hAnsi="Arial" w:cs="Arial"/>
          <w:b/>
          <w:bCs/>
          <w:sz w:val="20"/>
          <w:szCs w:val="20"/>
        </w:rPr>
      </w:pPr>
      <w:r w:rsidRPr="00E87A9F">
        <w:rPr>
          <w:rFonts w:ascii="Arial" w:hAnsi="Arial" w:cs="Arial"/>
          <w:b/>
          <w:bCs/>
          <w:sz w:val="20"/>
          <w:szCs w:val="20"/>
        </w:rPr>
        <w:t xml:space="preserve">RESOLUTION TO SUPPORT UNION COUNTY TO SUBMIT A GRANT APPLICATION WITH THE N.J. DEPARTMENT OF TRANSPORTATION UNDER THE 2018 LOCAL FREIGHT IMPACT FUND FOR THE REPLACEMENT OF THE LOWER ROAD CULVERT </w:t>
      </w:r>
    </w:p>
    <w:p w:rsidR="00E87A9F" w:rsidRPr="00E87A9F" w:rsidRDefault="00E87A9F" w:rsidP="00E87A9F">
      <w:pPr>
        <w:rPr>
          <w:rFonts w:ascii="Arial" w:hAnsi="Arial" w:cs="Arial"/>
          <w:b/>
          <w:bCs/>
          <w:sz w:val="20"/>
          <w:szCs w:val="20"/>
        </w:rPr>
      </w:pPr>
    </w:p>
    <w:p w:rsidR="00E87A9F" w:rsidRPr="00E87A9F" w:rsidRDefault="00E87A9F" w:rsidP="00E87A9F">
      <w:pPr>
        <w:ind w:firstLine="720"/>
        <w:rPr>
          <w:rFonts w:ascii="Arial" w:hAnsi="Arial" w:cs="Arial"/>
          <w:sz w:val="20"/>
          <w:szCs w:val="20"/>
        </w:rPr>
      </w:pPr>
      <w:r w:rsidRPr="00E87A9F">
        <w:rPr>
          <w:rFonts w:ascii="Arial" w:hAnsi="Arial" w:cs="Arial"/>
          <w:b/>
          <w:bCs/>
          <w:sz w:val="20"/>
          <w:szCs w:val="20"/>
        </w:rPr>
        <w:t xml:space="preserve">WHEREAS, </w:t>
      </w:r>
      <w:r w:rsidRPr="00E87A9F">
        <w:rPr>
          <w:rFonts w:ascii="Arial" w:hAnsi="Arial" w:cs="Arial"/>
          <w:bCs/>
          <w:sz w:val="20"/>
          <w:szCs w:val="20"/>
        </w:rPr>
        <w:t>the N.J. Department of Transportation Local Freight Impact Fund provides for the improvement of municipal roads and culverts</w:t>
      </w:r>
      <w:r w:rsidRPr="00E87A9F">
        <w:rPr>
          <w:rFonts w:ascii="Arial" w:hAnsi="Arial" w:cs="Arial"/>
          <w:sz w:val="20"/>
          <w:szCs w:val="20"/>
        </w:rPr>
        <w:t>.</w:t>
      </w:r>
    </w:p>
    <w:p w:rsidR="00E87A9F" w:rsidRPr="00E87A9F" w:rsidRDefault="00E87A9F" w:rsidP="00E87A9F">
      <w:pPr>
        <w:jc w:val="both"/>
        <w:rPr>
          <w:rFonts w:ascii="Arial" w:hAnsi="Arial" w:cs="Arial"/>
          <w:color w:val="212121"/>
          <w:sz w:val="20"/>
          <w:szCs w:val="20"/>
        </w:rPr>
      </w:pPr>
      <w:r w:rsidRPr="00E87A9F">
        <w:rPr>
          <w:rFonts w:ascii="Arial" w:hAnsi="Arial" w:cs="Arial"/>
          <w:color w:val="212121"/>
          <w:sz w:val="20"/>
          <w:szCs w:val="20"/>
        </w:rPr>
        <w:tab/>
      </w:r>
      <w:r w:rsidRPr="00E87A9F">
        <w:rPr>
          <w:rFonts w:ascii="Arial" w:hAnsi="Arial" w:cs="Arial"/>
          <w:b/>
          <w:color w:val="212121"/>
          <w:sz w:val="20"/>
          <w:szCs w:val="20"/>
        </w:rPr>
        <w:t>NOW, THEREFORE, BE IT RESOLVED</w:t>
      </w:r>
      <w:r w:rsidRPr="00E87A9F">
        <w:rPr>
          <w:rFonts w:ascii="Arial" w:hAnsi="Arial" w:cs="Arial"/>
          <w:color w:val="212121"/>
          <w:sz w:val="20"/>
          <w:szCs w:val="20"/>
        </w:rPr>
        <w:t xml:space="preserve"> that the City Council of City of Linden formally support the County of Union towards the grant application for the above stated project.</w:t>
      </w:r>
    </w:p>
    <w:p w:rsidR="00E87A9F" w:rsidRPr="00E87A9F" w:rsidRDefault="00E87A9F" w:rsidP="00E87A9F">
      <w:pPr>
        <w:jc w:val="both"/>
        <w:rPr>
          <w:rFonts w:ascii="Arial" w:hAnsi="Arial" w:cs="Arial"/>
          <w:color w:val="212121"/>
          <w:sz w:val="20"/>
          <w:szCs w:val="20"/>
        </w:rPr>
      </w:pPr>
      <w:r w:rsidRPr="00E87A9F">
        <w:rPr>
          <w:rFonts w:ascii="Arial" w:hAnsi="Arial" w:cs="Arial"/>
          <w:color w:val="212121"/>
          <w:sz w:val="20"/>
          <w:szCs w:val="20"/>
        </w:rPr>
        <w:t> </w:t>
      </w:r>
      <w:r w:rsidRPr="00E87A9F">
        <w:rPr>
          <w:rFonts w:ascii="Arial" w:hAnsi="Arial" w:cs="Arial"/>
          <w:color w:val="212121"/>
          <w:sz w:val="20"/>
          <w:szCs w:val="20"/>
        </w:rPr>
        <w:tab/>
      </w:r>
      <w:r w:rsidRPr="00E87A9F">
        <w:rPr>
          <w:rFonts w:ascii="Arial" w:hAnsi="Arial" w:cs="Arial"/>
          <w:b/>
          <w:color w:val="212121"/>
          <w:sz w:val="20"/>
          <w:szCs w:val="20"/>
        </w:rPr>
        <w:t>BE IT FURTHER RESOLVED</w:t>
      </w:r>
      <w:r w:rsidRPr="00E87A9F">
        <w:rPr>
          <w:rFonts w:ascii="Arial" w:hAnsi="Arial" w:cs="Arial"/>
          <w:color w:val="212121"/>
          <w:sz w:val="20"/>
          <w:szCs w:val="20"/>
        </w:rPr>
        <w:t xml:space="preserve"> that the Mayor and Clerk are hereby support the County of Union electronic grant application identified as LFIF-2018-2018 Lower Road Bridge, over Strea-00053to the New Jersey Department of Transportation on behalf of the City of Linden.</w:t>
      </w:r>
    </w:p>
    <w:p w:rsidR="00E87A9F" w:rsidRPr="00E87A9F" w:rsidRDefault="00E87A9F" w:rsidP="00E87A9F">
      <w:pPr>
        <w:jc w:val="both"/>
        <w:rPr>
          <w:rFonts w:ascii="Arial" w:hAnsi="Arial" w:cs="Arial"/>
          <w:color w:val="212121"/>
          <w:sz w:val="20"/>
          <w:szCs w:val="20"/>
        </w:rPr>
      </w:pPr>
      <w:r w:rsidRPr="00E87A9F">
        <w:rPr>
          <w:rFonts w:ascii="Arial" w:hAnsi="Arial" w:cs="Arial"/>
          <w:color w:val="212121"/>
          <w:sz w:val="20"/>
          <w:szCs w:val="20"/>
        </w:rPr>
        <w:t> </w:t>
      </w:r>
      <w:r w:rsidRPr="00E87A9F">
        <w:rPr>
          <w:rFonts w:ascii="Arial" w:hAnsi="Arial" w:cs="Arial"/>
          <w:color w:val="212121"/>
          <w:sz w:val="20"/>
          <w:szCs w:val="20"/>
        </w:rPr>
        <w:tab/>
      </w:r>
      <w:r w:rsidRPr="00E87A9F">
        <w:rPr>
          <w:rFonts w:ascii="Arial" w:hAnsi="Arial" w:cs="Arial"/>
          <w:b/>
          <w:color w:val="212121"/>
          <w:sz w:val="20"/>
          <w:szCs w:val="20"/>
        </w:rPr>
        <w:t>BE IT FURTHER RESOLVED</w:t>
      </w:r>
      <w:r w:rsidRPr="00E87A9F">
        <w:rPr>
          <w:rFonts w:ascii="Arial" w:hAnsi="Arial" w:cs="Arial"/>
          <w:color w:val="212121"/>
          <w:sz w:val="20"/>
          <w:szCs w:val="20"/>
        </w:rPr>
        <w:t xml:space="preserve"> that the Mayor and Clerk are hereby support the grant agreement on behalf of Linden and that their signature constitutes acceptance of the terms and conditions of the grant agreement and approves the execution of the grant agreement.</w:t>
      </w:r>
    </w:p>
    <w:p w:rsidR="00E87A9F" w:rsidRDefault="00E87A9F" w:rsidP="00E87A9F">
      <w:pPr>
        <w:jc w:val="both"/>
        <w:rPr>
          <w:color w:val="212121"/>
        </w:rPr>
      </w:pPr>
      <w:r>
        <w:rPr>
          <w:color w:val="212121"/>
        </w:rPr>
        <w:t> </w:t>
      </w:r>
    </w:p>
    <w:p w:rsidR="002E61E5" w:rsidRPr="002E61E5" w:rsidRDefault="002E61E5" w:rsidP="002E61E5">
      <w:pPr>
        <w:rPr>
          <w:rFonts w:ascii="Arial" w:hAnsi="Arial" w:cs="Arial"/>
          <w:b/>
          <w:bCs/>
          <w:sz w:val="20"/>
          <w:szCs w:val="20"/>
          <w:u w:val="single"/>
        </w:rPr>
      </w:pPr>
      <w:r w:rsidRPr="002E61E5">
        <w:rPr>
          <w:rFonts w:ascii="Arial" w:hAnsi="Arial" w:cs="Arial"/>
          <w:b/>
          <w:bCs/>
          <w:sz w:val="20"/>
          <w:szCs w:val="20"/>
        </w:rPr>
        <w:t xml:space="preserve">RESOLUTION: </w:t>
      </w:r>
      <w:r w:rsidRPr="002E61E5">
        <w:rPr>
          <w:rFonts w:ascii="Arial" w:hAnsi="Arial" w:cs="Arial"/>
          <w:b/>
          <w:bCs/>
          <w:sz w:val="20"/>
          <w:szCs w:val="20"/>
          <w:u w:val="single"/>
        </w:rPr>
        <w:t>2017-410</w:t>
      </w:r>
    </w:p>
    <w:p w:rsidR="002E61E5" w:rsidRPr="002E61E5" w:rsidRDefault="002E61E5" w:rsidP="002E61E5">
      <w:pPr>
        <w:rPr>
          <w:rFonts w:ascii="Arial" w:hAnsi="Arial" w:cs="Arial"/>
          <w:b/>
          <w:bCs/>
          <w:sz w:val="20"/>
          <w:szCs w:val="20"/>
        </w:rPr>
      </w:pPr>
    </w:p>
    <w:p w:rsidR="002E61E5" w:rsidRPr="002E61E5" w:rsidRDefault="002E61E5" w:rsidP="002E61E5">
      <w:pPr>
        <w:jc w:val="center"/>
        <w:rPr>
          <w:rFonts w:ascii="Arial" w:hAnsi="Arial" w:cs="Arial"/>
          <w:b/>
          <w:bCs/>
          <w:sz w:val="20"/>
          <w:szCs w:val="20"/>
        </w:rPr>
      </w:pPr>
      <w:r w:rsidRPr="002E61E5">
        <w:rPr>
          <w:rFonts w:ascii="Arial" w:hAnsi="Arial" w:cs="Arial"/>
          <w:b/>
          <w:bCs/>
          <w:sz w:val="20"/>
          <w:szCs w:val="20"/>
        </w:rPr>
        <w:t xml:space="preserve">RESOLUTION ACCEPTING MONETARY DONATION TO THE CITY OF LINDEN </w:t>
      </w:r>
    </w:p>
    <w:p w:rsidR="002E61E5" w:rsidRPr="002E61E5" w:rsidRDefault="002E61E5" w:rsidP="002E61E5">
      <w:pPr>
        <w:jc w:val="center"/>
        <w:rPr>
          <w:rFonts w:ascii="Arial" w:hAnsi="Arial" w:cs="Arial"/>
          <w:b/>
          <w:bCs/>
          <w:sz w:val="20"/>
          <w:szCs w:val="20"/>
        </w:rPr>
      </w:pPr>
    </w:p>
    <w:p w:rsidR="002E61E5" w:rsidRPr="002E61E5" w:rsidRDefault="002E61E5" w:rsidP="002E61E5">
      <w:pPr>
        <w:ind w:firstLine="720"/>
        <w:rPr>
          <w:rFonts w:ascii="Arial" w:hAnsi="Arial" w:cs="Arial"/>
          <w:sz w:val="20"/>
          <w:szCs w:val="20"/>
        </w:rPr>
      </w:pPr>
      <w:r w:rsidRPr="002E61E5">
        <w:rPr>
          <w:rFonts w:ascii="Arial" w:hAnsi="Arial" w:cs="Arial"/>
          <w:b/>
          <w:bCs/>
          <w:sz w:val="20"/>
          <w:szCs w:val="20"/>
        </w:rPr>
        <w:t>WHEREAS</w:t>
      </w:r>
      <w:r w:rsidRPr="002E61E5">
        <w:rPr>
          <w:rFonts w:ascii="Arial" w:hAnsi="Arial" w:cs="Arial"/>
          <w:sz w:val="20"/>
          <w:szCs w:val="20"/>
        </w:rPr>
        <w:t xml:space="preserve">, </w:t>
      </w:r>
      <w:r w:rsidRPr="002E61E5">
        <w:rPr>
          <w:rFonts w:ascii="Arial" w:hAnsi="Arial" w:cs="Arial"/>
          <w:color w:val="000000"/>
          <w:sz w:val="20"/>
          <w:szCs w:val="20"/>
        </w:rPr>
        <w:t xml:space="preserve">Elizabethtown Gas, </w:t>
      </w:r>
      <w:r w:rsidRPr="002E61E5">
        <w:rPr>
          <w:rFonts w:ascii="Arial" w:hAnsi="Arial" w:cs="Arial"/>
          <w:sz w:val="20"/>
          <w:szCs w:val="20"/>
        </w:rPr>
        <w:t xml:space="preserve">520 Green Lane, Union, New Jersey 07083 wishes to donate $6,528.00 to the City of Linden for the repair of concrete sidewalks around Paul </w:t>
      </w:r>
      <w:proofErr w:type="spellStart"/>
      <w:r w:rsidRPr="002E61E5">
        <w:rPr>
          <w:rFonts w:ascii="Arial" w:hAnsi="Arial" w:cs="Arial"/>
          <w:sz w:val="20"/>
          <w:szCs w:val="20"/>
        </w:rPr>
        <w:t>Werkmeister</w:t>
      </w:r>
      <w:proofErr w:type="spellEnd"/>
      <w:r w:rsidRPr="002E61E5">
        <w:rPr>
          <w:rFonts w:ascii="Arial" w:hAnsi="Arial" w:cs="Arial"/>
          <w:sz w:val="20"/>
          <w:szCs w:val="20"/>
        </w:rPr>
        <w:t xml:space="preserve"> Park; and </w:t>
      </w:r>
    </w:p>
    <w:p w:rsidR="002E61E5" w:rsidRPr="002E61E5" w:rsidRDefault="002E61E5" w:rsidP="002E61E5">
      <w:pPr>
        <w:ind w:firstLine="720"/>
        <w:rPr>
          <w:rFonts w:ascii="Arial" w:hAnsi="Arial" w:cs="Arial"/>
          <w:b/>
          <w:bCs/>
          <w:sz w:val="20"/>
          <w:szCs w:val="20"/>
        </w:rPr>
      </w:pPr>
      <w:r w:rsidRPr="002E61E5">
        <w:rPr>
          <w:rFonts w:ascii="Arial" w:hAnsi="Arial" w:cs="Arial"/>
          <w:b/>
          <w:bCs/>
          <w:sz w:val="20"/>
          <w:szCs w:val="20"/>
        </w:rPr>
        <w:t>WHEREAS</w:t>
      </w:r>
      <w:r w:rsidRPr="002E61E5">
        <w:rPr>
          <w:rFonts w:ascii="Arial" w:hAnsi="Arial" w:cs="Arial"/>
          <w:sz w:val="20"/>
          <w:szCs w:val="20"/>
        </w:rPr>
        <w:t xml:space="preserve">, the City of Linden is desirous of accepting the aforesaid donation; and  </w:t>
      </w:r>
      <w:r w:rsidRPr="002E61E5">
        <w:rPr>
          <w:rFonts w:ascii="Arial" w:hAnsi="Arial" w:cs="Arial"/>
          <w:sz w:val="20"/>
          <w:szCs w:val="20"/>
        </w:rPr>
        <w:tab/>
      </w:r>
    </w:p>
    <w:p w:rsidR="002E61E5" w:rsidRPr="002E61E5" w:rsidRDefault="002E61E5" w:rsidP="002E61E5">
      <w:pPr>
        <w:ind w:firstLine="720"/>
        <w:rPr>
          <w:rFonts w:ascii="Arial" w:hAnsi="Arial" w:cs="Arial"/>
          <w:b/>
          <w:bCs/>
          <w:sz w:val="20"/>
          <w:szCs w:val="20"/>
        </w:rPr>
      </w:pPr>
      <w:r w:rsidRPr="002E61E5">
        <w:rPr>
          <w:rFonts w:ascii="Arial" w:hAnsi="Arial" w:cs="Arial"/>
          <w:b/>
          <w:bCs/>
          <w:sz w:val="20"/>
          <w:szCs w:val="20"/>
        </w:rPr>
        <w:t xml:space="preserve">NOW, THEREFORE, BE IT RESOLVED BY THE MAYOR AND COUNCIL OF </w:t>
      </w:r>
    </w:p>
    <w:p w:rsidR="002E61E5" w:rsidRPr="002E61E5" w:rsidRDefault="002E61E5" w:rsidP="002E61E5">
      <w:pPr>
        <w:rPr>
          <w:rFonts w:ascii="Arial" w:hAnsi="Arial" w:cs="Arial"/>
          <w:sz w:val="20"/>
          <w:szCs w:val="20"/>
        </w:rPr>
      </w:pPr>
      <w:r w:rsidRPr="002E61E5">
        <w:rPr>
          <w:rFonts w:ascii="Arial" w:hAnsi="Arial" w:cs="Arial"/>
          <w:b/>
          <w:bCs/>
          <w:sz w:val="20"/>
          <w:szCs w:val="20"/>
        </w:rPr>
        <w:t>THE CITY OF LINDEN</w:t>
      </w:r>
      <w:r w:rsidRPr="002E61E5">
        <w:rPr>
          <w:rFonts w:ascii="Arial" w:hAnsi="Arial" w:cs="Arial"/>
          <w:sz w:val="20"/>
          <w:szCs w:val="20"/>
        </w:rPr>
        <w:t xml:space="preserve"> that the City of Linden shall accept the aforesaid donation; and  </w:t>
      </w:r>
      <w:r w:rsidRPr="002E61E5">
        <w:rPr>
          <w:rFonts w:ascii="Arial" w:hAnsi="Arial" w:cs="Arial"/>
          <w:sz w:val="20"/>
          <w:szCs w:val="20"/>
        </w:rPr>
        <w:tab/>
      </w:r>
      <w:r w:rsidRPr="002E61E5">
        <w:rPr>
          <w:rFonts w:ascii="Arial" w:hAnsi="Arial" w:cs="Arial"/>
          <w:b/>
          <w:bCs/>
          <w:sz w:val="20"/>
          <w:szCs w:val="20"/>
        </w:rPr>
        <w:t>BE IT FURTHER RESOLVED</w:t>
      </w:r>
      <w:r w:rsidRPr="002E61E5">
        <w:rPr>
          <w:rFonts w:ascii="Arial" w:hAnsi="Arial" w:cs="Arial"/>
          <w:sz w:val="20"/>
          <w:szCs w:val="20"/>
        </w:rPr>
        <w:t xml:space="preserve"> that the Mayor and City Clerk are hereby authorized to execute any and all documents, if necessary, to effectuate the foregoing as approved by the City of Linden Law Department.</w:t>
      </w:r>
    </w:p>
    <w:p w:rsidR="008E1D9B" w:rsidRDefault="008E1D9B" w:rsidP="00D66B74">
      <w:pPr>
        <w:spacing w:line="256" w:lineRule="auto"/>
        <w:rPr>
          <w:rFonts w:asciiTheme="minorHAnsi" w:eastAsiaTheme="minorHAnsi" w:hAnsiTheme="minorHAnsi" w:cstheme="minorBidi"/>
          <w:b/>
          <w:sz w:val="22"/>
          <w:szCs w:val="22"/>
          <w:u w:val="single"/>
        </w:rPr>
      </w:pPr>
    </w:p>
    <w:p w:rsidR="006E7CB0" w:rsidRPr="006E7CB0" w:rsidRDefault="006E7CB0" w:rsidP="006E7CB0">
      <w:pPr>
        <w:rPr>
          <w:rFonts w:ascii="Arial" w:hAnsi="Arial" w:cs="Arial"/>
          <w:sz w:val="20"/>
          <w:szCs w:val="20"/>
          <w:u w:val="single"/>
        </w:rPr>
      </w:pPr>
      <w:r w:rsidRPr="006E7CB0">
        <w:rPr>
          <w:rFonts w:ascii="Arial" w:hAnsi="Arial" w:cs="Arial"/>
          <w:b/>
          <w:bCs/>
          <w:sz w:val="20"/>
          <w:szCs w:val="20"/>
        </w:rPr>
        <w:t xml:space="preserve">RESOLUTION: </w:t>
      </w:r>
      <w:r w:rsidRPr="006E7CB0">
        <w:rPr>
          <w:rFonts w:ascii="Arial" w:hAnsi="Arial" w:cs="Arial"/>
          <w:b/>
          <w:bCs/>
          <w:sz w:val="20"/>
          <w:szCs w:val="20"/>
          <w:u w:val="single"/>
        </w:rPr>
        <w:t>2017-411</w:t>
      </w:r>
    </w:p>
    <w:p w:rsidR="006E7CB0" w:rsidRPr="006E7CB0" w:rsidRDefault="006E7CB0" w:rsidP="006E7CB0">
      <w:pPr>
        <w:jc w:val="center"/>
        <w:rPr>
          <w:rFonts w:ascii="Arial" w:hAnsi="Arial" w:cs="Arial"/>
          <w:b/>
          <w:bCs/>
          <w:sz w:val="20"/>
          <w:szCs w:val="20"/>
        </w:rPr>
      </w:pPr>
    </w:p>
    <w:p w:rsidR="006E7CB0" w:rsidRPr="006E7CB0" w:rsidRDefault="006E7CB0" w:rsidP="006E7CB0">
      <w:pPr>
        <w:jc w:val="center"/>
        <w:rPr>
          <w:rFonts w:ascii="Arial" w:hAnsi="Arial" w:cs="Arial"/>
          <w:b/>
          <w:bCs/>
          <w:sz w:val="20"/>
          <w:szCs w:val="20"/>
        </w:rPr>
      </w:pPr>
      <w:r w:rsidRPr="006E7CB0">
        <w:rPr>
          <w:rFonts w:ascii="Arial" w:hAnsi="Arial" w:cs="Arial"/>
          <w:b/>
          <w:bCs/>
          <w:sz w:val="20"/>
          <w:szCs w:val="20"/>
        </w:rPr>
        <w:t>RESOLUTION AMENDING THE CONTRACT WITH</w:t>
      </w:r>
    </w:p>
    <w:p w:rsidR="006E7CB0" w:rsidRPr="006E7CB0" w:rsidRDefault="006E7CB0" w:rsidP="006E7CB0">
      <w:pPr>
        <w:jc w:val="center"/>
        <w:rPr>
          <w:rFonts w:ascii="Arial" w:hAnsi="Arial" w:cs="Arial"/>
          <w:b/>
          <w:bCs/>
          <w:sz w:val="20"/>
          <w:szCs w:val="20"/>
        </w:rPr>
      </w:pPr>
      <w:r w:rsidRPr="006E7CB0">
        <w:rPr>
          <w:rFonts w:ascii="Arial" w:hAnsi="Arial" w:cs="Arial"/>
          <w:b/>
          <w:bCs/>
          <w:sz w:val="20"/>
          <w:szCs w:val="20"/>
        </w:rPr>
        <w:t xml:space="preserve">SOCKLER REALTY GROUP FOR REAL ESTATE APPRAISAL </w:t>
      </w:r>
    </w:p>
    <w:p w:rsidR="006E7CB0" w:rsidRPr="006E7CB0" w:rsidRDefault="006E7CB0" w:rsidP="006E7CB0">
      <w:pPr>
        <w:jc w:val="center"/>
        <w:rPr>
          <w:rFonts w:ascii="Arial" w:hAnsi="Arial" w:cs="Arial"/>
          <w:sz w:val="20"/>
          <w:szCs w:val="20"/>
        </w:rPr>
      </w:pPr>
      <w:r w:rsidRPr="006E7CB0">
        <w:rPr>
          <w:rFonts w:ascii="Arial" w:hAnsi="Arial" w:cs="Arial"/>
          <w:b/>
          <w:bCs/>
          <w:sz w:val="20"/>
          <w:szCs w:val="20"/>
        </w:rPr>
        <w:t xml:space="preserve">SERVICES FOR TAX APPEALS FOR 2017 </w:t>
      </w:r>
    </w:p>
    <w:p w:rsidR="006E7CB0" w:rsidRPr="006E7CB0" w:rsidRDefault="006E7CB0" w:rsidP="006E7CB0">
      <w:pPr>
        <w:jc w:val="center"/>
        <w:rPr>
          <w:rFonts w:ascii="Arial" w:hAnsi="Arial" w:cs="Arial"/>
          <w:sz w:val="20"/>
          <w:szCs w:val="20"/>
        </w:rPr>
      </w:pPr>
    </w:p>
    <w:p w:rsidR="006E7CB0" w:rsidRPr="006E7CB0" w:rsidRDefault="006E7CB0" w:rsidP="006E7CB0">
      <w:pPr>
        <w:ind w:firstLine="720"/>
        <w:rPr>
          <w:rFonts w:ascii="Arial" w:hAnsi="Arial" w:cs="Arial"/>
          <w:sz w:val="20"/>
          <w:szCs w:val="20"/>
        </w:rPr>
      </w:pPr>
      <w:r w:rsidRPr="006E7CB0">
        <w:rPr>
          <w:rFonts w:ascii="Arial" w:hAnsi="Arial" w:cs="Arial"/>
          <w:b/>
          <w:bCs/>
          <w:sz w:val="20"/>
          <w:szCs w:val="20"/>
        </w:rPr>
        <w:t>WHEREAS</w:t>
      </w:r>
      <w:r w:rsidRPr="006E7CB0">
        <w:rPr>
          <w:rFonts w:ascii="Arial" w:hAnsi="Arial" w:cs="Arial"/>
          <w:sz w:val="20"/>
          <w:szCs w:val="20"/>
        </w:rPr>
        <w:t>, the City of Linden passed a Resolution, No. 2017-43 dated January 17, 2017 retaining the services of a real estate appraiser who is a member of the Appraisal Institute (MA.I.) in order to defend the City on all industrial and commercial tax appeals filed before the Union County Board of Taxation and new and pending cases before the Tax Court of New Jersey for 2017; and</w:t>
      </w:r>
    </w:p>
    <w:p w:rsidR="006E7CB0" w:rsidRPr="006E7CB0" w:rsidRDefault="006E7CB0" w:rsidP="006E7CB0">
      <w:pPr>
        <w:ind w:firstLine="720"/>
        <w:rPr>
          <w:rFonts w:ascii="Arial" w:hAnsi="Arial" w:cs="Arial"/>
          <w:b/>
          <w:bCs/>
          <w:sz w:val="20"/>
          <w:szCs w:val="20"/>
        </w:rPr>
      </w:pPr>
      <w:r w:rsidRPr="006E7CB0">
        <w:rPr>
          <w:rFonts w:ascii="Arial" w:hAnsi="Arial" w:cs="Arial"/>
          <w:b/>
          <w:bCs/>
          <w:sz w:val="20"/>
          <w:szCs w:val="20"/>
        </w:rPr>
        <w:t xml:space="preserve">WHEREAS, </w:t>
      </w:r>
      <w:r w:rsidRPr="006E7CB0">
        <w:rPr>
          <w:rFonts w:ascii="Arial" w:hAnsi="Arial" w:cs="Arial"/>
          <w:sz w:val="20"/>
          <w:szCs w:val="20"/>
        </w:rPr>
        <w:t xml:space="preserve">in accordance with the provisions of </w:t>
      </w:r>
      <w:r w:rsidRPr="006E7CB0">
        <w:rPr>
          <w:rFonts w:ascii="Arial" w:hAnsi="Arial" w:cs="Arial"/>
          <w:sz w:val="20"/>
          <w:szCs w:val="20"/>
          <w:u w:val="single"/>
        </w:rPr>
        <w:t>N.J.S.A.</w:t>
      </w:r>
      <w:r w:rsidRPr="006E7CB0">
        <w:rPr>
          <w:rFonts w:ascii="Arial" w:hAnsi="Arial" w:cs="Arial"/>
          <w:sz w:val="20"/>
          <w:szCs w:val="20"/>
        </w:rPr>
        <w:t xml:space="preserve"> 19:44A-20.4, qualifications have been received through a fair and open process; and </w:t>
      </w:r>
    </w:p>
    <w:p w:rsidR="006E7CB0" w:rsidRPr="006E7CB0" w:rsidRDefault="006E7CB0" w:rsidP="006E7CB0">
      <w:pPr>
        <w:ind w:firstLine="720"/>
        <w:rPr>
          <w:rFonts w:ascii="Arial" w:hAnsi="Arial" w:cs="Arial"/>
          <w:sz w:val="20"/>
          <w:szCs w:val="20"/>
        </w:rPr>
      </w:pPr>
      <w:r w:rsidRPr="006E7CB0">
        <w:rPr>
          <w:rFonts w:ascii="Arial" w:hAnsi="Arial" w:cs="Arial"/>
          <w:b/>
          <w:bCs/>
          <w:sz w:val="20"/>
          <w:szCs w:val="20"/>
        </w:rPr>
        <w:t>WHEREAS</w:t>
      </w:r>
      <w:r w:rsidRPr="006E7CB0">
        <w:rPr>
          <w:rFonts w:ascii="Arial" w:hAnsi="Arial" w:cs="Arial"/>
          <w:sz w:val="20"/>
          <w:szCs w:val="20"/>
        </w:rPr>
        <w:t xml:space="preserve">, </w:t>
      </w:r>
      <w:proofErr w:type="spellStart"/>
      <w:r w:rsidRPr="006E7CB0">
        <w:rPr>
          <w:rFonts w:ascii="Arial" w:hAnsi="Arial" w:cs="Arial"/>
          <w:sz w:val="20"/>
          <w:szCs w:val="20"/>
        </w:rPr>
        <w:t>Sockler</w:t>
      </w:r>
      <w:proofErr w:type="spellEnd"/>
      <w:r w:rsidRPr="006E7CB0">
        <w:rPr>
          <w:rFonts w:ascii="Arial" w:hAnsi="Arial" w:cs="Arial"/>
          <w:sz w:val="20"/>
          <w:szCs w:val="20"/>
        </w:rPr>
        <w:t xml:space="preserve"> Realty Group submitted a qualification to the City and has qualified for the aforesaid services for 2017; and  </w:t>
      </w:r>
      <w:r w:rsidRPr="006E7CB0">
        <w:rPr>
          <w:rFonts w:ascii="Arial" w:hAnsi="Arial" w:cs="Arial"/>
          <w:b/>
          <w:bCs/>
          <w:sz w:val="20"/>
          <w:szCs w:val="20"/>
        </w:rPr>
        <w:t xml:space="preserve"> </w:t>
      </w:r>
    </w:p>
    <w:p w:rsidR="006E7CB0" w:rsidRPr="006E7CB0" w:rsidRDefault="006E7CB0" w:rsidP="006E7CB0">
      <w:pPr>
        <w:ind w:firstLine="720"/>
        <w:rPr>
          <w:rFonts w:ascii="Arial" w:hAnsi="Arial" w:cs="Arial"/>
          <w:sz w:val="20"/>
          <w:szCs w:val="20"/>
        </w:rPr>
      </w:pPr>
      <w:r w:rsidRPr="006E7CB0">
        <w:rPr>
          <w:rFonts w:ascii="Arial" w:hAnsi="Arial" w:cs="Arial"/>
          <w:b/>
          <w:bCs/>
          <w:sz w:val="20"/>
          <w:szCs w:val="20"/>
        </w:rPr>
        <w:t>WHEREAS</w:t>
      </w:r>
      <w:r w:rsidRPr="006E7CB0">
        <w:rPr>
          <w:rFonts w:ascii="Arial" w:hAnsi="Arial" w:cs="Arial"/>
          <w:sz w:val="20"/>
          <w:szCs w:val="20"/>
        </w:rPr>
        <w:t xml:space="preserve">, due to the ongoing nature of the various tax appeals, it is necessary to provide for additional funds for said purpose in an amount not to exceed $5,000.00; and </w:t>
      </w:r>
    </w:p>
    <w:p w:rsidR="006E7CB0" w:rsidRPr="006E7CB0" w:rsidRDefault="006E7CB0" w:rsidP="006E7CB0">
      <w:pPr>
        <w:ind w:firstLine="720"/>
        <w:rPr>
          <w:rFonts w:ascii="Arial" w:hAnsi="Arial" w:cs="Arial"/>
          <w:sz w:val="20"/>
          <w:szCs w:val="20"/>
        </w:rPr>
      </w:pPr>
      <w:r w:rsidRPr="006E7CB0">
        <w:rPr>
          <w:rFonts w:ascii="Arial" w:hAnsi="Arial" w:cs="Arial"/>
          <w:b/>
          <w:bCs/>
          <w:sz w:val="20"/>
          <w:szCs w:val="20"/>
        </w:rPr>
        <w:t xml:space="preserve">WHEREAS, </w:t>
      </w:r>
      <w:r w:rsidRPr="006E7CB0">
        <w:rPr>
          <w:rFonts w:ascii="Arial" w:hAnsi="Arial" w:cs="Arial"/>
          <w:sz w:val="20"/>
          <w:szCs w:val="20"/>
        </w:rPr>
        <w:t xml:space="preserve">inclusive of these additional funds the total expenditures paid to date to </w:t>
      </w:r>
      <w:proofErr w:type="spellStart"/>
      <w:r w:rsidRPr="006E7CB0">
        <w:rPr>
          <w:rFonts w:ascii="Arial" w:hAnsi="Arial" w:cs="Arial"/>
          <w:sz w:val="20"/>
          <w:szCs w:val="20"/>
        </w:rPr>
        <w:t>Sockler</w:t>
      </w:r>
      <w:proofErr w:type="spellEnd"/>
      <w:r w:rsidRPr="006E7CB0">
        <w:rPr>
          <w:rFonts w:ascii="Arial" w:hAnsi="Arial" w:cs="Arial"/>
          <w:sz w:val="20"/>
          <w:szCs w:val="20"/>
        </w:rPr>
        <w:t xml:space="preserve"> Realty Group for services rendered under the said contract is $15,000.00; and</w:t>
      </w:r>
    </w:p>
    <w:p w:rsidR="006E7CB0" w:rsidRPr="006E7CB0" w:rsidRDefault="006E7CB0" w:rsidP="006E7CB0">
      <w:pPr>
        <w:ind w:firstLine="720"/>
        <w:rPr>
          <w:rFonts w:ascii="Arial" w:hAnsi="Arial" w:cs="Arial"/>
          <w:sz w:val="20"/>
          <w:szCs w:val="20"/>
        </w:rPr>
      </w:pPr>
      <w:r w:rsidRPr="006E7CB0">
        <w:rPr>
          <w:rFonts w:ascii="Arial" w:hAnsi="Arial" w:cs="Arial"/>
          <w:b/>
          <w:bCs/>
          <w:sz w:val="20"/>
          <w:szCs w:val="20"/>
        </w:rPr>
        <w:t>WHEREAS</w:t>
      </w:r>
      <w:r w:rsidRPr="006E7CB0">
        <w:rPr>
          <w:rFonts w:ascii="Arial" w:hAnsi="Arial" w:cs="Arial"/>
          <w:sz w:val="20"/>
          <w:szCs w:val="20"/>
        </w:rPr>
        <w:t>, the Chief Financial Officer or his designee has certified to the availability of funds for this purpose, to be charged to Account No. 7-01-20-156-117-272;</w:t>
      </w:r>
    </w:p>
    <w:p w:rsidR="006E7CB0" w:rsidRPr="006E7CB0" w:rsidRDefault="006E7CB0" w:rsidP="006E7CB0">
      <w:pPr>
        <w:ind w:firstLine="720"/>
        <w:rPr>
          <w:rFonts w:ascii="Arial" w:hAnsi="Arial" w:cs="Arial"/>
          <w:sz w:val="20"/>
          <w:szCs w:val="20"/>
        </w:rPr>
      </w:pPr>
      <w:r w:rsidRPr="006E7CB0">
        <w:rPr>
          <w:rFonts w:ascii="Arial" w:hAnsi="Arial" w:cs="Arial"/>
          <w:b/>
          <w:bCs/>
          <w:sz w:val="20"/>
          <w:szCs w:val="20"/>
        </w:rPr>
        <w:t xml:space="preserve">NOW, THEREFORE, BE IT RESOLVED BY THE COUNCIL OF THE CITY OF LINDEN </w:t>
      </w:r>
      <w:r w:rsidRPr="006E7CB0">
        <w:rPr>
          <w:rFonts w:ascii="Arial" w:hAnsi="Arial" w:cs="Arial"/>
          <w:sz w:val="20"/>
          <w:szCs w:val="20"/>
        </w:rPr>
        <w:t xml:space="preserve">that the agreement for Professional Services awarded to </w:t>
      </w:r>
      <w:proofErr w:type="spellStart"/>
      <w:r w:rsidRPr="006E7CB0">
        <w:rPr>
          <w:rFonts w:ascii="Arial" w:hAnsi="Arial" w:cs="Arial"/>
          <w:sz w:val="20"/>
          <w:szCs w:val="20"/>
        </w:rPr>
        <w:t>Sockler</w:t>
      </w:r>
      <w:proofErr w:type="spellEnd"/>
      <w:r w:rsidRPr="006E7CB0">
        <w:rPr>
          <w:rFonts w:ascii="Arial" w:hAnsi="Arial" w:cs="Arial"/>
          <w:sz w:val="20"/>
          <w:szCs w:val="20"/>
        </w:rPr>
        <w:t xml:space="preserve"> Realty Group, 299 Ward Street, Suite C, Hightstown, New Jersey 08520 is hereby amended to increase the contract by the additional sum of $5,000.00, for a total contract of $15,000.00; and  </w:t>
      </w:r>
    </w:p>
    <w:p w:rsidR="006E7CB0" w:rsidRPr="006E7CB0" w:rsidRDefault="006E7CB0" w:rsidP="006E7CB0">
      <w:pPr>
        <w:ind w:firstLine="720"/>
        <w:rPr>
          <w:rFonts w:ascii="Arial" w:hAnsi="Arial" w:cs="Arial"/>
          <w:sz w:val="20"/>
          <w:szCs w:val="20"/>
        </w:rPr>
      </w:pPr>
      <w:r w:rsidRPr="006E7CB0">
        <w:rPr>
          <w:rFonts w:ascii="Arial" w:hAnsi="Arial" w:cs="Arial"/>
          <w:b/>
          <w:bCs/>
          <w:sz w:val="20"/>
          <w:szCs w:val="20"/>
        </w:rPr>
        <w:t>BE IT FURTHER RESOLVED</w:t>
      </w:r>
      <w:r w:rsidRPr="006E7CB0">
        <w:rPr>
          <w:rFonts w:ascii="Arial" w:hAnsi="Arial" w:cs="Arial"/>
          <w:sz w:val="20"/>
          <w:szCs w:val="20"/>
        </w:rPr>
        <w:t xml:space="preserve"> that this Resolution is expressly contingent upon the negotiation and execution of the necessary amended contract documents between </w:t>
      </w:r>
      <w:proofErr w:type="spellStart"/>
      <w:r w:rsidRPr="006E7CB0">
        <w:rPr>
          <w:rFonts w:ascii="Arial" w:hAnsi="Arial" w:cs="Arial"/>
          <w:sz w:val="20"/>
          <w:szCs w:val="20"/>
        </w:rPr>
        <w:t>Sockler</w:t>
      </w:r>
      <w:proofErr w:type="spellEnd"/>
      <w:r w:rsidRPr="006E7CB0">
        <w:rPr>
          <w:rFonts w:ascii="Arial" w:hAnsi="Arial" w:cs="Arial"/>
          <w:sz w:val="20"/>
          <w:szCs w:val="20"/>
        </w:rPr>
        <w:t xml:space="preserve"> Realty Group and the City of Linden; and </w:t>
      </w:r>
    </w:p>
    <w:p w:rsidR="006E7CB0" w:rsidRPr="006E7CB0" w:rsidRDefault="006E7CB0" w:rsidP="006E7CB0">
      <w:pPr>
        <w:ind w:firstLine="720"/>
        <w:rPr>
          <w:rFonts w:ascii="Arial" w:hAnsi="Arial" w:cs="Arial"/>
          <w:sz w:val="20"/>
          <w:szCs w:val="20"/>
        </w:rPr>
      </w:pPr>
      <w:r w:rsidRPr="006E7CB0">
        <w:rPr>
          <w:rFonts w:ascii="Arial" w:hAnsi="Arial" w:cs="Arial"/>
          <w:b/>
          <w:bCs/>
          <w:sz w:val="20"/>
          <w:szCs w:val="20"/>
        </w:rPr>
        <w:t xml:space="preserve">BE IT FURTHER RESOLVED </w:t>
      </w:r>
      <w:r w:rsidRPr="006E7CB0">
        <w:rPr>
          <w:rFonts w:ascii="Arial" w:hAnsi="Arial" w:cs="Arial"/>
          <w:sz w:val="20"/>
          <w:szCs w:val="20"/>
        </w:rPr>
        <w:t xml:space="preserve">that the Mayor and City Clerk be and hereby are empowered and directed to execute said amendatory agreement with </w:t>
      </w:r>
      <w:proofErr w:type="spellStart"/>
      <w:r w:rsidRPr="006E7CB0">
        <w:rPr>
          <w:rFonts w:ascii="Arial" w:hAnsi="Arial" w:cs="Arial"/>
          <w:sz w:val="20"/>
          <w:szCs w:val="20"/>
        </w:rPr>
        <w:t>Sockler</w:t>
      </w:r>
      <w:proofErr w:type="spellEnd"/>
      <w:r w:rsidRPr="006E7CB0">
        <w:rPr>
          <w:rFonts w:ascii="Arial" w:hAnsi="Arial" w:cs="Arial"/>
          <w:sz w:val="20"/>
          <w:szCs w:val="20"/>
        </w:rPr>
        <w:t xml:space="preserve"> Realty Group to effectuate the foregoing; and </w:t>
      </w:r>
    </w:p>
    <w:p w:rsidR="006E7CB0" w:rsidRPr="006E7CB0" w:rsidRDefault="006E7CB0" w:rsidP="006E7CB0">
      <w:pPr>
        <w:ind w:firstLine="720"/>
        <w:rPr>
          <w:rFonts w:ascii="Arial" w:hAnsi="Arial" w:cs="Arial"/>
          <w:sz w:val="20"/>
          <w:szCs w:val="20"/>
        </w:rPr>
      </w:pPr>
      <w:r w:rsidRPr="006E7CB0">
        <w:rPr>
          <w:rFonts w:ascii="Arial" w:hAnsi="Arial" w:cs="Arial"/>
          <w:b/>
          <w:bCs/>
          <w:sz w:val="20"/>
          <w:szCs w:val="20"/>
        </w:rPr>
        <w:t>BE IT FURTHER RESOLVED</w:t>
      </w:r>
      <w:r w:rsidRPr="006E7CB0">
        <w:rPr>
          <w:rFonts w:ascii="Arial" w:hAnsi="Arial" w:cs="Arial"/>
          <w:sz w:val="20"/>
          <w:szCs w:val="20"/>
        </w:rPr>
        <w:t xml:space="preserve"> that a notice of this action shall be published in accordance with applicable law.</w:t>
      </w:r>
    </w:p>
    <w:p w:rsidR="00AF686E" w:rsidRPr="006E7CB0" w:rsidRDefault="00AF686E" w:rsidP="006E7CB0">
      <w:pPr>
        <w:rPr>
          <w:rFonts w:ascii="Arial" w:eastAsiaTheme="minorHAnsi" w:hAnsi="Arial" w:cs="Arial"/>
          <w:b/>
          <w:sz w:val="22"/>
          <w:szCs w:val="22"/>
          <w:u w:val="single"/>
        </w:rPr>
      </w:pPr>
    </w:p>
    <w:p w:rsidR="00F96172" w:rsidRPr="00097C87" w:rsidRDefault="00F96172" w:rsidP="00F96172">
      <w:pPr>
        <w:spacing w:line="256" w:lineRule="auto"/>
        <w:rPr>
          <w:rFonts w:ascii="Arial" w:eastAsiaTheme="minorHAnsi" w:hAnsi="Arial" w:cs="Arial"/>
          <w:b/>
          <w:sz w:val="20"/>
          <w:szCs w:val="20"/>
          <w:u w:val="single"/>
        </w:rPr>
      </w:pPr>
      <w:r w:rsidRPr="00097C87">
        <w:rPr>
          <w:rFonts w:ascii="Arial" w:eastAsiaTheme="minorHAnsi" w:hAnsi="Arial" w:cs="Arial"/>
          <w:b/>
          <w:sz w:val="20"/>
          <w:szCs w:val="20"/>
          <w:u w:val="single"/>
        </w:rPr>
        <w:t>RESOLUTION: 2017-412</w:t>
      </w:r>
    </w:p>
    <w:p w:rsidR="00F96172" w:rsidRPr="00097C87" w:rsidRDefault="00F96172" w:rsidP="00F96172">
      <w:pPr>
        <w:spacing w:line="256" w:lineRule="auto"/>
        <w:rPr>
          <w:rFonts w:ascii="Arial" w:eastAsiaTheme="minorHAnsi" w:hAnsi="Arial" w:cs="Arial"/>
          <w:sz w:val="20"/>
          <w:szCs w:val="20"/>
        </w:rPr>
      </w:pPr>
    </w:p>
    <w:p w:rsidR="00F96172" w:rsidRPr="00097C87" w:rsidRDefault="00F96172" w:rsidP="00F96172">
      <w:pPr>
        <w:spacing w:line="256" w:lineRule="auto"/>
        <w:rPr>
          <w:rFonts w:ascii="Arial" w:eastAsiaTheme="minorHAnsi" w:hAnsi="Arial" w:cs="Arial"/>
          <w:b/>
          <w:sz w:val="20"/>
          <w:szCs w:val="20"/>
        </w:rPr>
      </w:pPr>
      <w:r w:rsidRPr="00097C87">
        <w:rPr>
          <w:rFonts w:ascii="Arial" w:eastAsiaTheme="minorHAnsi" w:hAnsi="Arial" w:cs="Arial"/>
          <w:b/>
          <w:sz w:val="20"/>
          <w:szCs w:val="20"/>
        </w:rPr>
        <w:t>RESOLUTION TO APPLY FOR AND OBTAIN GRANT FUNDING FROM THE UNION COUNTY LEVEL THE PLAYING FIELD GRANT PROGRAM TO SUPPORT THE UPGRADE OF RECREATIONAL EQUIPMENT IN CITY OF LINDEN PARKS</w:t>
      </w:r>
    </w:p>
    <w:p w:rsidR="00F96172" w:rsidRPr="00097C87" w:rsidRDefault="00F96172" w:rsidP="00F96172">
      <w:pPr>
        <w:spacing w:line="256" w:lineRule="auto"/>
        <w:rPr>
          <w:rFonts w:ascii="Arial" w:eastAsiaTheme="minorHAnsi" w:hAnsi="Arial" w:cs="Arial"/>
          <w:sz w:val="20"/>
          <w:szCs w:val="20"/>
        </w:rPr>
      </w:pPr>
    </w:p>
    <w:p w:rsidR="00F96172" w:rsidRPr="00097C87" w:rsidRDefault="00F96172" w:rsidP="00F96172">
      <w:pPr>
        <w:spacing w:line="256" w:lineRule="auto"/>
        <w:rPr>
          <w:rFonts w:ascii="Arial" w:eastAsiaTheme="minorHAnsi" w:hAnsi="Arial" w:cs="Arial"/>
          <w:sz w:val="20"/>
          <w:szCs w:val="20"/>
        </w:rPr>
      </w:pPr>
      <w:r w:rsidRPr="00097C87">
        <w:rPr>
          <w:rFonts w:ascii="Arial" w:eastAsiaTheme="minorHAnsi" w:hAnsi="Arial" w:cs="Arial"/>
          <w:sz w:val="20"/>
          <w:szCs w:val="20"/>
        </w:rPr>
        <w:t>Whereas, the City of Linden desires to apply for and obtain a grant from the Union County Level the Playing Field Grant Program to carry out a project to support the upgrading of playground equipment within the City of Linden to ensure the safety and enjoyment of Linden’s youth.</w:t>
      </w:r>
    </w:p>
    <w:p w:rsidR="00F96172" w:rsidRPr="00097C87" w:rsidRDefault="00F96172" w:rsidP="00F96172">
      <w:pPr>
        <w:spacing w:line="256" w:lineRule="auto"/>
        <w:rPr>
          <w:rFonts w:ascii="Arial" w:eastAsiaTheme="minorHAnsi" w:hAnsi="Arial" w:cs="Arial"/>
          <w:sz w:val="20"/>
          <w:szCs w:val="20"/>
        </w:rPr>
      </w:pPr>
    </w:p>
    <w:p w:rsidR="00F96172" w:rsidRPr="00097C87" w:rsidRDefault="00F96172" w:rsidP="00F96172">
      <w:pPr>
        <w:spacing w:line="256" w:lineRule="auto"/>
        <w:rPr>
          <w:rFonts w:ascii="Arial" w:eastAsiaTheme="minorHAnsi" w:hAnsi="Arial" w:cs="Arial"/>
          <w:sz w:val="20"/>
          <w:szCs w:val="20"/>
        </w:rPr>
      </w:pPr>
      <w:r w:rsidRPr="00097C87">
        <w:rPr>
          <w:rFonts w:ascii="Arial" w:eastAsiaTheme="minorHAnsi" w:hAnsi="Arial" w:cs="Arial"/>
          <w:sz w:val="20"/>
          <w:szCs w:val="20"/>
        </w:rPr>
        <w:t xml:space="preserve">Be it therefore RESOLVED,  </w:t>
      </w:r>
    </w:p>
    <w:p w:rsidR="00F96172" w:rsidRPr="00097C87" w:rsidRDefault="00F96172" w:rsidP="00F96172">
      <w:pPr>
        <w:spacing w:line="256" w:lineRule="auto"/>
        <w:rPr>
          <w:rFonts w:ascii="Arial" w:eastAsiaTheme="minorHAnsi" w:hAnsi="Arial" w:cs="Arial"/>
          <w:sz w:val="20"/>
          <w:szCs w:val="20"/>
        </w:rPr>
      </w:pPr>
    </w:p>
    <w:p w:rsidR="00F96172" w:rsidRPr="00097C87" w:rsidRDefault="00F96172" w:rsidP="00F96172">
      <w:pPr>
        <w:spacing w:line="256" w:lineRule="auto"/>
        <w:rPr>
          <w:rFonts w:ascii="Arial" w:eastAsiaTheme="minorHAnsi" w:hAnsi="Arial" w:cs="Arial"/>
          <w:sz w:val="20"/>
          <w:szCs w:val="20"/>
        </w:rPr>
      </w:pPr>
      <w:r w:rsidRPr="00097C87">
        <w:rPr>
          <w:rFonts w:ascii="Arial" w:eastAsiaTheme="minorHAnsi" w:hAnsi="Arial" w:cs="Arial"/>
          <w:sz w:val="20"/>
          <w:szCs w:val="20"/>
        </w:rPr>
        <w:t xml:space="preserve">1) </w:t>
      </w:r>
      <w:proofErr w:type="gramStart"/>
      <w:r w:rsidRPr="00097C87">
        <w:rPr>
          <w:rFonts w:ascii="Arial" w:eastAsiaTheme="minorHAnsi" w:hAnsi="Arial" w:cs="Arial"/>
          <w:sz w:val="20"/>
          <w:szCs w:val="20"/>
        </w:rPr>
        <w:t>that</w:t>
      </w:r>
      <w:proofErr w:type="gramEnd"/>
      <w:r w:rsidRPr="00097C87">
        <w:rPr>
          <w:rFonts w:ascii="Arial" w:eastAsiaTheme="minorHAnsi" w:hAnsi="Arial" w:cs="Arial"/>
          <w:sz w:val="20"/>
          <w:szCs w:val="20"/>
        </w:rPr>
        <w:t xml:space="preserve"> the City of Linden does hereby authorize the application for such a grant; </w:t>
      </w:r>
    </w:p>
    <w:p w:rsidR="00F96172" w:rsidRPr="00097C87" w:rsidRDefault="00F96172" w:rsidP="00F96172">
      <w:pPr>
        <w:spacing w:line="256" w:lineRule="auto"/>
        <w:rPr>
          <w:rFonts w:ascii="Arial" w:eastAsiaTheme="minorHAnsi" w:hAnsi="Arial" w:cs="Arial"/>
          <w:sz w:val="20"/>
          <w:szCs w:val="20"/>
        </w:rPr>
      </w:pPr>
    </w:p>
    <w:p w:rsidR="00F96172" w:rsidRPr="00097C87" w:rsidRDefault="00F96172" w:rsidP="00F96172">
      <w:pPr>
        <w:spacing w:line="256" w:lineRule="auto"/>
        <w:rPr>
          <w:rFonts w:ascii="Arial" w:eastAsiaTheme="minorHAnsi" w:hAnsi="Arial" w:cs="Arial"/>
          <w:sz w:val="20"/>
          <w:szCs w:val="20"/>
        </w:rPr>
      </w:pPr>
      <w:r w:rsidRPr="00097C87">
        <w:rPr>
          <w:rFonts w:ascii="Arial" w:eastAsiaTheme="minorHAnsi" w:hAnsi="Arial" w:cs="Arial"/>
          <w:sz w:val="20"/>
          <w:szCs w:val="20"/>
        </w:rPr>
        <w:t>2) recognizes and accepts that the Grant Program may offer a lesser or greater amount and therefore, upon receipt of the grant agreement from the Union County Level the Playing Field Grant Program, does further authorize the execution of any such grant agreement; and also, upon receipt of the fully executed agreement from the Grant Program, does further authorize the expenditure of funds pursuant to the terms of the agreement between The City of Linden and the Union County Level the Playing Field Grant Program;</w:t>
      </w:r>
    </w:p>
    <w:p w:rsidR="00F96172" w:rsidRPr="00097C87" w:rsidRDefault="00F96172" w:rsidP="00F96172">
      <w:pPr>
        <w:spacing w:line="256" w:lineRule="auto"/>
        <w:rPr>
          <w:rFonts w:ascii="Arial" w:eastAsiaTheme="minorHAnsi" w:hAnsi="Arial" w:cs="Arial"/>
          <w:sz w:val="20"/>
          <w:szCs w:val="20"/>
        </w:rPr>
      </w:pPr>
    </w:p>
    <w:p w:rsidR="00F96172" w:rsidRPr="00097C87" w:rsidRDefault="00F96172" w:rsidP="00F96172">
      <w:pPr>
        <w:spacing w:line="256" w:lineRule="auto"/>
        <w:rPr>
          <w:rFonts w:ascii="Arial" w:eastAsiaTheme="minorHAnsi" w:hAnsi="Arial" w:cs="Arial"/>
          <w:sz w:val="20"/>
          <w:szCs w:val="20"/>
        </w:rPr>
      </w:pPr>
      <w:r w:rsidRPr="00097C87">
        <w:rPr>
          <w:rFonts w:ascii="Arial" w:eastAsiaTheme="minorHAnsi" w:hAnsi="Arial" w:cs="Arial"/>
          <w:sz w:val="20"/>
          <w:szCs w:val="20"/>
        </w:rPr>
        <w:t>Be it further RESOLVED, that the persons whose names, titles, and signatures appear below are authorized to sign the application, and that they or their successors in said titles are authorized to sign the agreement, and any other documents nec</w:t>
      </w:r>
      <w:r w:rsidR="00097C87" w:rsidRPr="00097C87">
        <w:rPr>
          <w:rFonts w:ascii="Arial" w:eastAsiaTheme="minorHAnsi" w:hAnsi="Arial" w:cs="Arial"/>
          <w:sz w:val="20"/>
          <w:szCs w:val="20"/>
        </w:rPr>
        <w:t xml:space="preserve">essary in connection therewith. </w:t>
      </w:r>
    </w:p>
    <w:p w:rsidR="005F4FE0" w:rsidRDefault="005F4FE0" w:rsidP="005F4FE0">
      <w:pPr>
        <w:rPr>
          <w:rFonts w:asciiTheme="minorHAnsi" w:eastAsiaTheme="minorHAnsi" w:hAnsiTheme="minorHAnsi" w:cstheme="minorBidi"/>
          <w:b/>
          <w:sz w:val="20"/>
          <w:szCs w:val="20"/>
          <w:u w:val="single"/>
        </w:rPr>
      </w:pPr>
    </w:p>
    <w:p w:rsidR="005F4FE0" w:rsidRPr="005F4FE0" w:rsidRDefault="005F4FE0" w:rsidP="005F4FE0">
      <w:pPr>
        <w:rPr>
          <w:rFonts w:ascii="Arial" w:hAnsi="Arial" w:cs="Arial"/>
          <w:b/>
          <w:sz w:val="20"/>
          <w:szCs w:val="20"/>
        </w:rPr>
      </w:pPr>
      <w:r w:rsidRPr="005F4FE0">
        <w:rPr>
          <w:rFonts w:ascii="Arial" w:hAnsi="Arial" w:cs="Arial"/>
          <w:b/>
          <w:sz w:val="20"/>
          <w:szCs w:val="20"/>
        </w:rPr>
        <w:t xml:space="preserve">RESOLUTION: </w:t>
      </w:r>
      <w:r w:rsidRPr="005F4FE0">
        <w:rPr>
          <w:rFonts w:ascii="Arial" w:hAnsi="Arial" w:cs="Arial"/>
          <w:b/>
          <w:sz w:val="20"/>
          <w:szCs w:val="20"/>
          <w:u w:val="single"/>
        </w:rPr>
        <w:t>2017-413</w:t>
      </w:r>
      <w:r w:rsidRPr="005F4FE0">
        <w:rPr>
          <w:rFonts w:ascii="Arial" w:hAnsi="Arial" w:cs="Arial"/>
          <w:sz w:val="20"/>
          <w:szCs w:val="20"/>
        </w:rPr>
        <w:fldChar w:fldCharType="begin"/>
      </w:r>
      <w:r w:rsidRPr="005F4FE0">
        <w:rPr>
          <w:rFonts w:ascii="Arial" w:hAnsi="Arial" w:cs="Arial"/>
          <w:sz w:val="20"/>
          <w:szCs w:val="20"/>
        </w:rPr>
        <w:instrText xml:space="preserve"> SEQ CHAPTER \h \r 1</w:instrText>
      </w:r>
      <w:r w:rsidRPr="005F4FE0">
        <w:rPr>
          <w:rFonts w:ascii="Arial" w:hAnsi="Arial" w:cs="Arial"/>
          <w:sz w:val="20"/>
          <w:szCs w:val="20"/>
        </w:rPr>
        <w:fldChar w:fldCharType="end"/>
      </w:r>
    </w:p>
    <w:p w:rsidR="005F4FE0" w:rsidRPr="005F4FE0" w:rsidRDefault="005F4FE0" w:rsidP="005F4FE0">
      <w:pPr>
        <w:jc w:val="center"/>
        <w:rPr>
          <w:rFonts w:ascii="Arial" w:hAnsi="Arial" w:cs="Arial"/>
          <w:b/>
          <w:sz w:val="20"/>
          <w:szCs w:val="20"/>
        </w:rPr>
      </w:pPr>
    </w:p>
    <w:p w:rsidR="005F4FE0" w:rsidRPr="005F4FE0" w:rsidRDefault="005F4FE0" w:rsidP="005F4FE0">
      <w:pPr>
        <w:jc w:val="center"/>
        <w:rPr>
          <w:rFonts w:ascii="Arial" w:hAnsi="Arial" w:cs="Arial"/>
          <w:b/>
          <w:sz w:val="20"/>
          <w:szCs w:val="20"/>
        </w:rPr>
      </w:pPr>
      <w:r w:rsidRPr="005F4FE0">
        <w:rPr>
          <w:rFonts w:ascii="Arial" w:hAnsi="Arial" w:cs="Arial"/>
          <w:b/>
          <w:sz w:val="20"/>
          <w:szCs w:val="20"/>
        </w:rPr>
        <w:t>RESOLUTION DECLARING SURPLUS FOR SALE OR DISPOSITION NOT NEEDED FOR GOVERNMENT USE</w:t>
      </w:r>
    </w:p>
    <w:p w:rsidR="005F4FE0" w:rsidRPr="005F4FE0" w:rsidRDefault="005F4FE0" w:rsidP="005F4FE0">
      <w:pPr>
        <w:rPr>
          <w:rFonts w:ascii="Arial" w:hAnsi="Arial" w:cs="Arial"/>
          <w:b/>
          <w:sz w:val="20"/>
          <w:szCs w:val="20"/>
        </w:rPr>
      </w:pPr>
    </w:p>
    <w:p w:rsidR="005F4FE0" w:rsidRPr="005F4FE0" w:rsidRDefault="005F4FE0" w:rsidP="005F4FE0">
      <w:pPr>
        <w:rPr>
          <w:rFonts w:ascii="Arial" w:hAnsi="Arial" w:cs="Arial"/>
          <w:b/>
          <w:sz w:val="20"/>
          <w:szCs w:val="20"/>
        </w:rPr>
      </w:pPr>
      <w:r w:rsidRPr="005F4FE0">
        <w:rPr>
          <w:rFonts w:ascii="Arial" w:hAnsi="Arial" w:cs="Arial"/>
          <w:b/>
          <w:sz w:val="20"/>
          <w:szCs w:val="20"/>
        </w:rPr>
        <w:t>WHEREAS, N.J.S.A 40A:11-36 provides for the sale/disposal of surplus property not needed for government use; and</w:t>
      </w:r>
    </w:p>
    <w:p w:rsidR="005F4FE0" w:rsidRPr="005F4FE0" w:rsidRDefault="005F4FE0" w:rsidP="005F4FE0">
      <w:pPr>
        <w:rPr>
          <w:rFonts w:ascii="Arial" w:hAnsi="Arial" w:cs="Arial"/>
          <w:b/>
          <w:sz w:val="20"/>
          <w:szCs w:val="20"/>
        </w:rPr>
      </w:pPr>
    </w:p>
    <w:p w:rsidR="005F4FE0" w:rsidRPr="005F4FE0" w:rsidRDefault="005F4FE0" w:rsidP="005F4FE0">
      <w:pPr>
        <w:rPr>
          <w:rFonts w:ascii="Arial" w:hAnsi="Arial" w:cs="Arial"/>
          <w:b/>
          <w:sz w:val="20"/>
          <w:szCs w:val="20"/>
        </w:rPr>
      </w:pPr>
      <w:r w:rsidRPr="005F4FE0">
        <w:rPr>
          <w:rFonts w:ascii="Arial" w:hAnsi="Arial" w:cs="Arial"/>
          <w:b/>
          <w:sz w:val="20"/>
          <w:szCs w:val="20"/>
        </w:rPr>
        <w:t xml:space="preserve">WHEREAS, the City of Linden desires to sell certain surplus property or dispose; and </w:t>
      </w:r>
    </w:p>
    <w:p w:rsidR="005F4FE0" w:rsidRPr="005F4FE0" w:rsidRDefault="005F4FE0" w:rsidP="005F4FE0">
      <w:pPr>
        <w:rPr>
          <w:rFonts w:ascii="Arial" w:hAnsi="Arial" w:cs="Arial"/>
          <w:b/>
          <w:sz w:val="20"/>
          <w:szCs w:val="20"/>
        </w:rPr>
      </w:pPr>
    </w:p>
    <w:p w:rsidR="005F4FE0" w:rsidRPr="005F4FE0" w:rsidRDefault="005F4FE0" w:rsidP="005F4FE0">
      <w:pPr>
        <w:rPr>
          <w:rFonts w:ascii="Arial" w:hAnsi="Arial" w:cs="Arial"/>
          <w:b/>
          <w:sz w:val="20"/>
          <w:szCs w:val="20"/>
        </w:rPr>
      </w:pPr>
      <w:r w:rsidRPr="005F4FE0">
        <w:rPr>
          <w:rFonts w:ascii="Arial" w:hAnsi="Arial" w:cs="Arial"/>
          <w:b/>
          <w:sz w:val="20"/>
          <w:szCs w:val="20"/>
        </w:rPr>
        <w:t>WHEREAS, the items listed below are being declared surplus and not needed for municipal purpose; and</w:t>
      </w:r>
    </w:p>
    <w:p w:rsidR="005F4FE0" w:rsidRPr="005F4FE0" w:rsidRDefault="005F4FE0" w:rsidP="005F4FE0">
      <w:pPr>
        <w:rPr>
          <w:rFonts w:ascii="Arial" w:hAnsi="Arial" w:cs="Arial"/>
          <w:b/>
          <w:sz w:val="20"/>
          <w:szCs w:val="20"/>
        </w:rPr>
      </w:pPr>
    </w:p>
    <w:tbl>
      <w:tblPr>
        <w:tblW w:w="12074" w:type="dxa"/>
        <w:tblInd w:w="118" w:type="dxa"/>
        <w:tblLook w:val="04A0" w:firstRow="1" w:lastRow="0" w:firstColumn="1" w:lastColumn="0" w:noHBand="0" w:noVBand="1"/>
      </w:tblPr>
      <w:tblGrid>
        <w:gridCol w:w="1360"/>
        <w:gridCol w:w="6792"/>
        <w:gridCol w:w="280"/>
        <w:gridCol w:w="280"/>
        <w:gridCol w:w="1062"/>
        <w:gridCol w:w="1340"/>
        <w:gridCol w:w="960"/>
      </w:tblGrid>
      <w:tr w:rsidR="005F4FE0" w:rsidRPr="005F4FE0" w:rsidTr="00145E65">
        <w:trPr>
          <w:trHeight w:val="315"/>
        </w:trPr>
        <w:tc>
          <w:tcPr>
            <w:tcW w:w="136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Dell Laser printer B2375dnf - 36LY4Y1</w:t>
            </w:r>
          </w:p>
        </w:tc>
        <w:tc>
          <w:tcPr>
            <w:tcW w:w="1062" w:type="dxa"/>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340" w:type="dxa"/>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single" w:sz="4" w:space="0" w:color="auto"/>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8414" w:type="dxa"/>
            <w:gridSpan w:val="4"/>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xml:space="preserve">Brother </w:t>
            </w:r>
            <w:proofErr w:type="spellStart"/>
            <w:r w:rsidRPr="005F4FE0">
              <w:rPr>
                <w:rFonts w:ascii="Arial" w:hAnsi="Arial" w:cs="Arial"/>
                <w:sz w:val="20"/>
                <w:szCs w:val="20"/>
              </w:rPr>
              <w:t>Multi function</w:t>
            </w:r>
            <w:proofErr w:type="spellEnd"/>
            <w:r w:rsidRPr="005F4FE0">
              <w:rPr>
                <w:rFonts w:ascii="Arial" w:hAnsi="Arial" w:cs="Arial"/>
                <w:sz w:val="20"/>
                <w:szCs w:val="20"/>
              </w:rPr>
              <w:t xml:space="preserve"> printer MFC9970CDW - U62513L2J372259</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Belkin 16 port KVM switch - 071702000038</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xml:space="preserve">HP Color </w:t>
            </w:r>
            <w:proofErr w:type="spellStart"/>
            <w:r w:rsidRPr="005F4FE0">
              <w:rPr>
                <w:rFonts w:ascii="Arial" w:hAnsi="Arial" w:cs="Arial"/>
                <w:sz w:val="20"/>
                <w:szCs w:val="20"/>
              </w:rPr>
              <w:t>Laserjet</w:t>
            </w:r>
            <w:proofErr w:type="spellEnd"/>
            <w:r w:rsidRPr="005F4FE0">
              <w:rPr>
                <w:rFonts w:ascii="Arial" w:hAnsi="Arial" w:cs="Arial"/>
                <w:sz w:val="20"/>
                <w:szCs w:val="20"/>
              </w:rPr>
              <w:t xml:space="preserve"> CM1312nfi MFP - CNB88538137</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072" w:type="dxa"/>
            <w:gridSpan w:val="2"/>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HP Scanjet 5590 scanner - L1910C</w:t>
            </w:r>
          </w:p>
        </w:tc>
        <w:tc>
          <w:tcPr>
            <w:tcW w:w="28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6792" w:type="dxa"/>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Dell XPS PC - M2010</w:t>
            </w:r>
          </w:p>
        </w:tc>
        <w:tc>
          <w:tcPr>
            <w:tcW w:w="28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28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5</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xml:space="preserve">Dell </w:t>
            </w:r>
            <w:proofErr w:type="spellStart"/>
            <w:r w:rsidRPr="005F4FE0">
              <w:rPr>
                <w:rFonts w:ascii="Arial" w:hAnsi="Arial" w:cs="Arial"/>
                <w:sz w:val="20"/>
                <w:szCs w:val="20"/>
              </w:rPr>
              <w:t>Poweredge</w:t>
            </w:r>
            <w:proofErr w:type="spellEnd"/>
            <w:r w:rsidRPr="005F4FE0">
              <w:rPr>
                <w:rFonts w:ascii="Arial" w:hAnsi="Arial" w:cs="Arial"/>
                <w:sz w:val="20"/>
                <w:szCs w:val="20"/>
              </w:rPr>
              <w:t xml:space="preserve"> R200 rack mount server - GKMMMH1, FKMMMH1, </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 </w:t>
            </w:r>
          </w:p>
        </w:tc>
        <w:tc>
          <w:tcPr>
            <w:tcW w:w="7072" w:type="dxa"/>
            <w:gridSpan w:val="2"/>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1LQLMH1, 2TSYK1, 1TSYVK1</w:t>
            </w:r>
          </w:p>
        </w:tc>
        <w:tc>
          <w:tcPr>
            <w:tcW w:w="28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2</w:t>
            </w:r>
          </w:p>
        </w:tc>
        <w:tc>
          <w:tcPr>
            <w:tcW w:w="9754" w:type="dxa"/>
            <w:gridSpan w:val="5"/>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xml:space="preserve">Dell </w:t>
            </w:r>
            <w:proofErr w:type="spellStart"/>
            <w:r w:rsidRPr="005F4FE0">
              <w:rPr>
                <w:rFonts w:ascii="Arial" w:hAnsi="Arial" w:cs="Arial"/>
                <w:sz w:val="20"/>
                <w:szCs w:val="20"/>
              </w:rPr>
              <w:t>Poweredge</w:t>
            </w:r>
            <w:proofErr w:type="spellEnd"/>
            <w:r w:rsidRPr="005F4FE0">
              <w:rPr>
                <w:rFonts w:ascii="Arial" w:hAnsi="Arial" w:cs="Arial"/>
                <w:sz w:val="20"/>
                <w:szCs w:val="20"/>
              </w:rPr>
              <w:t xml:space="preserve"> 860 </w:t>
            </w:r>
            <w:proofErr w:type="spellStart"/>
            <w:r w:rsidRPr="005F4FE0">
              <w:rPr>
                <w:rFonts w:ascii="Arial" w:hAnsi="Arial" w:cs="Arial"/>
                <w:sz w:val="20"/>
                <w:szCs w:val="20"/>
              </w:rPr>
              <w:t>rackmount</w:t>
            </w:r>
            <w:proofErr w:type="spellEnd"/>
            <w:r w:rsidRPr="005F4FE0">
              <w:rPr>
                <w:rFonts w:ascii="Arial" w:hAnsi="Arial" w:cs="Arial"/>
                <w:sz w:val="20"/>
                <w:szCs w:val="20"/>
              </w:rPr>
              <w:t xml:space="preserve"> server - 289ZZD1, 83CM2D1</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5</w:t>
            </w:r>
          </w:p>
        </w:tc>
        <w:tc>
          <w:tcPr>
            <w:tcW w:w="7352" w:type="dxa"/>
            <w:gridSpan w:val="3"/>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Ruggedized tablet keyboards (all broken)</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AVS camera system server - 63365144</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072" w:type="dxa"/>
            <w:gridSpan w:val="2"/>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Dell Precision T1650 PC - 7L0LBY1</w:t>
            </w:r>
          </w:p>
        </w:tc>
        <w:tc>
          <w:tcPr>
            <w:tcW w:w="28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2</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HP ws4300 workstation PC's - 2UA6250Y4L, 2UA6281CXT</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2</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HP z21- workstation PC's - 2UA350DFP, 2UA2350DHX</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5</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xml:space="preserve">Dell </w:t>
            </w:r>
            <w:proofErr w:type="spellStart"/>
            <w:r w:rsidRPr="005F4FE0">
              <w:rPr>
                <w:rFonts w:ascii="Arial" w:hAnsi="Arial" w:cs="Arial"/>
                <w:sz w:val="20"/>
                <w:szCs w:val="20"/>
              </w:rPr>
              <w:t>Optiplex</w:t>
            </w:r>
            <w:proofErr w:type="spellEnd"/>
            <w:r w:rsidRPr="005F4FE0">
              <w:rPr>
                <w:rFonts w:ascii="Arial" w:hAnsi="Arial" w:cs="Arial"/>
                <w:sz w:val="20"/>
                <w:szCs w:val="20"/>
              </w:rPr>
              <w:t xml:space="preserve"> 755 - 8TCWXF1, CR1QGH1, 99RZDH1, DQTF1G1, C9R2DH1</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072" w:type="dxa"/>
            <w:gridSpan w:val="2"/>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xml:space="preserve">Dell </w:t>
            </w:r>
            <w:proofErr w:type="spellStart"/>
            <w:r w:rsidRPr="005F4FE0">
              <w:rPr>
                <w:rFonts w:ascii="Arial" w:hAnsi="Arial" w:cs="Arial"/>
                <w:sz w:val="20"/>
                <w:szCs w:val="20"/>
              </w:rPr>
              <w:t>Optiplex</w:t>
            </w:r>
            <w:proofErr w:type="spellEnd"/>
            <w:r w:rsidRPr="005F4FE0">
              <w:rPr>
                <w:rFonts w:ascii="Arial" w:hAnsi="Arial" w:cs="Arial"/>
                <w:sz w:val="20"/>
                <w:szCs w:val="20"/>
              </w:rPr>
              <w:t xml:space="preserve"> GX620 - BC9R1B1</w:t>
            </w:r>
          </w:p>
        </w:tc>
        <w:tc>
          <w:tcPr>
            <w:tcW w:w="28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072" w:type="dxa"/>
            <w:gridSpan w:val="2"/>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xml:space="preserve">Dell </w:t>
            </w:r>
            <w:proofErr w:type="spellStart"/>
            <w:r w:rsidRPr="005F4FE0">
              <w:rPr>
                <w:rFonts w:ascii="Arial" w:hAnsi="Arial" w:cs="Arial"/>
                <w:sz w:val="20"/>
                <w:szCs w:val="20"/>
              </w:rPr>
              <w:t>Optiplex</w:t>
            </w:r>
            <w:proofErr w:type="spellEnd"/>
            <w:r w:rsidRPr="005F4FE0">
              <w:rPr>
                <w:rFonts w:ascii="Arial" w:hAnsi="Arial" w:cs="Arial"/>
                <w:sz w:val="20"/>
                <w:szCs w:val="20"/>
              </w:rPr>
              <w:t xml:space="preserve"> 160 - 2KC67J1</w:t>
            </w:r>
          </w:p>
        </w:tc>
        <w:tc>
          <w:tcPr>
            <w:tcW w:w="28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072" w:type="dxa"/>
            <w:gridSpan w:val="2"/>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Dell Inspiron 660 PC - 315QQW1</w:t>
            </w:r>
          </w:p>
        </w:tc>
        <w:tc>
          <w:tcPr>
            <w:tcW w:w="28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072" w:type="dxa"/>
            <w:gridSpan w:val="2"/>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xml:space="preserve">Dell </w:t>
            </w:r>
            <w:proofErr w:type="spellStart"/>
            <w:r w:rsidRPr="005F4FE0">
              <w:rPr>
                <w:rFonts w:ascii="Arial" w:hAnsi="Arial" w:cs="Arial"/>
                <w:sz w:val="20"/>
                <w:szCs w:val="20"/>
              </w:rPr>
              <w:t>Optiplex</w:t>
            </w:r>
            <w:proofErr w:type="spellEnd"/>
            <w:r w:rsidRPr="005F4FE0">
              <w:rPr>
                <w:rFonts w:ascii="Arial" w:hAnsi="Arial" w:cs="Arial"/>
                <w:sz w:val="20"/>
                <w:szCs w:val="20"/>
              </w:rPr>
              <w:t xml:space="preserve"> 745 - BG1SNC1</w:t>
            </w:r>
          </w:p>
        </w:tc>
        <w:tc>
          <w:tcPr>
            <w:tcW w:w="28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2</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xml:space="preserve">Panasonic </w:t>
            </w:r>
            <w:proofErr w:type="spellStart"/>
            <w:r w:rsidRPr="005F4FE0">
              <w:rPr>
                <w:rFonts w:ascii="Arial" w:hAnsi="Arial" w:cs="Arial"/>
                <w:sz w:val="20"/>
                <w:szCs w:val="20"/>
              </w:rPr>
              <w:t>toughbook</w:t>
            </w:r>
            <w:proofErr w:type="spellEnd"/>
            <w:r w:rsidRPr="005F4FE0">
              <w:rPr>
                <w:rFonts w:ascii="Arial" w:hAnsi="Arial" w:cs="Arial"/>
                <w:sz w:val="20"/>
                <w:szCs w:val="20"/>
              </w:rPr>
              <w:t xml:space="preserve"> CF-74 - 6HKYA11510, 6HKYA11496</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xml:space="preserve">Dell </w:t>
            </w:r>
            <w:proofErr w:type="spellStart"/>
            <w:r w:rsidRPr="005F4FE0">
              <w:rPr>
                <w:rFonts w:ascii="Arial" w:hAnsi="Arial" w:cs="Arial"/>
                <w:sz w:val="20"/>
                <w:szCs w:val="20"/>
              </w:rPr>
              <w:t>Powerconnect</w:t>
            </w:r>
            <w:proofErr w:type="spellEnd"/>
            <w:r w:rsidRPr="005F4FE0">
              <w:rPr>
                <w:rFonts w:ascii="Arial" w:hAnsi="Arial" w:cs="Arial"/>
                <w:sz w:val="20"/>
                <w:szCs w:val="20"/>
              </w:rPr>
              <w:t xml:space="preserve"> 2324 10/100 switch - 3D6XX61</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proofErr w:type="spellStart"/>
            <w:r w:rsidRPr="005F4FE0">
              <w:rPr>
                <w:rFonts w:ascii="Arial" w:hAnsi="Arial" w:cs="Arial"/>
                <w:sz w:val="20"/>
                <w:szCs w:val="20"/>
              </w:rPr>
              <w:t>Astron</w:t>
            </w:r>
            <w:proofErr w:type="spellEnd"/>
            <w:r w:rsidRPr="005F4FE0">
              <w:rPr>
                <w:rFonts w:ascii="Arial" w:hAnsi="Arial" w:cs="Arial"/>
                <w:sz w:val="20"/>
                <w:szCs w:val="20"/>
              </w:rPr>
              <w:t xml:space="preserve"> RS-20A radio unit - 200091050</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Kenwood FM Dual band radio - 20400129</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Kenwood TS-2000 multiband tuner - 20900115</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8414" w:type="dxa"/>
            <w:gridSpan w:val="4"/>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proofErr w:type="spellStart"/>
            <w:r w:rsidRPr="005F4FE0">
              <w:rPr>
                <w:rFonts w:ascii="Arial" w:hAnsi="Arial" w:cs="Arial"/>
                <w:sz w:val="20"/>
                <w:szCs w:val="20"/>
              </w:rPr>
              <w:t>Livescan</w:t>
            </w:r>
            <w:proofErr w:type="spellEnd"/>
            <w:r w:rsidRPr="005F4FE0">
              <w:rPr>
                <w:rFonts w:ascii="Arial" w:hAnsi="Arial" w:cs="Arial"/>
                <w:sz w:val="20"/>
                <w:szCs w:val="20"/>
              </w:rPr>
              <w:t xml:space="preserve"> RJ1498 fingerprint scanner - 000040058A2002</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8414" w:type="dxa"/>
            <w:gridSpan w:val="4"/>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proofErr w:type="spellStart"/>
            <w:r w:rsidRPr="005F4FE0">
              <w:rPr>
                <w:rFonts w:ascii="Arial" w:hAnsi="Arial" w:cs="Arial"/>
                <w:sz w:val="20"/>
                <w:szCs w:val="20"/>
              </w:rPr>
              <w:t>Livescan</w:t>
            </w:r>
            <w:proofErr w:type="spellEnd"/>
            <w:r w:rsidRPr="005F4FE0">
              <w:rPr>
                <w:rFonts w:ascii="Arial" w:hAnsi="Arial" w:cs="Arial"/>
                <w:sz w:val="20"/>
                <w:szCs w:val="20"/>
              </w:rPr>
              <w:t xml:space="preserve"> RJ0453 fingerprint scanner - 000173328A2008</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General Binding Laminator, model 412-LM - 2728358</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Motorola Battery Maintenance System- C0013301</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352" w:type="dxa"/>
            <w:gridSpan w:val="3"/>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Flash Cam, Model 880- 4722142473, WC 1169</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7072" w:type="dxa"/>
            <w:gridSpan w:val="2"/>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Philips TV- YA1B0745020045</w:t>
            </w:r>
          </w:p>
        </w:tc>
        <w:tc>
          <w:tcPr>
            <w:tcW w:w="28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062"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4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96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bl>
    <w:p w:rsidR="005F4FE0" w:rsidRPr="005F4FE0" w:rsidRDefault="005F4FE0" w:rsidP="005F4FE0">
      <w:pPr>
        <w:rPr>
          <w:rFonts w:ascii="Arial" w:hAnsi="Arial" w:cs="Arial"/>
          <w:b/>
          <w:sz w:val="20"/>
          <w:szCs w:val="20"/>
        </w:rPr>
      </w:pPr>
    </w:p>
    <w:tbl>
      <w:tblPr>
        <w:tblW w:w="10322" w:type="dxa"/>
        <w:tblInd w:w="118" w:type="dxa"/>
        <w:tblLook w:val="04A0" w:firstRow="1" w:lastRow="0" w:firstColumn="1" w:lastColumn="0" w:noHBand="0" w:noVBand="1"/>
      </w:tblPr>
      <w:tblGrid>
        <w:gridCol w:w="1400"/>
        <w:gridCol w:w="4857"/>
        <w:gridCol w:w="272"/>
        <w:gridCol w:w="272"/>
        <w:gridCol w:w="272"/>
        <w:gridCol w:w="272"/>
        <w:gridCol w:w="272"/>
        <w:gridCol w:w="1360"/>
        <w:gridCol w:w="2280"/>
      </w:tblGrid>
      <w:tr w:rsidR="005F4FE0" w:rsidRPr="005F4FE0" w:rsidTr="00145E65">
        <w:trPr>
          <w:trHeight w:val="300"/>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5282" w:type="dxa"/>
            <w:gridSpan w:val="6"/>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Quad monitor stand (missing parts, broken)</w:t>
            </w:r>
          </w:p>
        </w:tc>
        <w:tc>
          <w:tcPr>
            <w:tcW w:w="136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r>
      <w:tr w:rsidR="005F4FE0" w:rsidRPr="005F4FE0" w:rsidTr="00145E65">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12</w:t>
            </w:r>
          </w:p>
        </w:tc>
        <w:tc>
          <w:tcPr>
            <w:tcW w:w="5282" w:type="dxa"/>
            <w:gridSpan w:val="6"/>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Server rack brackets - Part # K3179</w:t>
            </w:r>
          </w:p>
        </w:tc>
        <w:tc>
          <w:tcPr>
            <w:tcW w:w="136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r>
      <w:tr w:rsidR="005F4FE0" w:rsidRPr="005F4FE0" w:rsidTr="00145E65">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10</w:t>
            </w:r>
          </w:p>
        </w:tc>
        <w:tc>
          <w:tcPr>
            <w:tcW w:w="5282" w:type="dxa"/>
            <w:gridSpan w:val="6"/>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Server rack brackets - Part # SRN1M</w:t>
            </w:r>
          </w:p>
        </w:tc>
        <w:tc>
          <w:tcPr>
            <w:tcW w:w="136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4857"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Epson Photo 1400 inkjet printer - JN7E094248</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6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9</w:t>
            </w:r>
          </w:p>
        </w:tc>
        <w:tc>
          <w:tcPr>
            <w:tcW w:w="5197" w:type="dxa"/>
            <w:gridSpan w:val="5"/>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Various broken keyboards</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6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5197" w:type="dxa"/>
            <w:gridSpan w:val="5"/>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xml:space="preserve">HP </w:t>
            </w:r>
            <w:proofErr w:type="spellStart"/>
            <w:r w:rsidRPr="005F4FE0">
              <w:rPr>
                <w:rFonts w:ascii="Arial" w:hAnsi="Arial" w:cs="Arial"/>
                <w:sz w:val="20"/>
                <w:szCs w:val="20"/>
              </w:rPr>
              <w:t>JetDirect</w:t>
            </w:r>
            <w:proofErr w:type="spellEnd"/>
            <w:r w:rsidRPr="005F4FE0">
              <w:rPr>
                <w:rFonts w:ascii="Arial" w:hAnsi="Arial" w:cs="Arial"/>
                <w:sz w:val="20"/>
                <w:szCs w:val="20"/>
              </w:rPr>
              <w:t xml:space="preserve"> ew2400 - SG9A301308</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6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5197" w:type="dxa"/>
            <w:gridSpan w:val="5"/>
            <w:tcBorders>
              <w:top w:val="single" w:sz="4" w:space="0" w:color="auto"/>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AT&amp;T Telephone - AQ604027786</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136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6642" w:type="dxa"/>
            <w:gridSpan w:val="7"/>
            <w:tcBorders>
              <w:top w:val="single" w:sz="4" w:space="0" w:color="auto"/>
              <w:left w:val="single" w:sz="8" w:space="0" w:color="auto"/>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proofErr w:type="spellStart"/>
            <w:r w:rsidRPr="005F4FE0">
              <w:rPr>
                <w:rFonts w:ascii="Arial" w:hAnsi="Arial" w:cs="Arial"/>
                <w:sz w:val="20"/>
                <w:szCs w:val="20"/>
              </w:rPr>
              <w:t>LexMark</w:t>
            </w:r>
            <w:proofErr w:type="spellEnd"/>
            <w:r w:rsidRPr="005F4FE0">
              <w:rPr>
                <w:rFonts w:ascii="Arial" w:hAnsi="Arial" w:cs="Arial"/>
                <w:sz w:val="20"/>
                <w:szCs w:val="20"/>
              </w:rPr>
              <w:t xml:space="preserve"> T520 B&amp;W laser printer - C025390</w:t>
            </w:r>
          </w:p>
        </w:tc>
        <w:tc>
          <w:tcPr>
            <w:tcW w:w="228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5197" w:type="dxa"/>
            <w:gridSpan w:val="5"/>
            <w:tcBorders>
              <w:top w:val="single" w:sz="4" w:space="0" w:color="auto"/>
              <w:left w:val="single" w:sz="8" w:space="0" w:color="auto"/>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proofErr w:type="spellStart"/>
            <w:r w:rsidRPr="005F4FE0">
              <w:rPr>
                <w:rFonts w:ascii="Arial" w:hAnsi="Arial" w:cs="Arial"/>
                <w:sz w:val="20"/>
                <w:szCs w:val="20"/>
              </w:rPr>
              <w:t>Thinpod</w:t>
            </w:r>
            <w:proofErr w:type="spellEnd"/>
            <w:r w:rsidRPr="005F4FE0">
              <w:rPr>
                <w:rFonts w:ascii="Arial" w:hAnsi="Arial" w:cs="Arial"/>
                <w:sz w:val="20"/>
                <w:szCs w:val="20"/>
              </w:rPr>
              <w:t xml:space="preserve"> Link switch - 5123291</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36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4857" w:type="dxa"/>
            <w:tcBorders>
              <w:top w:val="nil"/>
              <w:left w:val="nil"/>
              <w:bottom w:val="nil"/>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xml:space="preserve">Dell </w:t>
            </w:r>
            <w:proofErr w:type="spellStart"/>
            <w:r w:rsidRPr="005F4FE0">
              <w:rPr>
                <w:rFonts w:ascii="Arial" w:hAnsi="Arial" w:cs="Arial"/>
                <w:sz w:val="20"/>
                <w:szCs w:val="20"/>
              </w:rPr>
              <w:t>Powerconnect</w:t>
            </w:r>
            <w:proofErr w:type="spellEnd"/>
            <w:r w:rsidRPr="005F4FE0">
              <w:rPr>
                <w:rFonts w:ascii="Arial" w:hAnsi="Arial" w:cs="Arial"/>
                <w:sz w:val="20"/>
                <w:szCs w:val="20"/>
              </w:rPr>
              <w:t xml:space="preserve"> 2216 10/100 switch - 94LZK71</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36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r w:rsidR="005F4FE0" w:rsidRPr="005F4FE0" w:rsidTr="00145E65">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5F4FE0" w:rsidRPr="005F4FE0" w:rsidRDefault="005F4FE0" w:rsidP="00145E65">
            <w:pPr>
              <w:jc w:val="center"/>
              <w:rPr>
                <w:rFonts w:ascii="Arial" w:hAnsi="Arial" w:cs="Arial"/>
                <w:sz w:val="20"/>
                <w:szCs w:val="20"/>
              </w:rPr>
            </w:pPr>
            <w:r w:rsidRPr="005F4FE0">
              <w:rPr>
                <w:rFonts w:ascii="Arial" w:hAnsi="Arial" w:cs="Arial"/>
                <w:sz w:val="20"/>
                <w:szCs w:val="20"/>
              </w:rPr>
              <w:t>1</w:t>
            </w:r>
          </w:p>
        </w:tc>
        <w:tc>
          <w:tcPr>
            <w:tcW w:w="4857" w:type="dxa"/>
            <w:tcBorders>
              <w:top w:val="nil"/>
              <w:left w:val="nil"/>
              <w:bottom w:val="nil"/>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APC UPS BX1000G - 3B1142X25957</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85"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b/>
                <w:bCs/>
                <w:sz w:val="20"/>
                <w:szCs w:val="20"/>
              </w:rPr>
            </w:pPr>
            <w:r w:rsidRPr="005F4FE0">
              <w:rPr>
                <w:rFonts w:ascii="Arial" w:hAnsi="Arial" w:cs="Arial"/>
                <w:b/>
                <w:bCs/>
                <w:sz w:val="20"/>
                <w:szCs w:val="20"/>
              </w:rPr>
              <w:t> </w:t>
            </w:r>
          </w:p>
        </w:tc>
        <w:tc>
          <w:tcPr>
            <w:tcW w:w="1360" w:type="dxa"/>
            <w:tcBorders>
              <w:top w:val="nil"/>
              <w:left w:val="nil"/>
              <w:bottom w:val="single" w:sz="4" w:space="0" w:color="auto"/>
              <w:right w:val="nil"/>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5F4FE0" w:rsidRPr="005F4FE0" w:rsidRDefault="005F4FE0" w:rsidP="00145E65">
            <w:pPr>
              <w:rPr>
                <w:rFonts w:ascii="Arial" w:hAnsi="Arial" w:cs="Arial"/>
                <w:sz w:val="20"/>
                <w:szCs w:val="20"/>
              </w:rPr>
            </w:pPr>
            <w:r w:rsidRPr="005F4FE0">
              <w:rPr>
                <w:rFonts w:ascii="Arial" w:hAnsi="Arial" w:cs="Arial"/>
                <w:sz w:val="20"/>
                <w:szCs w:val="20"/>
              </w:rPr>
              <w:t> </w:t>
            </w:r>
          </w:p>
        </w:tc>
      </w:tr>
    </w:tbl>
    <w:p w:rsidR="005F4FE0" w:rsidRPr="005F4FE0" w:rsidRDefault="005F4FE0" w:rsidP="005F4FE0">
      <w:pPr>
        <w:rPr>
          <w:rFonts w:ascii="Arial" w:hAnsi="Arial" w:cs="Arial"/>
          <w:b/>
          <w:sz w:val="20"/>
          <w:szCs w:val="20"/>
        </w:rPr>
      </w:pPr>
    </w:p>
    <w:p w:rsidR="005F4FE0" w:rsidRPr="005F4FE0" w:rsidRDefault="005F4FE0" w:rsidP="005F4FE0">
      <w:pPr>
        <w:rPr>
          <w:rFonts w:ascii="Arial" w:hAnsi="Arial" w:cs="Arial"/>
          <w:b/>
          <w:sz w:val="20"/>
          <w:szCs w:val="20"/>
        </w:rPr>
      </w:pPr>
    </w:p>
    <w:p w:rsidR="005F4FE0" w:rsidRPr="005F4FE0" w:rsidRDefault="005F4FE0" w:rsidP="005F4FE0">
      <w:pPr>
        <w:rPr>
          <w:rFonts w:ascii="Arial" w:hAnsi="Arial" w:cs="Arial"/>
          <w:b/>
          <w:sz w:val="20"/>
          <w:szCs w:val="20"/>
        </w:rPr>
      </w:pPr>
      <w:r w:rsidRPr="005F4FE0">
        <w:rPr>
          <w:rFonts w:ascii="Arial" w:hAnsi="Arial" w:cs="Arial"/>
          <w:b/>
          <w:sz w:val="20"/>
          <w:szCs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5F4FE0" w:rsidRPr="005F4FE0" w:rsidRDefault="005F4FE0" w:rsidP="005F4FE0">
      <w:pPr>
        <w:rPr>
          <w:rFonts w:ascii="Arial" w:hAnsi="Arial" w:cs="Arial"/>
          <w:b/>
          <w:sz w:val="20"/>
          <w:szCs w:val="20"/>
        </w:rPr>
      </w:pPr>
    </w:p>
    <w:p w:rsidR="005F4FE0" w:rsidRPr="005F4FE0" w:rsidRDefault="005F4FE0" w:rsidP="005F4FE0">
      <w:pPr>
        <w:rPr>
          <w:rFonts w:ascii="Arial" w:hAnsi="Arial" w:cs="Arial"/>
          <w:b/>
          <w:sz w:val="20"/>
          <w:szCs w:val="20"/>
        </w:rPr>
      </w:pPr>
    </w:p>
    <w:p w:rsidR="005F4FE0" w:rsidRPr="005F4FE0" w:rsidRDefault="005F4FE0" w:rsidP="005F4FE0">
      <w:pPr>
        <w:rPr>
          <w:rFonts w:ascii="Arial" w:hAnsi="Arial" w:cs="Arial"/>
          <w:b/>
          <w:sz w:val="20"/>
          <w:szCs w:val="20"/>
        </w:rPr>
      </w:pPr>
      <w:r w:rsidRPr="005F4FE0">
        <w:rPr>
          <w:rFonts w:ascii="Arial" w:hAnsi="Arial" w:cs="Arial"/>
          <w:b/>
          <w:sz w:val="20"/>
          <w:szCs w:val="20"/>
        </w:rPr>
        <w:t>BE IT FURTHER RESOLVED that the Purchasing Agent is hereby authorized to confirm the sale of said items.</w:t>
      </w:r>
    </w:p>
    <w:p w:rsidR="005F4FE0" w:rsidRPr="005F4FE0" w:rsidRDefault="005F4FE0" w:rsidP="005F4FE0">
      <w:pPr>
        <w:rPr>
          <w:rFonts w:ascii="Arial" w:hAnsi="Arial" w:cs="Arial"/>
          <w:b/>
          <w:sz w:val="20"/>
          <w:szCs w:val="20"/>
        </w:rPr>
      </w:pPr>
    </w:p>
    <w:p w:rsidR="005F4FE0" w:rsidRPr="000B66B3" w:rsidRDefault="005F4FE0" w:rsidP="005F4FE0">
      <w:pPr>
        <w:rPr>
          <w:b/>
          <w:sz w:val="20"/>
        </w:rPr>
      </w:pPr>
    </w:p>
    <w:p w:rsidR="005F4FE0" w:rsidRPr="005F4FE0" w:rsidRDefault="005F4FE0" w:rsidP="005F4FE0">
      <w:pPr>
        <w:rPr>
          <w:rFonts w:ascii="Arial" w:hAnsi="Arial" w:cs="Arial"/>
          <w:b/>
          <w:sz w:val="20"/>
          <w:szCs w:val="20"/>
        </w:rPr>
      </w:pPr>
      <w:r w:rsidRPr="005F4FE0">
        <w:rPr>
          <w:rFonts w:ascii="Arial" w:hAnsi="Arial" w:cs="Arial"/>
          <w:b/>
          <w:sz w:val="20"/>
          <w:szCs w:val="20"/>
        </w:rPr>
        <w:t xml:space="preserve">RSOLUTION: </w:t>
      </w:r>
      <w:r w:rsidRPr="005F4FE0">
        <w:rPr>
          <w:rFonts w:ascii="Arial" w:hAnsi="Arial" w:cs="Arial"/>
          <w:b/>
          <w:sz w:val="20"/>
          <w:szCs w:val="20"/>
          <w:u w:val="single"/>
        </w:rPr>
        <w:t>2017-414</w:t>
      </w:r>
      <w:r w:rsidRPr="005F4FE0">
        <w:rPr>
          <w:rFonts w:ascii="Arial" w:hAnsi="Arial" w:cs="Arial"/>
          <w:sz w:val="20"/>
          <w:szCs w:val="20"/>
        </w:rPr>
        <w:fldChar w:fldCharType="begin"/>
      </w:r>
      <w:r w:rsidRPr="005F4FE0">
        <w:rPr>
          <w:rFonts w:ascii="Arial" w:hAnsi="Arial" w:cs="Arial"/>
          <w:sz w:val="20"/>
          <w:szCs w:val="20"/>
        </w:rPr>
        <w:instrText xml:space="preserve"> SEQ CHAPTER \h \r 1</w:instrText>
      </w:r>
      <w:r w:rsidRPr="005F4FE0">
        <w:rPr>
          <w:rFonts w:ascii="Arial" w:hAnsi="Arial" w:cs="Arial"/>
          <w:sz w:val="20"/>
          <w:szCs w:val="20"/>
        </w:rPr>
        <w:fldChar w:fldCharType="end"/>
      </w:r>
    </w:p>
    <w:p w:rsidR="005F4FE0" w:rsidRPr="005F4FE0" w:rsidRDefault="005F4FE0" w:rsidP="005F4FE0">
      <w:pPr>
        <w:jc w:val="center"/>
        <w:rPr>
          <w:rFonts w:ascii="Arial" w:hAnsi="Arial" w:cs="Arial"/>
          <w:b/>
          <w:sz w:val="20"/>
          <w:szCs w:val="20"/>
        </w:rPr>
      </w:pPr>
    </w:p>
    <w:p w:rsidR="005F4FE0" w:rsidRPr="005F4FE0" w:rsidRDefault="005F4FE0" w:rsidP="005F4FE0">
      <w:pPr>
        <w:jc w:val="center"/>
        <w:rPr>
          <w:rFonts w:ascii="Arial" w:hAnsi="Arial" w:cs="Arial"/>
          <w:b/>
          <w:sz w:val="20"/>
          <w:szCs w:val="20"/>
        </w:rPr>
      </w:pPr>
      <w:r w:rsidRPr="005F4FE0">
        <w:rPr>
          <w:rFonts w:ascii="Arial" w:hAnsi="Arial" w:cs="Arial"/>
          <w:b/>
          <w:sz w:val="20"/>
          <w:szCs w:val="20"/>
        </w:rPr>
        <w:t>RESOLUTION DECLARING SURPLUS FOR SALE OR DISPOSITION NOT NEEDED FOR GOVERNMENT USE</w:t>
      </w:r>
    </w:p>
    <w:p w:rsidR="005F4FE0" w:rsidRPr="005F4FE0" w:rsidRDefault="005F4FE0" w:rsidP="005F4FE0">
      <w:pPr>
        <w:rPr>
          <w:rFonts w:ascii="Arial" w:hAnsi="Arial" w:cs="Arial"/>
          <w:b/>
          <w:sz w:val="20"/>
          <w:szCs w:val="20"/>
        </w:rPr>
      </w:pPr>
    </w:p>
    <w:p w:rsidR="005F4FE0" w:rsidRPr="005F4FE0" w:rsidRDefault="005F4FE0" w:rsidP="005F4FE0">
      <w:pPr>
        <w:rPr>
          <w:rFonts w:ascii="Arial" w:hAnsi="Arial" w:cs="Arial"/>
          <w:b/>
          <w:sz w:val="20"/>
          <w:szCs w:val="20"/>
        </w:rPr>
      </w:pPr>
      <w:r w:rsidRPr="005F4FE0">
        <w:rPr>
          <w:rFonts w:ascii="Arial" w:hAnsi="Arial" w:cs="Arial"/>
          <w:b/>
          <w:sz w:val="20"/>
          <w:szCs w:val="20"/>
        </w:rPr>
        <w:t>WHEREAS, N.J.S.A 40A:11-36 provides for the sale/disposal of surplus property not needed for government use; and</w:t>
      </w:r>
    </w:p>
    <w:p w:rsidR="005F4FE0" w:rsidRPr="005F4FE0" w:rsidRDefault="005F4FE0" w:rsidP="005F4FE0">
      <w:pPr>
        <w:rPr>
          <w:rFonts w:ascii="Arial" w:hAnsi="Arial" w:cs="Arial"/>
          <w:b/>
          <w:sz w:val="20"/>
          <w:szCs w:val="20"/>
        </w:rPr>
      </w:pPr>
    </w:p>
    <w:p w:rsidR="005F4FE0" w:rsidRPr="005F4FE0" w:rsidRDefault="005F4FE0" w:rsidP="005F4FE0">
      <w:pPr>
        <w:rPr>
          <w:rFonts w:ascii="Arial" w:hAnsi="Arial" w:cs="Arial"/>
          <w:b/>
          <w:sz w:val="20"/>
          <w:szCs w:val="20"/>
        </w:rPr>
      </w:pPr>
      <w:r w:rsidRPr="005F4FE0">
        <w:rPr>
          <w:rFonts w:ascii="Arial" w:hAnsi="Arial" w:cs="Arial"/>
          <w:b/>
          <w:sz w:val="20"/>
          <w:szCs w:val="20"/>
        </w:rPr>
        <w:t xml:space="preserve">WHEREAS, the City of Linden desires to sell certain surplus property or dispose; and </w:t>
      </w:r>
    </w:p>
    <w:p w:rsidR="005F4FE0" w:rsidRPr="005F4FE0" w:rsidRDefault="005F4FE0" w:rsidP="005F4FE0">
      <w:pPr>
        <w:rPr>
          <w:rFonts w:ascii="Arial" w:hAnsi="Arial" w:cs="Arial"/>
          <w:b/>
          <w:sz w:val="20"/>
          <w:szCs w:val="20"/>
        </w:rPr>
      </w:pPr>
    </w:p>
    <w:p w:rsidR="005F4FE0" w:rsidRPr="005F4FE0" w:rsidRDefault="005F4FE0" w:rsidP="005F4FE0">
      <w:pPr>
        <w:rPr>
          <w:rFonts w:ascii="Arial" w:hAnsi="Arial" w:cs="Arial"/>
          <w:b/>
          <w:sz w:val="20"/>
          <w:szCs w:val="20"/>
        </w:rPr>
      </w:pPr>
      <w:r w:rsidRPr="005F4FE0">
        <w:rPr>
          <w:rFonts w:ascii="Arial" w:hAnsi="Arial" w:cs="Arial"/>
          <w:b/>
          <w:sz w:val="20"/>
          <w:szCs w:val="20"/>
        </w:rPr>
        <w:t>WHEREAS, the items listed below are being declared surplus and not needed for municipal purpose; and</w:t>
      </w:r>
    </w:p>
    <w:p w:rsidR="005F4FE0" w:rsidRPr="005F4FE0" w:rsidRDefault="005F4FE0" w:rsidP="005F4FE0">
      <w:pPr>
        <w:rPr>
          <w:rFonts w:ascii="Arial" w:hAnsi="Arial" w:cs="Arial"/>
          <w:b/>
          <w:sz w:val="20"/>
          <w:szCs w:val="20"/>
        </w:rPr>
      </w:pPr>
    </w:p>
    <w:tbl>
      <w:tblPr>
        <w:tblW w:w="5300" w:type="dxa"/>
        <w:tblInd w:w="108" w:type="dxa"/>
        <w:tblLook w:val="04A0" w:firstRow="1" w:lastRow="0" w:firstColumn="1" w:lastColumn="0" w:noHBand="0" w:noVBand="1"/>
      </w:tblPr>
      <w:tblGrid>
        <w:gridCol w:w="1860"/>
        <w:gridCol w:w="3440"/>
      </w:tblGrid>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004THE8173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004THE8189</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004THE8202</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004THE3270</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004THE8186</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004THE8212</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004THE8196</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004THE3269</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004THE8171</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004THE8192</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004THE8180</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004THE8166</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004THE8198</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004THE8197</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004THE8172</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004THE8195</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004THE8168</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004THE8213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004THE8178</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004THE8194</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004THE8169</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 xml:space="preserve">EX500 </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004TCJ5642</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749THGC093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749THCF843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749THCG166</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749HFCF442</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749HFCF445</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749THCF842</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749HFCF283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749HFCF514</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749THCF893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749THCF890</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749THCG081</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749HFN2980</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749HFCF597</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749HFCF337</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749THCG167</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749THCG086</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749THCG157</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749THCG075</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749THCF873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749THCF882</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749THCG083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749THCF833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749THCF869</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749THCF877</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749HFCF510</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749THCF883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749THCF889</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749THCF884</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749THCF993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749THCG162</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749HFAE089</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749THCF871</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749THCG174</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749THCG158</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749HFAE097</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749THCG076</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749THCG161</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749THCF879</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749THCF996</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749THCF872</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749THCG168</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749HFCF334</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749THCG089</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749HFCF446</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749THCG154</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749THCF992</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749THCG156</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749THCG164</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749THCF870</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749THCF832</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XTS1500</w:t>
            </w:r>
          </w:p>
        </w:tc>
        <w:tc>
          <w:tcPr>
            <w:tcW w:w="344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687CKV1361</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XTS1500</w:t>
            </w:r>
          </w:p>
        </w:tc>
        <w:tc>
          <w:tcPr>
            <w:tcW w:w="344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687CLT0008</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004THE8176</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XTS1500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687CKV1360</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402ASU0681</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EX600XLS</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004THE8179</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XTS1500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687CKT1647</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XTS1500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687CKV1359</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MTS2000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432AVQ0073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402AVQJ148XW3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 xml:space="preserve">HT1250 </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749THCG006</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XTS1500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687CKV1362</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MTS2000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432AWG0115XW3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402AUU9428ZW3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 xml:space="preserve">HT1250 </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749THCF989</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HT1250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749THCG170</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XTS1500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687CKT1651</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XTS1500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687CKT1650</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XTS1500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687CKT1652</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402AUU9424ZW3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402AUU9383XW3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402AUU9400XW3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402AVQJ153XW3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402AUU9407ZW3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402AUU9361XW3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402AUU9365XW3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402AWN8216XW3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XTS1500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687CKT1648</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XTS1500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687CKT1649</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402AUU9387XW3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355AYY2851Z</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402AUU9384XW3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355AYY2850Z</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355AZS0921Z</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402ASU0675</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402AUU9412ZW3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402AVQJ152XW3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402AVQJ140XW3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402AUU9393XW3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402AUU9394XW3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MTS2000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466AVE5464X</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GP300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174ISS6299</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402TCN2762Z</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402AUU9405ZW3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402AUU9399XW3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402AVQJ138XW3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402AVQJ137XW3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402AUU9380XW3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402AUU9389XW3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355AZW1212Z</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402AUU9395XW3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402AUU9354XW3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402AUU9417ZW3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402ATN4409W3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402AVQJ156XW3</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HT1000</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402ASU0676</w:t>
            </w:r>
          </w:p>
        </w:tc>
      </w:tr>
      <w:tr w:rsidR="005F4FE0" w:rsidRPr="005F4FE0" w:rsidTr="00145E65">
        <w:trPr>
          <w:trHeight w:val="300"/>
        </w:trPr>
        <w:tc>
          <w:tcPr>
            <w:tcW w:w="1860" w:type="dxa"/>
            <w:tcBorders>
              <w:top w:val="nil"/>
              <w:left w:val="nil"/>
              <w:bottom w:val="nil"/>
              <w:right w:val="nil"/>
            </w:tcBorders>
            <w:shd w:val="clear" w:color="auto" w:fill="auto"/>
            <w:noWrap/>
            <w:vAlign w:val="bottom"/>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Unknown</w:t>
            </w:r>
          </w:p>
        </w:tc>
        <w:tc>
          <w:tcPr>
            <w:tcW w:w="3440" w:type="dxa"/>
            <w:tcBorders>
              <w:top w:val="nil"/>
              <w:left w:val="nil"/>
              <w:bottom w:val="nil"/>
              <w:right w:val="nil"/>
            </w:tcBorders>
            <w:shd w:val="clear" w:color="auto" w:fill="auto"/>
            <w:noWrap/>
            <w:vAlign w:val="center"/>
            <w:hideMark/>
          </w:tcPr>
          <w:p w:rsidR="005F4FE0" w:rsidRPr="005F4FE0" w:rsidRDefault="005F4FE0" w:rsidP="005F4FE0">
            <w:pPr>
              <w:rPr>
                <w:rFonts w:ascii="Arial" w:hAnsi="Arial" w:cs="Arial"/>
                <w:color w:val="000000"/>
                <w:sz w:val="20"/>
                <w:szCs w:val="20"/>
              </w:rPr>
            </w:pPr>
            <w:r w:rsidRPr="005F4FE0">
              <w:rPr>
                <w:rFonts w:ascii="Arial" w:hAnsi="Arial" w:cs="Arial"/>
                <w:color w:val="000000"/>
                <w:sz w:val="20"/>
                <w:szCs w:val="20"/>
              </w:rPr>
              <w:t>NLN4174A</w:t>
            </w:r>
          </w:p>
        </w:tc>
      </w:tr>
    </w:tbl>
    <w:p w:rsidR="005F4FE0" w:rsidRPr="005F4FE0" w:rsidRDefault="005F4FE0" w:rsidP="005F4FE0">
      <w:pPr>
        <w:rPr>
          <w:rFonts w:ascii="Arial" w:hAnsi="Arial" w:cs="Arial"/>
          <w:b/>
          <w:sz w:val="20"/>
          <w:szCs w:val="20"/>
        </w:rPr>
      </w:pPr>
    </w:p>
    <w:p w:rsidR="005F4FE0" w:rsidRPr="005F4FE0" w:rsidRDefault="005F4FE0" w:rsidP="005F4FE0">
      <w:pPr>
        <w:rPr>
          <w:rFonts w:ascii="Arial" w:hAnsi="Arial" w:cs="Arial"/>
          <w:b/>
          <w:sz w:val="20"/>
          <w:szCs w:val="20"/>
        </w:rPr>
      </w:pPr>
    </w:p>
    <w:p w:rsidR="005F4FE0" w:rsidRPr="005F4FE0" w:rsidRDefault="005F4FE0" w:rsidP="005F4FE0">
      <w:pPr>
        <w:rPr>
          <w:rFonts w:ascii="Arial" w:hAnsi="Arial" w:cs="Arial"/>
          <w:b/>
          <w:sz w:val="20"/>
          <w:szCs w:val="20"/>
        </w:rPr>
      </w:pPr>
      <w:r w:rsidRPr="005F4FE0">
        <w:rPr>
          <w:rFonts w:ascii="Arial" w:hAnsi="Arial" w:cs="Arial"/>
          <w:b/>
          <w:sz w:val="20"/>
          <w:szCs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5F4FE0" w:rsidRPr="005F4FE0" w:rsidRDefault="005F4FE0" w:rsidP="005F4FE0">
      <w:pPr>
        <w:rPr>
          <w:rFonts w:ascii="Arial" w:hAnsi="Arial" w:cs="Arial"/>
          <w:b/>
          <w:sz w:val="20"/>
          <w:szCs w:val="20"/>
        </w:rPr>
      </w:pPr>
    </w:p>
    <w:p w:rsidR="005F4FE0" w:rsidRPr="005F4FE0" w:rsidRDefault="005F4FE0" w:rsidP="005F4FE0">
      <w:pPr>
        <w:rPr>
          <w:rFonts w:ascii="Arial" w:hAnsi="Arial" w:cs="Arial"/>
          <w:b/>
          <w:sz w:val="20"/>
          <w:szCs w:val="20"/>
        </w:rPr>
      </w:pPr>
    </w:p>
    <w:p w:rsidR="005F4FE0" w:rsidRPr="005F4FE0" w:rsidRDefault="005F4FE0" w:rsidP="005F4FE0">
      <w:pPr>
        <w:rPr>
          <w:rFonts w:ascii="Arial" w:hAnsi="Arial" w:cs="Arial"/>
          <w:b/>
          <w:sz w:val="20"/>
          <w:szCs w:val="20"/>
        </w:rPr>
      </w:pPr>
      <w:r w:rsidRPr="005F4FE0">
        <w:rPr>
          <w:rFonts w:ascii="Arial" w:hAnsi="Arial" w:cs="Arial"/>
          <w:b/>
          <w:sz w:val="20"/>
          <w:szCs w:val="20"/>
        </w:rPr>
        <w:t>BE IT FURTHER RESOLVED that the Purchasing Agent is hereby authorized to confirm the sale of said items.</w:t>
      </w:r>
    </w:p>
    <w:p w:rsidR="005F4FE0" w:rsidRPr="005F4FE0" w:rsidRDefault="005F4FE0" w:rsidP="005F4FE0">
      <w:pPr>
        <w:rPr>
          <w:rFonts w:ascii="Arial" w:hAnsi="Arial" w:cs="Arial"/>
          <w:b/>
          <w:sz w:val="20"/>
          <w:szCs w:val="20"/>
        </w:rPr>
      </w:pPr>
    </w:p>
    <w:p w:rsidR="00BE6C3B" w:rsidRPr="00BE6C3B" w:rsidRDefault="00BE6C3B" w:rsidP="00BE6C3B">
      <w:pPr>
        <w:rPr>
          <w:rFonts w:ascii="Arial" w:hAnsi="Arial" w:cs="Arial"/>
          <w:b/>
          <w:bCs/>
          <w:sz w:val="20"/>
          <w:szCs w:val="20"/>
          <w:u w:val="single"/>
        </w:rPr>
      </w:pPr>
      <w:r w:rsidRPr="00BE6C3B">
        <w:rPr>
          <w:rFonts w:ascii="Arial" w:hAnsi="Arial" w:cs="Arial"/>
          <w:b/>
          <w:bCs/>
          <w:sz w:val="20"/>
          <w:szCs w:val="20"/>
        </w:rPr>
        <w:t>RESOLUTION:</w:t>
      </w:r>
      <w:r w:rsidRPr="00BE6C3B">
        <w:rPr>
          <w:rFonts w:ascii="Arial" w:hAnsi="Arial" w:cs="Arial"/>
          <w:b/>
          <w:bCs/>
          <w:sz w:val="20"/>
          <w:szCs w:val="20"/>
          <w:u w:val="single"/>
        </w:rPr>
        <w:t xml:space="preserve"> 2017-415</w:t>
      </w:r>
    </w:p>
    <w:p w:rsidR="00BE6C3B" w:rsidRPr="00BE6C3B" w:rsidRDefault="00BE6C3B" w:rsidP="00BE6C3B">
      <w:pPr>
        <w:rPr>
          <w:rFonts w:ascii="Arial" w:hAnsi="Arial" w:cs="Arial"/>
          <w:sz w:val="20"/>
          <w:szCs w:val="20"/>
        </w:rPr>
      </w:pPr>
    </w:p>
    <w:p w:rsidR="00BE6C3B" w:rsidRPr="00BE6C3B" w:rsidRDefault="00BE6C3B" w:rsidP="00BE6C3B">
      <w:pPr>
        <w:jc w:val="center"/>
        <w:rPr>
          <w:rFonts w:ascii="Arial" w:hAnsi="Arial" w:cs="Arial"/>
          <w:b/>
          <w:bCs/>
          <w:sz w:val="20"/>
          <w:szCs w:val="20"/>
        </w:rPr>
      </w:pPr>
      <w:r w:rsidRPr="00BE6C3B">
        <w:rPr>
          <w:rFonts w:ascii="Arial" w:hAnsi="Arial" w:cs="Arial"/>
          <w:b/>
          <w:bCs/>
          <w:sz w:val="20"/>
          <w:szCs w:val="20"/>
        </w:rPr>
        <w:t xml:space="preserve">RESOLUTION AUTHORIZING AN AWARD OF CONTRACT TO WITH JOBS 4 BLUE FOR SERVICES FOR OFF-DUTY EMPLOYMENT OF POLICE OFFICERS FOR POLICE RELATED ACTIVITIES </w:t>
      </w:r>
    </w:p>
    <w:p w:rsidR="00BE6C3B" w:rsidRPr="00BE6C3B" w:rsidRDefault="00BE6C3B" w:rsidP="00BE6C3B">
      <w:pPr>
        <w:rPr>
          <w:rFonts w:ascii="Arial" w:hAnsi="Arial" w:cs="Arial"/>
          <w:sz w:val="20"/>
          <w:szCs w:val="20"/>
        </w:rPr>
      </w:pPr>
    </w:p>
    <w:p w:rsidR="00BE6C3B" w:rsidRPr="00BE6C3B" w:rsidRDefault="00BE6C3B" w:rsidP="00BE6C3B">
      <w:pPr>
        <w:ind w:firstLine="720"/>
        <w:rPr>
          <w:rFonts w:ascii="Arial" w:hAnsi="Arial" w:cs="Arial"/>
          <w:sz w:val="20"/>
          <w:szCs w:val="20"/>
        </w:rPr>
      </w:pPr>
      <w:r w:rsidRPr="00BE6C3B">
        <w:rPr>
          <w:rFonts w:ascii="Arial" w:hAnsi="Arial" w:cs="Arial"/>
          <w:b/>
          <w:bCs/>
          <w:sz w:val="20"/>
          <w:szCs w:val="20"/>
        </w:rPr>
        <w:t>WHEREAS</w:t>
      </w:r>
      <w:r w:rsidRPr="00BE6C3B">
        <w:rPr>
          <w:rFonts w:ascii="Arial" w:hAnsi="Arial" w:cs="Arial"/>
          <w:sz w:val="20"/>
          <w:szCs w:val="20"/>
        </w:rPr>
        <w:t>, the City of Linden has a need for services relating to off-duty employment of police officers for police related activities; and</w:t>
      </w:r>
      <w:r w:rsidRPr="00BE6C3B">
        <w:rPr>
          <w:rFonts w:ascii="Arial" w:hAnsi="Arial" w:cs="Arial"/>
          <w:sz w:val="20"/>
          <w:szCs w:val="20"/>
        </w:rPr>
        <w:tab/>
      </w:r>
    </w:p>
    <w:p w:rsidR="00BE6C3B" w:rsidRPr="00BE6C3B" w:rsidRDefault="00BE6C3B" w:rsidP="00BE6C3B">
      <w:pPr>
        <w:ind w:firstLine="720"/>
        <w:rPr>
          <w:rFonts w:ascii="Arial" w:hAnsi="Arial" w:cs="Arial"/>
          <w:sz w:val="20"/>
          <w:szCs w:val="20"/>
        </w:rPr>
      </w:pPr>
      <w:r w:rsidRPr="00BE6C3B">
        <w:rPr>
          <w:rFonts w:ascii="Arial" w:hAnsi="Arial" w:cs="Arial"/>
          <w:b/>
          <w:bCs/>
          <w:sz w:val="20"/>
          <w:szCs w:val="20"/>
        </w:rPr>
        <w:t>WHEREAS</w:t>
      </w:r>
      <w:r w:rsidRPr="00BE6C3B">
        <w:rPr>
          <w:rFonts w:ascii="Arial" w:hAnsi="Arial" w:cs="Arial"/>
          <w:sz w:val="20"/>
          <w:szCs w:val="20"/>
        </w:rPr>
        <w:t xml:space="preserve">, </w:t>
      </w:r>
      <w:r w:rsidRPr="00BE6C3B">
        <w:rPr>
          <w:rFonts w:ascii="Arial" w:hAnsi="Arial" w:cs="Arial"/>
          <w:sz w:val="20"/>
          <w:szCs w:val="20"/>
          <w:u w:val="single"/>
        </w:rPr>
        <w:t>N.J.SA</w:t>
      </w:r>
      <w:r w:rsidRPr="00BE6C3B">
        <w:rPr>
          <w:rFonts w:ascii="Arial" w:hAnsi="Arial" w:cs="Arial"/>
          <w:sz w:val="20"/>
          <w:szCs w:val="20"/>
        </w:rPr>
        <w:t>. 40A:11-5(</w:t>
      </w:r>
      <w:proofErr w:type="spellStart"/>
      <w:r w:rsidRPr="00BE6C3B">
        <w:rPr>
          <w:rFonts w:ascii="Arial" w:hAnsi="Arial" w:cs="Arial"/>
          <w:sz w:val="20"/>
          <w:szCs w:val="20"/>
        </w:rPr>
        <w:t>dd</w:t>
      </w:r>
      <w:proofErr w:type="spellEnd"/>
      <w:r w:rsidRPr="00BE6C3B">
        <w:rPr>
          <w:rFonts w:ascii="Arial" w:hAnsi="Arial" w:cs="Arial"/>
          <w:sz w:val="20"/>
          <w:szCs w:val="20"/>
        </w:rPr>
        <w:t xml:space="preserve">) provides for the support software maintenance, consultation services and training services of propriety computer hardware and software; and </w:t>
      </w:r>
    </w:p>
    <w:p w:rsidR="00BE6C3B" w:rsidRPr="00BE6C3B" w:rsidRDefault="00BE6C3B" w:rsidP="00BE6C3B">
      <w:pPr>
        <w:ind w:firstLine="720"/>
        <w:rPr>
          <w:rFonts w:ascii="Arial" w:hAnsi="Arial" w:cs="Arial"/>
          <w:sz w:val="20"/>
          <w:szCs w:val="20"/>
        </w:rPr>
      </w:pPr>
      <w:r w:rsidRPr="00BE6C3B">
        <w:rPr>
          <w:rFonts w:ascii="Arial" w:hAnsi="Arial" w:cs="Arial"/>
          <w:b/>
          <w:bCs/>
          <w:sz w:val="20"/>
          <w:szCs w:val="20"/>
        </w:rPr>
        <w:t>WHEREAS,</w:t>
      </w:r>
      <w:r w:rsidRPr="00BE6C3B">
        <w:rPr>
          <w:rFonts w:ascii="Arial" w:hAnsi="Arial" w:cs="Arial"/>
          <w:sz w:val="20"/>
          <w:szCs w:val="20"/>
        </w:rPr>
        <w:t xml:space="preserve"> the anticipated term of this contract is one (1) year, commencing on December 19, 2017 through December 19, 2018 for said services for an administrative fee of no more than 6% of any off-duty revenue; and December 12, 2017 indicating they will provide the software required; and </w:t>
      </w:r>
    </w:p>
    <w:p w:rsidR="00BE6C3B" w:rsidRPr="00BE6C3B" w:rsidRDefault="00BE6C3B" w:rsidP="00BE6C3B">
      <w:pPr>
        <w:ind w:firstLine="720"/>
        <w:rPr>
          <w:rFonts w:ascii="Arial" w:hAnsi="Arial" w:cs="Arial"/>
          <w:sz w:val="20"/>
          <w:szCs w:val="20"/>
        </w:rPr>
      </w:pPr>
      <w:r w:rsidRPr="00BE6C3B">
        <w:rPr>
          <w:rFonts w:ascii="Arial" w:hAnsi="Arial" w:cs="Arial"/>
          <w:b/>
          <w:bCs/>
          <w:sz w:val="20"/>
          <w:szCs w:val="20"/>
        </w:rPr>
        <w:t>WHEREAS</w:t>
      </w:r>
      <w:r w:rsidRPr="00BE6C3B">
        <w:rPr>
          <w:rFonts w:ascii="Arial" w:hAnsi="Arial" w:cs="Arial"/>
          <w:sz w:val="20"/>
          <w:szCs w:val="20"/>
        </w:rPr>
        <w:t xml:space="preserve">, funds have been previously certified and will be charged to account/line item T-03-56-802-000-115; and </w:t>
      </w:r>
    </w:p>
    <w:p w:rsidR="00BE6C3B" w:rsidRPr="00BE6C3B" w:rsidRDefault="00BE6C3B" w:rsidP="00BE6C3B">
      <w:pPr>
        <w:ind w:firstLine="720"/>
        <w:rPr>
          <w:rFonts w:ascii="Arial" w:hAnsi="Arial" w:cs="Arial"/>
          <w:sz w:val="20"/>
          <w:szCs w:val="20"/>
        </w:rPr>
      </w:pPr>
      <w:r w:rsidRPr="00BE6C3B">
        <w:rPr>
          <w:rFonts w:ascii="Arial" w:hAnsi="Arial" w:cs="Arial"/>
          <w:b/>
          <w:bCs/>
          <w:sz w:val="20"/>
          <w:szCs w:val="20"/>
        </w:rPr>
        <w:t>NOW, THEREFORE, BE IT RESOLVED BY THE CITY COUNCIL OF THE CITY OF LINDEN</w:t>
      </w:r>
      <w:r w:rsidRPr="00BE6C3B">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BE6C3B" w:rsidRDefault="00BE6C3B" w:rsidP="00BE6C3B">
      <w:pPr>
        <w:ind w:firstLine="720"/>
        <w:rPr>
          <w:rFonts w:ascii="Arial" w:hAnsi="Arial" w:cs="Arial"/>
          <w:sz w:val="20"/>
          <w:szCs w:val="20"/>
        </w:rPr>
      </w:pPr>
      <w:r w:rsidRPr="00BE6C3B">
        <w:rPr>
          <w:rFonts w:ascii="Arial" w:hAnsi="Arial" w:cs="Arial"/>
          <w:b/>
          <w:bCs/>
          <w:sz w:val="20"/>
          <w:szCs w:val="20"/>
        </w:rPr>
        <w:t>BE IT FURTHER RESOLVED</w:t>
      </w:r>
      <w:r w:rsidRPr="00BE6C3B">
        <w:rPr>
          <w:rFonts w:ascii="Arial" w:hAnsi="Arial" w:cs="Arial"/>
          <w:sz w:val="20"/>
          <w:szCs w:val="20"/>
        </w:rPr>
        <w:t xml:space="preserve"> that this Resolution shall take effect pursuant to law.</w:t>
      </w:r>
    </w:p>
    <w:p w:rsidR="00B60519" w:rsidRDefault="00B60519" w:rsidP="00B60519">
      <w:pPr>
        <w:rPr>
          <w:rFonts w:ascii="Arial" w:hAnsi="Arial" w:cs="Arial"/>
          <w:sz w:val="20"/>
          <w:szCs w:val="20"/>
        </w:rPr>
      </w:pPr>
    </w:p>
    <w:p w:rsidR="00B60519" w:rsidRPr="00BE6C3B" w:rsidRDefault="00B60519" w:rsidP="00B60519">
      <w:pPr>
        <w:rPr>
          <w:rFonts w:ascii="Arial" w:hAnsi="Arial" w:cs="Arial"/>
          <w:sz w:val="20"/>
          <w:szCs w:val="20"/>
        </w:rPr>
      </w:pPr>
      <w:r>
        <w:rPr>
          <w:rFonts w:ascii="Arial" w:hAnsi="Arial" w:cs="Arial"/>
          <w:sz w:val="20"/>
          <w:szCs w:val="20"/>
        </w:rPr>
        <w:t xml:space="preserve">Virginia Malik, 1633 Lenape Rd. Ms. Malik asked what Jobs 4 Blue was and why did the City need it. Mr. Antonelli informed her that this was a third party vendor who would assist the Police Department in the administration of the police side jobs. </w:t>
      </w:r>
      <w:r w:rsidR="00207C49">
        <w:rPr>
          <w:rFonts w:ascii="Arial" w:hAnsi="Arial" w:cs="Arial"/>
          <w:sz w:val="20"/>
          <w:szCs w:val="20"/>
        </w:rPr>
        <w:t xml:space="preserve">He provided statistics on the number of the jobs involved, and how cumbersome the process has </w:t>
      </w:r>
      <w:r w:rsidR="006961B5">
        <w:rPr>
          <w:rFonts w:ascii="Arial" w:hAnsi="Arial" w:cs="Arial"/>
          <w:sz w:val="20"/>
          <w:szCs w:val="20"/>
        </w:rPr>
        <w:t>be</w:t>
      </w:r>
      <w:r w:rsidR="00207C49">
        <w:rPr>
          <w:rFonts w:ascii="Arial" w:hAnsi="Arial" w:cs="Arial"/>
          <w:sz w:val="20"/>
          <w:szCs w:val="20"/>
        </w:rPr>
        <w:t xml:space="preserve">come for the department. </w:t>
      </w:r>
    </w:p>
    <w:p w:rsidR="005F4FE0" w:rsidRDefault="005F4FE0" w:rsidP="005F4FE0">
      <w:pPr>
        <w:rPr>
          <w:b/>
        </w:rPr>
      </w:pPr>
    </w:p>
    <w:p w:rsidR="002E4970" w:rsidRDefault="002E4970" w:rsidP="002E4970">
      <w:pPr>
        <w:rPr>
          <w:rFonts w:ascii="Arial" w:eastAsiaTheme="minorHAnsi" w:hAnsi="Arial" w:cs="Arial"/>
          <w:b/>
          <w:sz w:val="20"/>
          <w:szCs w:val="20"/>
        </w:rPr>
      </w:pPr>
      <w:r>
        <w:rPr>
          <w:rFonts w:ascii="Arial" w:eastAsiaTheme="minorHAnsi" w:hAnsi="Arial" w:cs="Arial"/>
          <w:b/>
          <w:sz w:val="20"/>
          <w:szCs w:val="20"/>
        </w:rPr>
        <w:t xml:space="preserve">For roll call and comments see Resolution #2017-421. </w:t>
      </w:r>
    </w:p>
    <w:p w:rsidR="002E4970" w:rsidRDefault="002E4970" w:rsidP="005F4FE0">
      <w:pPr>
        <w:rPr>
          <w:b/>
        </w:rPr>
      </w:pPr>
    </w:p>
    <w:p w:rsidR="007406D0" w:rsidRPr="007406D0" w:rsidRDefault="007406D0" w:rsidP="007406D0">
      <w:pPr>
        <w:rPr>
          <w:rFonts w:ascii="Arial" w:hAnsi="Arial" w:cs="Arial"/>
          <w:b/>
          <w:sz w:val="20"/>
          <w:szCs w:val="20"/>
          <w:u w:val="single"/>
        </w:rPr>
      </w:pPr>
      <w:r w:rsidRPr="007406D0">
        <w:rPr>
          <w:rFonts w:ascii="Arial" w:hAnsi="Arial" w:cs="Arial"/>
          <w:b/>
          <w:sz w:val="20"/>
          <w:szCs w:val="20"/>
        </w:rPr>
        <w:t xml:space="preserve">RESOLUTION: </w:t>
      </w:r>
      <w:r w:rsidRPr="007406D0">
        <w:rPr>
          <w:rFonts w:ascii="Arial" w:hAnsi="Arial" w:cs="Arial"/>
          <w:b/>
          <w:sz w:val="20"/>
          <w:szCs w:val="20"/>
          <w:u w:val="single"/>
        </w:rPr>
        <w:t>2017-416</w:t>
      </w:r>
    </w:p>
    <w:p w:rsidR="007406D0" w:rsidRPr="007406D0" w:rsidRDefault="007406D0" w:rsidP="007406D0">
      <w:pPr>
        <w:rPr>
          <w:rFonts w:ascii="Arial" w:hAnsi="Arial" w:cs="Arial"/>
          <w:b/>
          <w:sz w:val="20"/>
          <w:szCs w:val="20"/>
        </w:rPr>
      </w:pPr>
    </w:p>
    <w:p w:rsidR="007406D0" w:rsidRPr="007406D0" w:rsidRDefault="007406D0" w:rsidP="007406D0">
      <w:pPr>
        <w:jc w:val="center"/>
        <w:rPr>
          <w:rFonts w:ascii="Arial" w:hAnsi="Arial" w:cs="Arial"/>
          <w:b/>
          <w:sz w:val="20"/>
          <w:szCs w:val="20"/>
        </w:rPr>
      </w:pPr>
      <w:r w:rsidRPr="007406D0">
        <w:rPr>
          <w:rFonts w:ascii="Arial" w:hAnsi="Arial" w:cs="Arial"/>
          <w:b/>
          <w:sz w:val="20"/>
          <w:szCs w:val="20"/>
        </w:rPr>
        <w:t>RESOLUTION AUTHORIZING AN AMENDMENT TO THE AIRPORT LEASE DATED FEBRUARY 16, 2000</w:t>
      </w:r>
    </w:p>
    <w:p w:rsidR="007406D0" w:rsidRPr="007406D0" w:rsidRDefault="007406D0" w:rsidP="007406D0">
      <w:pPr>
        <w:rPr>
          <w:rFonts w:ascii="Arial" w:hAnsi="Arial" w:cs="Arial"/>
          <w:sz w:val="20"/>
          <w:szCs w:val="20"/>
        </w:rPr>
      </w:pPr>
    </w:p>
    <w:p w:rsidR="007406D0" w:rsidRPr="007406D0" w:rsidRDefault="007406D0" w:rsidP="007406D0">
      <w:pPr>
        <w:rPr>
          <w:rFonts w:ascii="Arial" w:hAnsi="Arial" w:cs="Arial"/>
          <w:sz w:val="20"/>
          <w:szCs w:val="20"/>
        </w:rPr>
      </w:pPr>
      <w:r w:rsidRPr="007406D0">
        <w:rPr>
          <w:rFonts w:ascii="Arial" w:hAnsi="Arial" w:cs="Arial"/>
          <w:sz w:val="20"/>
          <w:szCs w:val="20"/>
        </w:rPr>
        <w:tab/>
      </w:r>
      <w:r w:rsidRPr="007406D0">
        <w:rPr>
          <w:rFonts w:ascii="Arial" w:hAnsi="Arial" w:cs="Arial"/>
          <w:b/>
          <w:sz w:val="20"/>
          <w:szCs w:val="20"/>
        </w:rPr>
        <w:t>WHEREAS</w:t>
      </w:r>
      <w:r w:rsidRPr="007406D0">
        <w:rPr>
          <w:rFonts w:ascii="Arial" w:hAnsi="Arial" w:cs="Arial"/>
          <w:sz w:val="20"/>
          <w:szCs w:val="20"/>
        </w:rPr>
        <w:t>, the governing body of the City of Linden previously approved a resolution authorizing the Mayor and the Airport Committee to negotiate an amendment to a Lease between the City of Linden and its Linden Airport Operator, and</w:t>
      </w:r>
    </w:p>
    <w:p w:rsidR="007406D0" w:rsidRPr="007406D0" w:rsidRDefault="007406D0" w:rsidP="007406D0">
      <w:pPr>
        <w:rPr>
          <w:rFonts w:ascii="Arial" w:hAnsi="Arial" w:cs="Arial"/>
          <w:sz w:val="20"/>
          <w:szCs w:val="20"/>
        </w:rPr>
      </w:pPr>
    </w:p>
    <w:p w:rsidR="007406D0" w:rsidRPr="007406D0" w:rsidRDefault="007406D0" w:rsidP="007406D0">
      <w:pPr>
        <w:ind w:firstLine="720"/>
        <w:rPr>
          <w:rFonts w:ascii="Arial" w:hAnsi="Arial" w:cs="Arial"/>
          <w:sz w:val="20"/>
          <w:szCs w:val="20"/>
        </w:rPr>
      </w:pPr>
      <w:r w:rsidRPr="007406D0">
        <w:rPr>
          <w:rFonts w:ascii="Arial" w:hAnsi="Arial" w:cs="Arial"/>
          <w:b/>
          <w:sz w:val="20"/>
          <w:szCs w:val="20"/>
        </w:rPr>
        <w:t>WHEREAS</w:t>
      </w:r>
      <w:r w:rsidRPr="007406D0">
        <w:rPr>
          <w:rFonts w:ascii="Arial" w:hAnsi="Arial" w:cs="Arial"/>
          <w:sz w:val="20"/>
          <w:szCs w:val="20"/>
        </w:rPr>
        <w:t>, The City of Linden (hereinafter referred to as “Lessor”) wishes to ensure the continued financial autonomy of the airport operation, and</w:t>
      </w:r>
    </w:p>
    <w:p w:rsidR="007406D0" w:rsidRPr="007406D0" w:rsidRDefault="007406D0" w:rsidP="007406D0">
      <w:pPr>
        <w:rPr>
          <w:rFonts w:ascii="Arial" w:hAnsi="Arial" w:cs="Arial"/>
          <w:sz w:val="20"/>
          <w:szCs w:val="20"/>
        </w:rPr>
      </w:pPr>
    </w:p>
    <w:p w:rsidR="007406D0" w:rsidRPr="007406D0" w:rsidRDefault="007406D0" w:rsidP="007406D0">
      <w:pPr>
        <w:ind w:firstLine="720"/>
        <w:rPr>
          <w:rFonts w:ascii="Arial" w:hAnsi="Arial" w:cs="Arial"/>
          <w:sz w:val="20"/>
          <w:szCs w:val="20"/>
        </w:rPr>
      </w:pPr>
      <w:r w:rsidRPr="007406D0">
        <w:rPr>
          <w:rFonts w:ascii="Arial" w:hAnsi="Arial" w:cs="Arial"/>
          <w:b/>
          <w:sz w:val="20"/>
          <w:szCs w:val="20"/>
        </w:rPr>
        <w:t>WHEREAS</w:t>
      </w:r>
      <w:r w:rsidRPr="007406D0">
        <w:rPr>
          <w:rFonts w:ascii="Arial" w:hAnsi="Arial" w:cs="Arial"/>
          <w:sz w:val="20"/>
          <w:szCs w:val="20"/>
        </w:rPr>
        <w:t>, Lessor wishes to ensure the continued viability of the airport and the airport’s ability to pay any bond or other indebtedness without subsidy from the City’s general funds, and</w:t>
      </w:r>
    </w:p>
    <w:p w:rsidR="007406D0" w:rsidRPr="007406D0" w:rsidRDefault="007406D0" w:rsidP="007406D0">
      <w:pPr>
        <w:ind w:firstLine="720"/>
        <w:rPr>
          <w:rFonts w:ascii="Arial" w:hAnsi="Arial" w:cs="Arial"/>
          <w:sz w:val="20"/>
          <w:szCs w:val="20"/>
        </w:rPr>
      </w:pPr>
    </w:p>
    <w:p w:rsidR="007406D0" w:rsidRPr="007406D0" w:rsidRDefault="007406D0" w:rsidP="007406D0">
      <w:pPr>
        <w:rPr>
          <w:rFonts w:ascii="Arial" w:hAnsi="Arial" w:cs="Arial"/>
          <w:sz w:val="20"/>
          <w:szCs w:val="20"/>
        </w:rPr>
      </w:pPr>
      <w:r w:rsidRPr="007406D0">
        <w:rPr>
          <w:rFonts w:ascii="Arial" w:hAnsi="Arial" w:cs="Arial"/>
          <w:sz w:val="20"/>
          <w:szCs w:val="20"/>
        </w:rPr>
        <w:tab/>
      </w:r>
      <w:r w:rsidRPr="007406D0">
        <w:rPr>
          <w:rFonts w:ascii="Arial" w:hAnsi="Arial" w:cs="Arial"/>
          <w:b/>
          <w:sz w:val="20"/>
          <w:szCs w:val="20"/>
        </w:rPr>
        <w:t>WHEREAS</w:t>
      </w:r>
      <w:r w:rsidRPr="007406D0">
        <w:rPr>
          <w:rFonts w:ascii="Arial" w:hAnsi="Arial" w:cs="Arial"/>
          <w:sz w:val="20"/>
          <w:szCs w:val="20"/>
        </w:rPr>
        <w:t>, Lessor desires to recapture certain of its capital costs associated with improving the airport property, and</w:t>
      </w:r>
    </w:p>
    <w:p w:rsidR="007406D0" w:rsidRPr="007406D0" w:rsidRDefault="007406D0" w:rsidP="007406D0">
      <w:pPr>
        <w:rPr>
          <w:rFonts w:ascii="Arial" w:hAnsi="Arial" w:cs="Arial"/>
          <w:sz w:val="20"/>
          <w:szCs w:val="20"/>
        </w:rPr>
      </w:pPr>
    </w:p>
    <w:p w:rsidR="007406D0" w:rsidRPr="007406D0" w:rsidRDefault="007406D0" w:rsidP="007406D0">
      <w:pPr>
        <w:ind w:firstLine="720"/>
        <w:rPr>
          <w:rFonts w:ascii="Arial" w:hAnsi="Arial" w:cs="Arial"/>
          <w:sz w:val="20"/>
          <w:szCs w:val="20"/>
        </w:rPr>
      </w:pPr>
      <w:r w:rsidRPr="007406D0">
        <w:rPr>
          <w:rFonts w:ascii="Arial" w:hAnsi="Arial" w:cs="Arial"/>
          <w:b/>
          <w:sz w:val="20"/>
          <w:szCs w:val="20"/>
        </w:rPr>
        <w:t>WHEREAS</w:t>
      </w:r>
      <w:r w:rsidRPr="007406D0">
        <w:rPr>
          <w:rFonts w:ascii="Arial" w:hAnsi="Arial" w:cs="Arial"/>
          <w:sz w:val="20"/>
          <w:szCs w:val="20"/>
        </w:rPr>
        <w:t>, Lessor desires that the airport continue be a modern, well equipped, facility that is commercially desirable, useful, and attractive to aviation tenants, and</w:t>
      </w:r>
    </w:p>
    <w:p w:rsidR="007406D0" w:rsidRPr="007406D0" w:rsidRDefault="007406D0" w:rsidP="007406D0">
      <w:pPr>
        <w:rPr>
          <w:rFonts w:ascii="Arial" w:hAnsi="Arial" w:cs="Arial"/>
          <w:sz w:val="20"/>
          <w:szCs w:val="20"/>
        </w:rPr>
      </w:pPr>
    </w:p>
    <w:p w:rsidR="007406D0" w:rsidRPr="007406D0" w:rsidRDefault="007406D0" w:rsidP="007406D0">
      <w:pPr>
        <w:ind w:firstLine="720"/>
        <w:rPr>
          <w:rFonts w:ascii="Arial" w:hAnsi="Arial" w:cs="Arial"/>
          <w:sz w:val="20"/>
          <w:szCs w:val="20"/>
        </w:rPr>
      </w:pPr>
      <w:r w:rsidRPr="007406D0">
        <w:rPr>
          <w:rFonts w:ascii="Arial" w:hAnsi="Arial" w:cs="Arial"/>
          <w:b/>
          <w:sz w:val="20"/>
          <w:szCs w:val="20"/>
        </w:rPr>
        <w:t>WHEREAS</w:t>
      </w:r>
      <w:r w:rsidRPr="007406D0">
        <w:rPr>
          <w:rFonts w:ascii="Arial" w:hAnsi="Arial" w:cs="Arial"/>
          <w:sz w:val="20"/>
          <w:szCs w:val="20"/>
        </w:rPr>
        <w:t>, Lessor desires to ensure a stable tenant base in a competitive regional aviation environment, and</w:t>
      </w:r>
    </w:p>
    <w:p w:rsidR="007406D0" w:rsidRPr="007406D0" w:rsidRDefault="007406D0" w:rsidP="007406D0">
      <w:pPr>
        <w:rPr>
          <w:rFonts w:ascii="Arial" w:hAnsi="Arial" w:cs="Arial"/>
          <w:sz w:val="20"/>
          <w:szCs w:val="20"/>
        </w:rPr>
      </w:pPr>
    </w:p>
    <w:p w:rsidR="007406D0" w:rsidRPr="007406D0" w:rsidRDefault="007406D0" w:rsidP="007406D0">
      <w:pPr>
        <w:ind w:firstLine="720"/>
        <w:rPr>
          <w:rFonts w:ascii="Arial" w:hAnsi="Arial" w:cs="Arial"/>
          <w:sz w:val="20"/>
          <w:szCs w:val="20"/>
        </w:rPr>
      </w:pPr>
      <w:r w:rsidRPr="007406D0">
        <w:rPr>
          <w:rFonts w:ascii="Arial" w:hAnsi="Arial" w:cs="Arial"/>
          <w:b/>
          <w:sz w:val="20"/>
          <w:szCs w:val="20"/>
        </w:rPr>
        <w:t>WHERES</w:t>
      </w:r>
      <w:r w:rsidRPr="007406D0">
        <w:rPr>
          <w:rFonts w:ascii="Arial" w:hAnsi="Arial" w:cs="Arial"/>
          <w:sz w:val="20"/>
          <w:szCs w:val="20"/>
        </w:rPr>
        <w:t>, Lessor desires to encourage the build out of hangar facilities as approved in the Airport Master plan as part of the aforementioned goals, and</w:t>
      </w:r>
    </w:p>
    <w:p w:rsidR="007406D0" w:rsidRPr="007406D0" w:rsidRDefault="007406D0" w:rsidP="007406D0">
      <w:pPr>
        <w:ind w:firstLine="720"/>
        <w:rPr>
          <w:rFonts w:ascii="Arial" w:hAnsi="Arial" w:cs="Arial"/>
          <w:sz w:val="20"/>
          <w:szCs w:val="20"/>
        </w:rPr>
      </w:pPr>
    </w:p>
    <w:p w:rsidR="007406D0" w:rsidRPr="007406D0" w:rsidRDefault="007406D0" w:rsidP="007406D0">
      <w:pPr>
        <w:ind w:firstLine="720"/>
        <w:rPr>
          <w:rFonts w:ascii="Arial" w:hAnsi="Arial" w:cs="Arial"/>
          <w:sz w:val="20"/>
          <w:szCs w:val="20"/>
        </w:rPr>
      </w:pPr>
      <w:r w:rsidRPr="007406D0">
        <w:rPr>
          <w:rFonts w:ascii="Arial" w:hAnsi="Arial" w:cs="Arial"/>
          <w:b/>
          <w:sz w:val="20"/>
          <w:szCs w:val="20"/>
        </w:rPr>
        <w:t>WHEREAS</w:t>
      </w:r>
      <w:r w:rsidRPr="007406D0">
        <w:rPr>
          <w:rFonts w:ascii="Arial" w:hAnsi="Arial" w:cs="Arial"/>
          <w:sz w:val="20"/>
          <w:szCs w:val="20"/>
        </w:rPr>
        <w:t>, the “Airport Sponsors Assurances” section C.38” as set forth by the FAA requires that an airport owner grant a long term lease when the hangar is to be constructed at the aircraft owner’s expense, and</w:t>
      </w:r>
    </w:p>
    <w:p w:rsidR="007406D0" w:rsidRPr="007406D0" w:rsidRDefault="007406D0" w:rsidP="007406D0">
      <w:pPr>
        <w:rPr>
          <w:rFonts w:ascii="Arial" w:hAnsi="Arial" w:cs="Arial"/>
          <w:sz w:val="20"/>
          <w:szCs w:val="20"/>
        </w:rPr>
      </w:pPr>
    </w:p>
    <w:p w:rsidR="007406D0" w:rsidRPr="007406D0" w:rsidRDefault="007406D0" w:rsidP="007406D0">
      <w:pPr>
        <w:ind w:firstLine="720"/>
        <w:rPr>
          <w:rFonts w:ascii="Arial" w:hAnsi="Arial" w:cs="Arial"/>
          <w:sz w:val="20"/>
          <w:szCs w:val="20"/>
        </w:rPr>
      </w:pPr>
      <w:r w:rsidRPr="007406D0">
        <w:rPr>
          <w:rFonts w:ascii="Arial" w:hAnsi="Arial" w:cs="Arial"/>
          <w:b/>
          <w:sz w:val="20"/>
          <w:szCs w:val="20"/>
        </w:rPr>
        <w:t>WHEREAS</w:t>
      </w:r>
      <w:r w:rsidRPr="007406D0">
        <w:rPr>
          <w:rFonts w:ascii="Arial" w:hAnsi="Arial" w:cs="Arial"/>
          <w:sz w:val="20"/>
          <w:szCs w:val="20"/>
        </w:rPr>
        <w:t>, Lessor desires any build-out or other improvements to be constructed by others without cost to the City, and that after amortization any such improvements will become the property of the City whose benefits will inure thereto, and</w:t>
      </w:r>
    </w:p>
    <w:p w:rsidR="007406D0" w:rsidRPr="007406D0" w:rsidRDefault="007406D0" w:rsidP="007406D0">
      <w:pPr>
        <w:ind w:firstLine="720"/>
        <w:rPr>
          <w:rFonts w:ascii="Arial" w:hAnsi="Arial" w:cs="Arial"/>
          <w:sz w:val="20"/>
          <w:szCs w:val="20"/>
        </w:rPr>
      </w:pPr>
    </w:p>
    <w:p w:rsidR="007406D0" w:rsidRPr="007406D0" w:rsidRDefault="007406D0" w:rsidP="007406D0">
      <w:pPr>
        <w:rPr>
          <w:rFonts w:ascii="Arial" w:hAnsi="Arial" w:cs="Arial"/>
          <w:sz w:val="20"/>
          <w:szCs w:val="20"/>
        </w:rPr>
      </w:pPr>
    </w:p>
    <w:p w:rsidR="007406D0" w:rsidRPr="007406D0" w:rsidRDefault="007406D0" w:rsidP="007406D0">
      <w:pPr>
        <w:ind w:firstLine="720"/>
        <w:rPr>
          <w:rFonts w:ascii="Arial" w:hAnsi="Arial" w:cs="Arial"/>
          <w:sz w:val="20"/>
          <w:szCs w:val="20"/>
        </w:rPr>
      </w:pPr>
      <w:r w:rsidRPr="007406D0">
        <w:rPr>
          <w:rFonts w:ascii="Arial" w:hAnsi="Arial" w:cs="Arial"/>
          <w:b/>
          <w:bCs/>
          <w:sz w:val="20"/>
          <w:szCs w:val="20"/>
        </w:rPr>
        <w:t xml:space="preserve">NOW, THEREFORE, BE IT RESOLVED BY THE COUNCIL OF THE CITY OF LINDEN </w:t>
      </w:r>
      <w:r w:rsidRPr="007406D0">
        <w:rPr>
          <w:rFonts w:ascii="Arial" w:hAnsi="Arial" w:cs="Arial"/>
          <w:sz w:val="20"/>
          <w:szCs w:val="20"/>
        </w:rPr>
        <w:t>that the Lease dated February 16, 2000 is hereby amended as set forth in Exhibit “A”; and</w:t>
      </w:r>
    </w:p>
    <w:p w:rsidR="007406D0" w:rsidRPr="007406D0" w:rsidRDefault="007406D0" w:rsidP="007406D0">
      <w:pPr>
        <w:ind w:firstLine="720"/>
        <w:rPr>
          <w:rFonts w:ascii="Arial" w:hAnsi="Arial" w:cs="Arial"/>
          <w:sz w:val="20"/>
          <w:szCs w:val="20"/>
        </w:rPr>
      </w:pPr>
      <w:r w:rsidRPr="007406D0">
        <w:rPr>
          <w:rFonts w:ascii="Arial" w:hAnsi="Arial" w:cs="Arial"/>
          <w:b/>
          <w:bCs/>
          <w:sz w:val="20"/>
          <w:szCs w:val="20"/>
        </w:rPr>
        <w:t>BE IT FURTHER RESOLVED</w:t>
      </w:r>
      <w:r w:rsidRPr="007406D0">
        <w:rPr>
          <w:rFonts w:ascii="Arial" w:hAnsi="Arial" w:cs="Arial"/>
          <w:sz w:val="20"/>
          <w:szCs w:val="20"/>
        </w:rPr>
        <w:t xml:space="preserve"> that the Mayor and City Clerk be and hereby are empowered and directed to execute an amendatory agreement with Linden Aviation Management LLC to effectuate the foregoing; and  </w:t>
      </w:r>
    </w:p>
    <w:p w:rsidR="00207C49" w:rsidRDefault="007406D0" w:rsidP="00207C49">
      <w:pPr>
        <w:ind w:firstLine="720"/>
        <w:rPr>
          <w:rFonts w:ascii="Arial" w:hAnsi="Arial" w:cs="Arial"/>
          <w:sz w:val="20"/>
          <w:szCs w:val="20"/>
        </w:rPr>
      </w:pPr>
      <w:r w:rsidRPr="007406D0">
        <w:rPr>
          <w:rFonts w:ascii="Arial" w:hAnsi="Arial" w:cs="Arial"/>
          <w:b/>
          <w:bCs/>
          <w:sz w:val="20"/>
          <w:szCs w:val="20"/>
        </w:rPr>
        <w:t xml:space="preserve">BE IT FURTHER RESOLVED </w:t>
      </w:r>
      <w:r w:rsidRPr="007406D0">
        <w:rPr>
          <w:rFonts w:ascii="Arial" w:hAnsi="Arial" w:cs="Arial"/>
          <w:sz w:val="20"/>
          <w:szCs w:val="20"/>
        </w:rPr>
        <w:t>that a copy of this Resolution be published in accordance with applicable law.</w:t>
      </w:r>
    </w:p>
    <w:p w:rsidR="00207C49" w:rsidRDefault="00207C49" w:rsidP="00207C49">
      <w:pPr>
        <w:rPr>
          <w:rFonts w:ascii="Arial" w:hAnsi="Arial" w:cs="Arial"/>
          <w:sz w:val="20"/>
          <w:szCs w:val="20"/>
        </w:rPr>
      </w:pPr>
    </w:p>
    <w:p w:rsidR="00207C49" w:rsidRPr="007406D0" w:rsidRDefault="00207C49" w:rsidP="00207C49">
      <w:pPr>
        <w:rPr>
          <w:rFonts w:ascii="Arial" w:hAnsi="Arial" w:cs="Arial"/>
          <w:sz w:val="20"/>
          <w:szCs w:val="20"/>
        </w:rPr>
      </w:pPr>
      <w:r>
        <w:rPr>
          <w:rFonts w:ascii="Arial" w:hAnsi="Arial" w:cs="Arial"/>
          <w:sz w:val="20"/>
          <w:szCs w:val="20"/>
        </w:rPr>
        <w:t xml:space="preserve">Virginia Malik, 1633 Lenape Rd. Ms. Malik asked what the changes to the lease were. Mr. Antonelli explained that the City has extended the length of the lease in exchange for a higher revenue, to the City. This would help insure the viability of Linden Airport, and the airport operator has agreed to some major improvements to the airport. </w:t>
      </w:r>
    </w:p>
    <w:p w:rsidR="008E1D9B" w:rsidRDefault="008E1D9B" w:rsidP="00D66B74">
      <w:pPr>
        <w:spacing w:line="256" w:lineRule="auto"/>
        <w:rPr>
          <w:rFonts w:asciiTheme="minorHAnsi" w:eastAsiaTheme="minorHAnsi" w:hAnsiTheme="minorHAnsi" w:cstheme="minorBidi"/>
          <w:b/>
          <w:sz w:val="22"/>
          <w:szCs w:val="22"/>
          <w:u w:val="single"/>
        </w:rPr>
      </w:pPr>
    </w:p>
    <w:p w:rsidR="004A5DF5" w:rsidRDefault="004A5DF5" w:rsidP="004A5DF5">
      <w:pPr>
        <w:rPr>
          <w:rFonts w:ascii="Arial" w:eastAsiaTheme="minorHAnsi" w:hAnsi="Arial" w:cs="Arial"/>
          <w:b/>
          <w:sz w:val="20"/>
          <w:szCs w:val="20"/>
        </w:rPr>
      </w:pPr>
      <w:r>
        <w:rPr>
          <w:rFonts w:ascii="Arial" w:eastAsiaTheme="minorHAnsi" w:hAnsi="Arial" w:cs="Arial"/>
          <w:b/>
          <w:sz w:val="20"/>
          <w:szCs w:val="20"/>
        </w:rPr>
        <w:t xml:space="preserve">For roll call and comments see Resolution #2017-421. </w:t>
      </w:r>
    </w:p>
    <w:p w:rsidR="004A5DF5" w:rsidRDefault="004A5DF5" w:rsidP="00D66B74">
      <w:pPr>
        <w:spacing w:line="256" w:lineRule="auto"/>
        <w:rPr>
          <w:rFonts w:asciiTheme="minorHAnsi" w:eastAsiaTheme="minorHAnsi" w:hAnsiTheme="minorHAnsi" w:cstheme="minorBidi"/>
          <w:b/>
          <w:sz w:val="22"/>
          <w:szCs w:val="22"/>
          <w:u w:val="single"/>
        </w:rPr>
      </w:pPr>
    </w:p>
    <w:p w:rsidR="00D836C4" w:rsidRPr="00D836C4" w:rsidRDefault="00D836C4" w:rsidP="00D836C4">
      <w:pPr>
        <w:rPr>
          <w:rFonts w:ascii="Arial" w:hAnsi="Arial" w:cs="Arial"/>
          <w:b/>
          <w:bCs/>
          <w:sz w:val="20"/>
          <w:szCs w:val="20"/>
          <w:u w:val="single"/>
        </w:rPr>
      </w:pPr>
      <w:r w:rsidRPr="00D836C4">
        <w:rPr>
          <w:rFonts w:ascii="Arial" w:hAnsi="Arial" w:cs="Arial"/>
          <w:b/>
          <w:bCs/>
          <w:sz w:val="20"/>
          <w:szCs w:val="20"/>
        </w:rPr>
        <w:t xml:space="preserve">RESOLUTION: </w:t>
      </w:r>
      <w:r w:rsidRPr="00D836C4">
        <w:rPr>
          <w:rFonts w:ascii="Arial" w:hAnsi="Arial" w:cs="Arial"/>
          <w:b/>
          <w:bCs/>
          <w:sz w:val="20"/>
          <w:szCs w:val="20"/>
          <w:u w:val="single"/>
        </w:rPr>
        <w:t>2017- 417</w:t>
      </w:r>
    </w:p>
    <w:p w:rsidR="00D836C4" w:rsidRPr="00D836C4" w:rsidRDefault="00D836C4" w:rsidP="00D836C4">
      <w:pPr>
        <w:jc w:val="center"/>
        <w:rPr>
          <w:rFonts w:ascii="Arial" w:hAnsi="Arial" w:cs="Arial"/>
          <w:b/>
          <w:bCs/>
          <w:sz w:val="20"/>
          <w:szCs w:val="20"/>
        </w:rPr>
      </w:pPr>
    </w:p>
    <w:p w:rsidR="00D836C4" w:rsidRPr="00D836C4" w:rsidRDefault="00D836C4" w:rsidP="00D836C4">
      <w:pPr>
        <w:jc w:val="center"/>
        <w:rPr>
          <w:rFonts w:ascii="Arial" w:hAnsi="Arial" w:cs="Arial"/>
          <w:sz w:val="20"/>
          <w:szCs w:val="20"/>
        </w:rPr>
      </w:pPr>
      <w:r w:rsidRPr="00D836C4">
        <w:rPr>
          <w:rFonts w:ascii="Arial" w:hAnsi="Arial" w:cs="Arial"/>
          <w:b/>
          <w:bCs/>
          <w:sz w:val="20"/>
          <w:szCs w:val="20"/>
        </w:rPr>
        <w:t>A RESOLUTION AUTHORIZING THE CANCELATION OF TAX SALE CERTIFICATE PREMIUM MONIES ON BLOCK 137 LOT 1</w:t>
      </w:r>
    </w:p>
    <w:p w:rsidR="00D836C4" w:rsidRPr="00D836C4" w:rsidRDefault="00D836C4" w:rsidP="00D836C4">
      <w:pPr>
        <w:jc w:val="center"/>
        <w:rPr>
          <w:rFonts w:ascii="Arial" w:hAnsi="Arial" w:cs="Arial"/>
          <w:sz w:val="20"/>
          <w:szCs w:val="20"/>
        </w:rPr>
      </w:pPr>
    </w:p>
    <w:p w:rsidR="00D836C4" w:rsidRPr="00D836C4" w:rsidRDefault="00D836C4" w:rsidP="00D836C4">
      <w:pPr>
        <w:rPr>
          <w:rFonts w:ascii="Arial" w:hAnsi="Arial" w:cs="Arial"/>
          <w:sz w:val="20"/>
          <w:szCs w:val="20"/>
        </w:rPr>
      </w:pPr>
      <w:r w:rsidRPr="00D836C4">
        <w:rPr>
          <w:rFonts w:ascii="Arial" w:hAnsi="Arial" w:cs="Arial"/>
          <w:sz w:val="20"/>
          <w:szCs w:val="20"/>
        </w:rPr>
        <w:tab/>
      </w:r>
      <w:r w:rsidRPr="00D836C4">
        <w:rPr>
          <w:rFonts w:ascii="Arial" w:hAnsi="Arial" w:cs="Arial"/>
          <w:b/>
          <w:bCs/>
          <w:sz w:val="20"/>
          <w:szCs w:val="20"/>
        </w:rPr>
        <w:t>WHEREAS</w:t>
      </w:r>
      <w:r w:rsidRPr="00D836C4">
        <w:rPr>
          <w:rFonts w:ascii="Arial" w:hAnsi="Arial" w:cs="Arial"/>
          <w:sz w:val="20"/>
          <w:szCs w:val="20"/>
        </w:rPr>
        <w:t xml:space="preserve">, a tax sale certificate #12-00105 on block 137 lot 1 was sold on June 14, 2013; </w:t>
      </w:r>
    </w:p>
    <w:p w:rsidR="00D836C4" w:rsidRPr="00D836C4" w:rsidRDefault="00D836C4" w:rsidP="00D836C4">
      <w:pPr>
        <w:rPr>
          <w:rFonts w:ascii="Arial" w:hAnsi="Arial" w:cs="Arial"/>
          <w:sz w:val="20"/>
          <w:szCs w:val="20"/>
        </w:rPr>
      </w:pPr>
      <w:r w:rsidRPr="00D836C4">
        <w:rPr>
          <w:rFonts w:ascii="Arial" w:hAnsi="Arial" w:cs="Arial"/>
          <w:sz w:val="20"/>
          <w:szCs w:val="20"/>
        </w:rPr>
        <w:tab/>
      </w:r>
      <w:r w:rsidRPr="00D836C4">
        <w:rPr>
          <w:rFonts w:ascii="Arial" w:hAnsi="Arial" w:cs="Arial"/>
          <w:b/>
          <w:bCs/>
          <w:sz w:val="20"/>
          <w:szCs w:val="20"/>
        </w:rPr>
        <w:t>WHEREAS</w:t>
      </w:r>
      <w:r w:rsidRPr="00D836C4">
        <w:rPr>
          <w:rFonts w:ascii="Arial" w:hAnsi="Arial" w:cs="Arial"/>
          <w:sz w:val="20"/>
          <w:szCs w:val="20"/>
        </w:rPr>
        <w:t>, a premium of $ 10,300.00 was paid on this certificate; and</w:t>
      </w:r>
    </w:p>
    <w:p w:rsidR="00D836C4" w:rsidRPr="00D836C4" w:rsidRDefault="00D836C4" w:rsidP="00D836C4">
      <w:pPr>
        <w:rPr>
          <w:rFonts w:ascii="Arial" w:hAnsi="Arial" w:cs="Arial"/>
          <w:sz w:val="20"/>
          <w:szCs w:val="20"/>
        </w:rPr>
      </w:pPr>
      <w:r w:rsidRPr="00D836C4">
        <w:rPr>
          <w:rFonts w:ascii="Arial" w:hAnsi="Arial" w:cs="Arial"/>
          <w:sz w:val="20"/>
          <w:szCs w:val="20"/>
        </w:rPr>
        <w:tab/>
      </w:r>
    </w:p>
    <w:p w:rsidR="00D836C4" w:rsidRPr="00D836C4" w:rsidRDefault="00D836C4" w:rsidP="00D836C4">
      <w:pPr>
        <w:rPr>
          <w:rFonts w:ascii="Arial" w:hAnsi="Arial" w:cs="Arial"/>
          <w:sz w:val="20"/>
          <w:szCs w:val="20"/>
        </w:rPr>
      </w:pPr>
      <w:r w:rsidRPr="00D836C4">
        <w:rPr>
          <w:rFonts w:ascii="Arial" w:hAnsi="Arial" w:cs="Arial"/>
          <w:b/>
          <w:sz w:val="20"/>
          <w:szCs w:val="20"/>
        </w:rPr>
        <w:t>WHEREAS</w:t>
      </w:r>
      <w:r w:rsidRPr="00D836C4">
        <w:rPr>
          <w:rFonts w:ascii="Arial" w:hAnsi="Arial" w:cs="Arial"/>
          <w:sz w:val="20"/>
          <w:szCs w:val="20"/>
        </w:rPr>
        <w:t xml:space="preserve">, Stacey L. Carron, Tax Collector has verified that no redemption has taken place, and the lien holder of tax sale certificate #12-00105, DBW Holdco 2013, LLC, C/O US Bank has assigned to Queen Equities, LLC. And Queen Equities, LLC has foreclosed on November 22, 2017. </w:t>
      </w:r>
      <w:proofErr w:type="gramStart"/>
      <w:r w:rsidRPr="00D836C4">
        <w:rPr>
          <w:rFonts w:ascii="Arial" w:hAnsi="Arial" w:cs="Arial"/>
          <w:sz w:val="20"/>
          <w:szCs w:val="20"/>
        </w:rPr>
        <w:t>and</w:t>
      </w:r>
      <w:proofErr w:type="gramEnd"/>
      <w:r w:rsidRPr="00D836C4">
        <w:rPr>
          <w:rFonts w:ascii="Arial" w:hAnsi="Arial" w:cs="Arial"/>
          <w:sz w:val="20"/>
          <w:szCs w:val="20"/>
        </w:rPr>
        <w:t xml:space="preserve"> recommends said premium, totaling $10,300.00, be canceled and turned over the City Treasurer.</w:t>
      </w:r>
    </w:p>
    <w:p w:rsidR="00D836C4" w:rsidRPr="00D836C4" w:rsidRDefault="00D836C4" w:rsidP="00D836C4">
      <w:pPr>
        <w:rPr>
          <w:rFonts w:ascii="Arial" w:hAnsi="Arial" w:cs="Arial"/>
          <w:b/>
          <w:bCs/>
          <w:sz w:val="20"/>
          <w:szCs w:val="20"/>
        </w:rPr>
      </w:pPr>
      <w:r w:rsidRPr="00D836C4">
        <w:rPr>
          <w:rFonts w:ascii="Arial" w:hAnsi="Arial" w:cs="Arial"/>
          <w:b/>
          <w:bCs/>
          <w:sz w:val="20"/>
          <w:szCs w:val="20"/>
        </w:rPr>
        <w:tab/>
      </w:r>
    </w:p>
    <w:p w:rsidR="00D836C4" w:rsidRPr="00D836C4" w:rsidRDefault="00D836C4" w:rsidP="00D836C4">
      <w:pPr>
        <w:ind w:firstLine="720"/>
        <w:rPr>
          <w:rFonts w:ascii="Arial" w:hAnsi="Arial" w:cs="Arial"/>
          <w:sz w:val="20"/>
          <w:szCs w:val="20"/>
        </w:rPr>
      </w:pPr>
      <w:r w:rsidRPr="00D836C4">
        <w:rPr>
          <w:rFonts w:ascii="Arial" w:hAnsi="Arial" w:cs="Arial"/>
          <w:b/>
          <w:bCs/>
          <w:sz w:val="20"/>
          <w:szCs w:val="20"/>
        </w:rPr>
        <w:t>NOW, THEREFORE, BE IT RESOLVED</w:t>
      </w:r>
      <w:r w:rsidRPr="00D836C4">
        <w:rPr>
          <w:rFonts w:ascii="Arial" w:hAnsi="Arial" w:cs="Arial"/>
          <w:sz w:val="20"/>
          <w:szCs w:val="20"/>
        </w:rPr>
        <w:t xml:space="preserve"> that the Mayor and Council of the City of Linden that it does hereby authorize the cancellation.</w:t>
      </w:r>
    </w:p>
    <w:p w:rsidR="00D836C4" w:rsidRPr="00D836C4" w:rsidRDefault="00D836C4" w:rsidP="00D836C4">
      <w:pPr>
        <w:rPr>
          <w:rFonts w:ascii="Arial" w:hAnsi="Arial" w:cs="Arial"/>
          <w:sz w:val="20"/>
          <w:szCs w:val="20"/>
        </w:rPr>
      </w:pPr>
      <w:r w:rsidRPr="00D836C4">
        <w:rPr>
          <w:rFonts w:ascii="Arial" w:hAnsi="Arial" w:cs="Arial"/>
          <w:sz w:val="20"/>
          <w:szCs w:val="20"/>
        </w:rPr>
        <w:tab/>
      </w:r>
    </w:p>
    <w:p w:rsidR="00D836C4" w:rsidRPr="00D836C4" w:rsidRDefault="00D836C4" w:rsidP="00D836C4">
      <w:pPr>
        <w:ind w:firstLine="720"/>
        <w:rPr>
          <w:rFonts w:ascii="Arial" w:hAnsi="Arial" w:cs="Arial"/>
          <w:sz w:val="20"/>
          <w:szCs w:val="20"/>
        </w:rPr>
      </w:pPr>
      <w:r w:rsidRPr="00D836C4">
        <w:rPr>
          <w:rFonts w:ascii="Arial" w:hAnsi="Arial" w:cs="Arial"/>
          <w:b/>
          <w:bCs/>
          <w:sz w:val="20"/>
          <w:szCs w:val="20"/>
        </w:rPr>
        <w:t>BE IT FURTHER RESOLVED</w:t>
      </w:r>
      <w:r w:rsidRPr="00D836C4">
        <w:rPr>
          <w:rFonts w:ascii="Arial" w:hAnsi="Arial" w:cs="Arial"/>
          <w:sz w:val="20"/>
          <w:szCs w:val="20"/>
        </w:rPr>
        <w:t xml:space="preserve"> that the Clerk forward a certified true copy of this resolution to the Tax Collector and the City Treasurer.</w:t>
      </w:r>
    </w:p>
    <w:p w:rsidR="00D836C4" w:rsidRPr="00D836C4" w:rsidRDefault="00D836C4" w:rsidP="00D836C4">
      <w:pPr>
        <w:rPr>
          <w:rFonts w:ascii="Arial" w:hAnsi="Arial" w:cs="Arial"/>
          <w:sz w:val="20"/>
          <w:szCs w:val="20"/>
        </w:rPr>
      </w:pPr>
    </w:p>
    <w:p w:rsidR="00381796" w:rsidRPr="00381796" w:rsidRDefault="00381796" w:rsidP="00381796">
      <w:pPr>
        <w:rPr>
          <w:rFonts w:ascii="Arial" w:eastAsiaTheme="minorHAnsi" w:hAnsi="Arial" w:cs="Arial"/>
          <w:b/>
          <w:sz w:val="20"/>
          <w:szCs w:val="20"/>
          <w:u w:val="single"/>
        </w:rPr>
      </w:pPr>
      <w:r w:rsidRPr="00381796">
        <w:rPr>
          <w:rFonts w:ascii="Arial" w:eastAsiaTheme="minorHAnsi" w:hAnsi="Arial" w:cs="Arial"/>
          <w:b/>
          <w:sz w:val="20"/>
          <w:szCs w:val="20"/>
        </w:rPr>
        <w:t xml:space="preserve">RESOLUTION: </w:t>
      </w:r>
      <w:r w:rsidRPr="00381796">
        <w:rPr>
          <w:rFonts w:ascii="Arial" w:eastAsiaTheme="minorHAnsi" w:hAnsi="Arial" w:cs="Arial"/>
          <w:b/>
          <w:sz w:val="20"/>
          <w:szCs w:val="20"/>
          <w:u w:val="single"/>
        </w:rPr>
        <w:t>217-418</w:t>
      </w:r>
    </w:p>
    <w:p w:rsidR="00381796" w:rsidRPr="00381796" w:rsidRDefault="00381796" w:rsidP="00381796">
      <w:pPr>
        <w:jc w:val="center"/>
        <w:rPr>
          <w:rFonts w:ascii="Arial" w:eastAsiaTheme="minorHAnsi" w:hAnsi="Arial" w:cs="Arial"/>
          <w:b/>
          <w:sz w:val="20"/>
          <w:szCs w:val="20"/>
        </w:rPr>
      </w:pPr>
    </w:p>
    <w:p w:rsidR="00381796" w:rsidRPr="00381796" w:rsidRDefault="00381796" w:rsidP="00381796">
      <w:pPr>
        <w:jc w:val="center"/>
        <w:rPr>
          <w:rFonts w:ascii="Arial" w:eastAsiaTheme="minorHAnsi" w:hAnsi="Arial" w:cs="Arial"/>
          <w:b/>
          <w:sz w:val="20"/>
          <w:szCs w:val="20"/>
        </w:rPr>
      </w:pPr>
      <w:r w:rsidRPr="00381796">
        <w:rPr>
          <w:rFonts w:ascii="Arial" w:eastAsiaTheme="minorHAnsi" w:hAnsi="Arial" w:cs="Arial"/>
          <w:b/>
          <w:sz w:val="20"/>
          <w:szCs w:val="20"/>
        </w:rPr>
        <w:t xml:space="preserve">RESOLUTION HONORING ROBERT “BOB” SADOWSKI FOR </w:t>
      </w:r>
    </w:p>
    <w:p w:rsidR="00381796" w:rsidRPr="00381796" w:rsidRDefault="00381796" w:rsidP="00381796">
      <w:pPr>
        <w:jc w:val="center"/>
        <w:rPr>
          <w:rFonts w:ascii="Arial" w:eastAsiaTheme="minorHAnsi" w:hAnsi="Arial" w:cs="Arial"/>
          <w:b/>
          <w:sz w:val="20"/>
          <w:szCs w:val="20"/>
        </w:rPr>
      </w:pPr>
      <w:r w:rsidRPr="00381796">
        <w:rPr>
          <w:rFonts w:ascii="Arial" w:eastAsiaTheme="minorHAnsi" w:hAnsi="Arial" w:cs="Arial"/>
          <w:b/>
          <w:sz w:val="20"/>
          <w:szCs w:val="20"/>
        </w:rPr>
        <w:t>HIS DEDICATED SERVICE AS COUNCILMAN OF</w:t>
      </w:r>
    </w:p>
    <w:p w:rsidR="00381796" w:rsidRPr="00381796" w:rsidRDefault="00381796" w:rsidP="00381796">
      <w:pPr>
        <w:jc w:val="center"/>
        <w:rPr>
          <w:rFonts w:ascii="Arial" w:eastAsiaTheme="minorHAnsi" w:hAnsi="Arial" w:cs="Arial"/>
          <w:b/>
          <w:sz w:val="20"/>
          <w:szCs w:val="20"/>
        </w:rPr>
      </w:pPr>
      <w:r w:rsidRPr="00381796">
        <w:rPr>
          <w:rFonts w:ascii="Arial" w:eastAsiaTheme="minorHAnsi" w:hAnsi="Arial" w:cs="Arial"/>
          <w:b/>
          <w:sz w:val="20"/>
          <w:szCs w:val="20"/>
        </w:rPr>
        <w:t>THE SIXTH WARD</w:t>
      </w:r>
    </w:p>
    <w:p w:rsidR="00381796" w:rsidRPr="00381796" w:rsidRDefault="00381796" w:rsidP="00381796">
      <w:pPr>
        <w:jc w:val="center"/>
        <w:rPr>
          <w:rFonts w:ascii="Arial" w:eastAsiaTheme="minorHAnsi" w:hAnsi="Arial" w:cs="Arial"/>
          <w:b/>
          <w:sz w:val="20"/>
          <w:szCs w:val="20"/>
        </w:rPr>
      </w:pPr>
    </w:p>
    <w:p w:rsidR="00381796" w:rsidRPr="00381796" w:rsidRDefault="00381796" w:rsidP="00381796">
      <w:pPr>
        <w:rPr>
          <w:rFonts w:ascii="Arial" w:eastAsiaTheme="minorHAnsi" w:hAnsi="Arial" w:cs="Arial"/>
          <w:sz w:val="20"/>
          <w:szCs w:val="20"/>
        </w:rPr>
      </w:pPr>
      <w:r w:rsidRPr="00381796">
        <w:rPr>
          <w:rFonts w:ascii="Arial" w:eastAsiaTheme="minorHAnsi" w:hAnsi="Arial" w:cs="Arial"/>
          <w:b/>
          <w:sz w:val="20"/>
          <w:szCs w:val="20"/>
        </w:rPr>
        <w:t xml:space="preserve">WHEREAS, </w:t>
      </w:r>
      <w:r w:rsidRPr="00381796">
        <w:rPr>
          <w:rFonts w:ascii="Arial" w:eastAsiaTheme="minorHAnsi" w:hAnsi="Arial" w:cs="Arial"/>
          <w:sz w:val="20"/>
          <w:szCs w:val="20"/>
        </w:rPr>
        <w:t>Councilman Robert Sadowski will be concluding his ninth year of service as Councilman of the Sixth Ward on December 31, 2017; and</w:t>
      </w:r>
    </w:p>
    <w:p w:rsidR="00381796" w:rsidRPr="00381796" w:rsidRDefault="00381796" w:rsidP="00381796">
      <w:pPr>
        <w:rPr>
          <w:rFonts w:ascii="Arial" w:eastAsiaTheme="minorHAnsi" w:hAnsi="Arial" w:cs="Arial"/>
          <w:sz w:val="20"/>
          <w:szCs w:val="20"/>
        </w:rPr>
      </w:pPr>
    </w:p>
    <w:p w:rsidR="00381796" w:rsidRPr="00381796" w:rsidRDefault="00381796" w:rsidP="00381796">
      <w:pPr>
        <w:rPr>
          <w:rFonts w:ascii="Arial" w:eastAsiaTheme="minorHAnsi" w:hAnsi="Arial" w:cs="Arial"/>
          <w:sz w:val="20"/>
          <w:szCs w:val="20"/>
        </w:rPr>
      </w:pPr>
      <w:r w:rsidRPr="00381796">
        <w:rPr>
          <w:rFonts w:ascii="Arial" w:eastAsiaTheme="minorHAnsi" w:hAnsi="Arial" w:cs="Arial"/>
          <w:b/>
          <w:sz w:val="20"/>
          <w:szCs w:val="20"/>
        </w:rPr>
        <w:t xml:space="preserve">WHEREAS, </w:t>
      </w:r>
      <w:r w:rsidRPr="00381796">
        <w:rPr>
          <w:rFonts w:ascii="Arial" w:eastAsiaTheme="minorHAnsi" w:hAnsi="Arial" w:cs="Arial"/>
          <w:sz w:val="20"/>
          <w:szCs w:val="20"/>
        </w:rPr>
        <w:t>Bob Sadowski was first selected Councilman of the Sixth Ward in July 2008, to fill the unexpired term of Charles J. Crane and began his service to the residents of the Sixth Ward, and the City of Linden; and</w:t>
      </w:r>
    </w:p>
    <w:p w:rsidR="00381796" w:rsidRPr="00381796" w:rsidRDefault="00381796" w:rsidP="00381796">
      <w:pPr>
        <w:rPr>
          <w:rFonts w:ascii="Arial" w:eastAsiaTheme="minorHAnsi" w:hAnsi="Arial" w:cs="Arial"/>
          <w:sz w:val="20"/>
          <w:szCs w:val="20"/>
        </w:rPr>
      </w:pPr>
    </w:p>
    <w:p w:rsidR="00381796" w:rsidRPr="00381796" w:rsidRDefault="00381796" w:rsidP="00381796">
      <w:pPr>
        <w:rPr>
          <w:rFonts w:ascii="Arial" w:eastAsiaTheme="minorHAnsi" w:hAnsi="Arial" w:cs="Arial"/>
          <w:sz w:val="20"/>
          <w:szCs w:val="20"/>
        </w:rPr>
      </w:pPr>
      <w:r w:rsidRPr="00381796">
        <w:rPr>
          <w:rFonts w:ascii="Arial" w:eastAsiaTheme="minorHAnsi" w:hAnsi="Arial" w:cs="Arial"/>
          <w:b/>
          <w:sz w:val="20"/>
          <w:szCs w:val="20"/>
        </w:rPr>
        <w:t xml:space="preserve">WHEREAS, </w:t>
      </w:r>
      <w:r w:rsidRPr="00381796">
        <w:rPr>
          <w:rFonts w:ascii="Arial" w:eastAsiaTheme="minorHAnsi" w:hAnsi="Arial" w:cs="Arial"/>
          <w:sz w:val="20"/>
          <w:szCs w:val="20"/>
        </w:rPr>
        <w:t>Bob Sadowski has chaired the Fire, Accident Review and City Clerk Councilman Committees and has served on the Budget Review &amp; Finance, Linden Roselle Sewerage Authority, Senior Citizen Affairs and Scout Day Activities among others; and</w:t>
      </w:r>
    </w:p>
    <w:p w:rsidR="00381796" w:rsidRPr="00381796" w:rsidRDefault="00381796" w:rsidP="00381796">
      <w:pPr>
        <w:rPr>
          <w:rFonts w:ascii="Arial" w:eastAsiaTheme="minorHAnsi" w:hAnsi="Arial" w:cs="Arial"/>
          <w:sz w:val="20"/>
          <w:szCs w:val="20"/>
        </w:rPr>
      </w:pPr>
    </w:p>
    <w:p w:rsidR="00381796" w:rsidRPr="00381796" w:rsidRDefault="00381796" w:rsidP="00381796">
      <w:pPr>
        <w:rPr>
          <w:rFonts w:ascii="Arial" w:eastAsiaTheme="minorHAnsi" w:hAnsi="Arial" w:cs="Arial"/>
          <w:sz w:val="20"/>
          <w:szCs w:val="20"/>
        </w:rPr>
      </w:pPr>
      <w:r w:rsidRPr="00381796">
        <w:rPr>
          <w:rFonts w:ascii="Arial" w:eastAsiaTheme="minorHAnsi" w:hAnsi="Arial" w:cs="Arial"/>
          <w:b/>
          <w:sz w:val="20"/>
          <w:szCs w:val="20"/>
        </w:rPr>
        <w:t xml:space="preserve">WHEREAS, </w:t>
      </w:r>
      <w:r w:rsidRPr="00381796">
        <w:rPr>
          <w:rFonts w:ascii="Arial" w:eastAsiaTheme="minorHAnsi" w:hAnsi="Arial" w:cs="Arial"/>
          <w:sz w:val="20"/>
          <w:szCs w:val="20"/>
        </w:rPr>
        <w:t>his dedication and commitment has benefited the Citizens of the Sixth Ward and those of the City of Linden, in many ways, has contributed to the efficiency in the operations of Linden Government and to improving the  quality of life for all Linden residents; and</w:t>
      </w:r>
    </w:p>
    <w:p w:rsidR="00381796" w:rsidRPr="00381796" w:rsidRDefault="00381796" w:rsidP="00381796">
      <w:pPr>
        <w:rPr>
          <w:rFonts w:ascii="Arial" w:eastAsiaTheme="minorHAnsi" w:hAnsi="Arial" w:cs="Arial"/>
          <w:sz w:val="20"/>
          <w:szCs w:val="20"/>
        </w:rPr>
      </w:pPr>
    </w:p>
    <w:p w:rsidR="00381796" w:rsidRPr="00381796" w:rsidRDefault="00381796" w:rsidP="00381796">
      <w:pPr>
        <w:rPr>
          <w:rFonts w:ascii="Arial" w:eastAsiaTheme="minorHAnsi" w:hAnsi="Arial" w:cs="Arial"/>
          <w:sz w:val="20"/>
          <w:szCs w:val="20"/>
        </w:rPr>
      </w:pPr>
      <w:r w:rsidRPr="00381796">
        <w:rPr>
          <w:rFonts w:ascii="Arial" w:eastAsiaTheme="minorHAnsi" w:hAnsi="Arial" w:cs="Arial"/>
          <w:b/>
          <w:sz w:val="20"/>
          <w:szCs w:val="20"/>
        </w:rPr>
        <w:t xml:space="preserve">WHEREAS, </w:t>
      </w:r>
      <w:r w:rsidRPr="00381796">
        <w:rPr>
          <w:rFonts w:ascii="Arial" w:eastAsiaTheme="minorHAnsi" w:hAnsi="Arial" w:cs="Arial"/>
          <w:sz w:val="20"/>
          <w:szCs w:val="20"/>
        </w:rPr>
        <w:t xml:space="preserve">Councilman Sadowski has discharged his duties with great diligence, compassion, diplomacy and faithful dedication to the residents of the Sixth Ward, and all of Linden. </w:t>
      </w:r>
    </w:p>
    <w:p w:rsidR="00381796" w:rsidRPr="00381796" w:rsidRDefault="00381796" w:rsidP="00381796">
      <w:pPr>
        <w:rPr>
          <w:rFonts w:ascii="Arial" w:eastAsiaTheme="minorHAnsi" w:hAnsi="Arial" w:cs="Arial"/>
          <w:sz w:val="20"/>
          <w:szCs w:val="20"/>
        </w:rPr>
      </w:pPr>
    </w:p>
    <w:p w:rsidR="00381796" w:rsidRPr="00381796" w:rsidRDefault="00381796" w:rsidP="00381796">
      <w:pPr>
        <w:rPr>
          <w:rFonts w:ascii="Arial" w:eastAsiaTheme="minorHAnsi" w:hAnsi="Arial" w:cs="Arial"/>
          <w:sz w:val="20"/>
          <w:szCs w:val="20"/>
        </w:rPr>
      </w:pPr>
      <w:r w:rsidRPr="00381796">
        <w:rPr>
          <w:rFonts w:ascii="Arial" w:eastAsiaTheme="minorHAnsi" w:hAnsi="Arial" w:cs="Arial"/>
          <w:b/>
          <w:sz w:val="20"/>
          <w:szCs w:val="20"/>
        </w:rPr>
        <w:t xml:space="preserve">NOW, THEREFORE, BE IT RESOLVED </w:t>
      </w:r>
      <w:r w:rsidRPr="00381796">
        <w:rPr>
          <w:rFonts w:ascii="Arial" w:eastAsiaTheme="minorHAnsi" w:hAnsi="Arial" w:cs="Arial"/>
          <w:sz w:val="20"/>
          <w:szCs w:val="20"/>
        </w:rPr>
        <w:t>by the Mayor and Council of the City of Linden that Councilman Robert “Bob” Sadowski be and hereby is thanked and congratulated for his years of distinguished public service to the City of Linden; and</w:t>
      </w:r>
    </w:p>
    <w:p w:rsidR="00381796" w:rsidRPr="00381796" w:rsidRDefault="00381796" w:rsidP="00381796">
      <w:pPr>
        <w:rPr>
          <w:rFonts w:ascii="Arial" w:eastAsiaTheme="minorHAnsi" w:hAnsi="Arial" w:cs="Arial"/>
          <w:sz w:val="20"/>
          <w:szCs w:val="20"/>
        </w:rPr>
      </w:pPr>
    </w:p>
    <w:p w:rsidR="00381796" w:rsidRDefault="00381796" w:rsidP="00381796">
      <w:pPr>
        <w:rPr>
          <w:rFonts w:ascii="Arial" w:eastAsiaTheme="minorHAnsi" w:hAnsi="Arial" w:cs="Arial"/>
          <w:sz w:val="20"/>
          <w:szCs w:val="20"/>
        </w:rPr>
      </w:pPr>
      <w:r w:rsidRPr="00381796">
        <w:rPr>
          <w:rFonts w:ascii="Arial" w:eastAsiaTheme="minorHAnsi" w:hAnsi="Arial" w:cs="Arial"/>
          <w:b/>
          <w:sz w:val="20"/>
          <w:szCs w:val="20"/>
        </w:rPr>
        <w:t xml:space="preserve">BE IT FURTHER RESOLVED </w:t>
      </w:r>
      <w:r w:rsidRPr="00381796">
        <w:rPr>
          <w:rFonts w:ascii="Arial" w:eastAsiaTheme="minorHAnsi" w:hAnsi="Arial" w:cs="Arial"/>
          <w:sz w:val="20"/>
          <w:szCs w:val="20"/>
        </w:rPr>
        <w:t xml:space="preserve">that this Resolution be entered into the minutes of Council of the City of Linden and that a copy be presented to Sixth Ward Councilman Bob Sadowski in recognition of the foregoing. </w:t>
      </w:r>
    </w:p>
    <w:p w:rsidR="00207C49" w:rsidRDefault="00207C49" w:rsidP="00381796">
      <w:pPr>
        <w:rPr>
          <w:rFonts w:ascii="Arial" w:eastAsiaTheme="minorHAnsi" w:hAnsi="Arial" w:cs="Arial"/>
          <w:sz w:val="20"/>
          <w:szCs w:val="20"/>
        </w:rPr>
      </w:pPr>
    </w:p>
    <w:p w:rsidR="00207C49" w:rsidRPr="00207C49" w:rsidRDefault="00207C49" w:rsidP="00381796">
      <w:pPr>
        <w:rPr>
          <w:rFonts w:ascii="Arial" w:eastAsiaTheme="minorHAnsi" w:hAnsi="Arial" w:cs="Arial"/>
          <w:sz w:val="20"/>
          <w:szCs w:val="20"/>
        </w:rPr>
      </w:pPr>
      <w:r w:rsidRPr="00475DA1">
        <w:rPr>
          <w:rFonts w:ascii="Arial" w:eastAsiaTheme="minorHAnsi" w:hAnsi="Arial" w:cs="Arial"/>
          <w:b/>
          <w:sz w:val="20"/>
          <w:szCs w:val="20"/>
        </w:rPr>
        <w:t>Diane Wilverding</w:t>
      </w:r>
      <w:r>
        <w:rPr>
          <w:rFonts w:ascii="Arial" w:eastAsiaTheme="minorHAnsi" w:hAnsi="Arial" w:cs="Arial"/>
          <w:b/>
          <w:sz w:val="20"/>
          <w:szCs w:val="20"/>
        </w:rPr>
        <w:t xml:space="preserve">, 150 E. Morris Ave. </w:t>
      </w:r>
      <w:r>
        <w:rPr>
          <w:rFonts w:ascii="Arial" w:eastAsiaTheme="minorHAnsi" w:hAnsi="Arial" w:cs="Arial"/>
          <w:sz w:val="20"/>
          <w:szCs w:val="20"/>
        </w:rPr>
        <w:t xml:space="preserve">Ms. Wilverding thanked Mr. Sadowski for his service to the Sixth Ward. She noted that he always returned phone calls. She stated that she appreciated all that he did for the Sixth Ward. Mr. Sadowski stated that Ms. Wilverding was a friendly opponent a number of times, but they did have good relationship. </w:t>
      </w:r>
    </w:p>
    <w:p w:rsidR="00475DA1" w:rsidRDefault="00475DA1" w:rsidP="00381796">
      <w:pPr>
        <w:rPr>
          <w:rFonts w:ascii="Arial" w:eastAsiaTheme="minorHAnsi" w:hAnsi="Arial" w:cs="Arial"/>
          <w:sz w:val="20"/>
          <w:szCs w:val="20"/>
        </w:rPr>
      </w:pPr>
    </w:p>
    <w:p w:rsidR="00475DA1" w:rsidRPr="00475DA1" w:rsidRDefault="00475DA1" w:rsidP="00381796">
      <w:pPr>
        <w:rPr>
          <w:rFonts w:ascii="Arial" w:eastAsiaTheme="minorHAnsi" w:hAnsi="Arial" w:cs="Arial"/>
          <w:b/>
          <w:sz w:val="20"/>
          <w:szCs w:val="20"/>
        </w:rPr>
      </w:pPr>
      <w:r w:rsidRPr="00475DA1">
        <w:rPr>
          <w:rFonts w:ascii="Arial" w:eastAsiaTheme="minorHAnsi" w:hAnsi="Arial" w:cs="Arial"/>
          <w:b/>
          <w:sz w:val="20"/>
          <w:szCs w:val="20"/>
        </w:rPr>
        <w:t>John Roman</w:t>
      </w:r>
      <w:r w:rsidR="00207C49">
        <w:rPr>
          <w:rFonts w:ascii="Arial" w:eastAsiaTheme="minorHAnsi" w:hAnsi="Arial" w:cs="Arial"/>
          <w:b/>
          <w:sz w:val="20"/>
          <w:szCs w:val="20"/>
        </w:rPr>
        <w:t xml:space="preserve">, 15 W. Linden Ave. Apt. 2 </w:t>
      </w:r>
      <w:r w:rsidR="00BD7ACA">
        <w:rPr>
          <w:rFonts w:ascii="Arial" w:eastAsiaTheme="minorHAnsi" w:hAnsi="Arial" w:cs="Arial"/>
          <w:sz w:val="20"/>
          <w:szCs w:val="20"/>
        </w:rPr>
        <w:t xml:space="preserve">Mr. Roman spoke about his relationship with Mr. Sadowski, and that he wanted to let him know that he served him amazingly, and with distinction and resolve. Mr. Roman stated that Mr. Sadowski should be applauded for his service to the City, his Country, and the children of Cranford. Mr. Roman added that he had the biggest shoes to fill, the biggest up here on the dais. </w:t>
      </w:r>
      <w:r w:rsidR="003164B1">
        <w:rPr>
          <w:rFonts w:ascii="Arial" w:eastAsiaTheme="minorHAnsi" w:hAnsi="Arial" w:cs="Arial"/>
          <w:sz w:val="20"/>
          <w:szCs w:val="20"/>
        </w:rPr>
        <w:t xml:space="preserve">He spoke about the campaign between himself and Mr. Sadowski, and that it was positive. Mr. Sadowski gave Mr. Roman some guidance. </w:t>
      </w:r>
    </w:p>
    <w:p w:rsidR="00475DA1" w:rsidRDefault="00475DA1" w:rsidP="00381796">
      <w:pPr>
        <w:rPr>
          <w:rFonts w:ascii="Arial" w:eastAsiaTheme="minorHAnsi" w:hAnsi="Arial" w:cs="Arial"/>
          <w:sz w:val="20"/>
          <w:szCs w:val="20"/>
        </w:rPr>
      </w:pPr>
    </w:p>
    <w:p w:rsidR="00475DA1" w:rsidRPr="00475DA1" w:rsidRDefault="00475DA1" w:rsidP="00381796">
      <w:pPr>
        <w:rPr>
          <w:rFonts w:ascii="Arial" w:eastAsiaTheme="minorHAnsi" w:hAnsi="Arial" w:cs="Arial"/>
          <w:b/>
          <w:sz w:val="20"/>
          <w:szCs w:val="20"/>
        </w:rPr>
      </w:pPr>
      <w:r w:rsidRPr="00475DA1">
        <w:rPr>
          <w:rFonts w:ascii="Arial" w:eastAsiaTheme="minorHAnsi" w:hAnsi="Arial" w:cs="Arial"/>
          <w:b/>
          <w:sz w:val="20"/>
          <w:szCs w:val="20"/>
        </w:rPr>
        <w:t xml:space="preserve">Ms. Cosby moved for approval of Resolution #2017-418. The motion was seconded by Ms. Ormon and was ordered approved by a roll call vote. </w:t>
      </w:r>
    </w:p>
    <w:p w:rsidR="00475DA1" w:rsidRPr="00381796" w:rsidRDefault="00475DA1" w:rsidP="00381796">
      <w:pPr>
        <w:rPr>
          <w:rFonts w:ascii="Arial" w:eastAsiaTheme="minorHAnsi" w:hAnsi="Arial" w:cs="Arial"/>
          <w:sz w:val="20"/>
          <w:szCs w:val="20"/>
        </w:rPr>
      </w:pPr>
    </w:p>
    <w:p w:rsidR="00713A3B" w:rsidRPr="00713A3B" w:rsidRDefault="00713A3B" w:rsidP="00713A3B">
      <w:pPr>
        <w:spacing w:line="259" w:lineRule="auto"/>
        <w:rPr>
          <w:rFonts w:ascii="Arial" w:eastAsiaTheme="minorHAnsi" w:hAnsi="Arial" w:cs="Arial"/>
          <w:b/>
          <w:sz w:val="20"/>
          <w:szCs w:val="20"/>
          <w:u w:val="single"/>
        </w:rPr>
      </w:pPr>
      <w:r w:rsidRPr="00713A3B">
        <w:rPr>
          <w:rFonts w:ascii="Arial" w:eastAsiaTheme="minorHAnsi" w:hAnsi="Arial" w:cs="Arial"/>
          <w:b/>
          <w:sz w:val="20"/>
          <w:szCs w:val="20"/>
        </w:rPr>
        <w:t xml:space="preserve">RESOLUTION: </w:t>
      </w:r>
      <w:r w:rsidRPr="00713A3B">
        <w:rPr>
          <w:rFonts w:ascii="Arial" w:eastAsiaTheme="minorHAnsi" w:hAnsi="Arial" w:cs="Arial"/>
          <w:b/>
          <w:sz w:val="20"/>
          <w:szCs w:val="20"/>
          <w:u w:val="single"/>
        </w:rPr>
        <w:t>2017-419</w:t>
      </w:r>
    </w:p>
    <w:p w:rsidR="00713A3B" w:rsidRPr="00713A3B" w:rsidRDefault="00713A3B" w:rsidP="00713A3B">
      <w:pPr>
        <w:spacing w:line="259" w:lineRule="auto"/>
        <w:jc w:val="center"/>
        <w:rPr>
          <w:rFonts w:ascii="Arial" w:eastAsiaTheme="minorHAnsi" w:hAnsi="Arial" w:cs="Arial"/>
          <w:b/>
          <w:sz w:val="20"/>
          <w:szCs w:val="20"/>
        </w:rPr>
      </w:pPr>
    </w:p>
    <w:p w:rsidR="00713A3B" w:rsidRPr="00713A3B" w:rsidRDefault="00713A3B" w:rsidP="00713A3B">
      <w:pPr>
        <w:spacing w:line="259" w:lineRule="auto"/>
        <w:jc w:val="center"/>
        <w:rPr>
          <w:rFonts w:ascii="Arial" w:eastAsiaTheme="minorHAnsi" w:hAnsi="Arial" w:cs="Arial"/>
          <w:b/>
          <w:sz w:val="20"/>
          <w:szCs w:val="20"/>
        </w:rPr>
      </w:pPr>
      <w:r w:rsidRPr="00713A3B">
        <w:rPr>
          <w:rFonts w:ascii="Arial" w:eastAsiaTheme="minorHAnsi" w:hAnsi="Arial" w:cs="Arial"/>
          <w:b/>
          <w:sz w:val="20"/>
          <w:szCs w:val="20"/>
        </w:rPr>
        <w:t xml:space="preserve">RESOLUTION HONORING MONTY BROOKS FOR </w:t>
      </w:r>
    </w:p>
    <w:p w:rsidR="00713A3B" w:rsidRPr="00713A3B" w:rsidRDefault="00713A3B" w:rsidP="00713A3B">
      <w:pPr>
        <w:spacing w:line="259" w:lineRule="auto"/>
        <w:jc w:val="center"/>
        <w:rPr>
          <w:rFonts w:ascii="Arial" w:eastAsiaTheme="minorHAnsi" w:hAnsi="Arial" w:cs="Arial"/>
          <w:b/>
          <w:sz w:val="20"/>
          <w:szCs w:val="20"/>
        </w:rPr>
      </w:pPr>
      <w:r w:rsidRPr="00713A3B">
        <w:rPr>
          <w:rFonts w:ascii="Arial" w:eastAsiaTheme="minorHAnsi" w:hAnsi="Arial" w:cs="Arial"/>
          <w:b/>
          <w:sz w:val="20"/>
          <w:szCs w:val="20"/>
        </w:rPr>
        <w:t>HIS DEDICATED SERVICE AS COUNCILMAN OF</w:t>
      </w:r>
    </w:p>
    <w:p w:rsidR="00713A3B" w:rsidRPr="00713A3B" w:rsidRDefault="00713A3B" w:rsidP="00713A3B">
      <w:pPr>
        <w:spacing w:line="259" w:lineRule="auto"/>
        <w:jc w:val="center"/>
        <w:rPr>
          <w:rFonts w:ascii="Arial" w:eastAsiaTheme="minorHAnsi" w:hAnsi="Arial" w:cs="Arial"/>
          <w:b/>
          <w:sz w:val="20"/>
          <w:szCs w:val="20"/>
        </w:rPr>
      </w:pPr>
      <w:r w:rsidRPr="00713A3B">
        <w:rPr>
          <w:rFonts w:ascii="Arial" w:eastAsiaTheme="minorHAnsi" w:hAnsi="Arial" w:cs="Arial"/>
          <w:b/>
          <w:sz w:val="20"/>
          <w:szCs w:val="20"/>
        </w:rPr>
        <w:t>THE FOURTH WARD</w:t>
      </w:r>
    </w:p>
    <w:p w:rsidR="00713A3B" w:rsidRPr="00713A3B" w:rsidRDefault="00713A3B" w:rsidP="00713A3B">
      <w:pPr>
        <w:spacing w:line="259" w:lineRule="auto"/>
        <w:jc w:val="center"/>
        <w:rPr>
          <w:rFonts w:ascii="Arial" w:eastAsiaTheme="minorHAnsi" w:hAnsi="Arial" w:cs="Arial"/>
          <w:b/>
          <w:sz w:val="20"/>
          <w:szCs w:val="20"/>
        </w:rPr>
      </w:pPr>
    </w:p>
    <w:p w:rsidR="00713A3B" w:rsidRPr="00713A3B" w:rsidRDefault="00713A3B" w:rsidP="00713A3B">
      <w:pPr>
        <w:spacing w:line="259" w:lineRule="auto"/>
        <w:rPr>
          <w:rFonts w:ascii="Arial" w:eastAsiaTheme="minorHAnsi" w:hAnsi="Arial" w:cs="Arial"/>
          <w:sz w:val="20"/>
          <w:szCs w:val="20"/>
        </w:rPr>
      </w:pPr>
      <w:r w:rsidRPr="00713A3B">
        <w:rPr>
          <w:rFonts w:ascii="Arial" w:eastAsiaTheme="minorHAnsi" w:hAnsi="Arial" w:cs="Arial"/>
          <w:b/>
          <w:sz w:val="20"/>
          <w:szCs w:val="20"/>
        </w:rPr>
        <w:t xml:space="preserve">WHEREAS, </w:t>
      </w:r>
      <w:r w:rsidRPr="00713A3B">
        <w:rPr>
          <w:rFonts w:ascii="Arial" w:eastAsiaTheme="minorHAnsi" w:hAnsi="Arial" w:cs="Arial"/>
          <w:sz w:val="20"/>
          <w:szCs w:val="20"/>
        </w:rPr>
        <w:t>Councilman Monty Brooks will be concluding his third year of service as Councilman of the Fourth Ward on December 31, 2017; and</w:t>
      </w:r>
    </w:p>
    <w:p w:rsidR="00713A3B" w:rsidRPr="00713A3B" w:rsidRDefault="00713A3B" w:rsidP="00713A3B">
      <w:pPr>
        <w:spacing w:line="259" w:lineRule="auto"/>
        <w:rPr>
          <w:rFonts w:ascii="Arial" w:eastAsiaTheme="minorHAnsi" w:hAnsi="Arial" w:cs="Arial"/>
          <w:sz w:val="20"/>
          <w:szCs w:val="20"/>
        </w:rPr>
      </w:pPr>
    </w:p>
    <w:p w:rsidR="00713A3B" w:rsidRPr="00713A3B" w:rsidRDefault="00713A3B" w:rsidP="00713A3B">
      <w:pPr>
        <w:spacing w:line="259" w:lineRule="auto"/>
        <w:rPr>
          <w:rFonts w:ascii="Arial" w:eastAsiaTheme="minorHAnsi" w:hAnsi="Arial" w:cs="Arial"/>
          <w:sz w:val="20"/>
          <w:szCs w:val="20"/>
        </w:rPr>
      </w:pPr>
      <w:r w:rsidRPr="00713A3B">
        <w:rPr>
          <w:rFonts w:ascii="Arial" w:eastAsiaTheme="minorHAnsi" w:hAnsi="Arial" w:cs="Arial"/>
          <w:b/>
          <w:sz w:val="20"/>
          <w:szCs w:val="20"/>
        </w:rPr>
        <w:t xml:space="preserve">WHEREAS, </w:t>
      </w:r>
      <w:r w:rsidRPr="00713A3B">
        <w:rPr>
          <w:rFonts w:ascii="Arial" w:eastAsiaTheme="minorHAnsi" w:hAnsi="Arial" w:cs="Arial"/>
          <w:sz w:val="20"/>
          <w:szCs w:val="20"/>
        </w:rPr>
        <w:t>Monty Brooks was first elected Councilman of the Fourth Ward on November 4, 2014 and began his service to the residents of the Fourth Ward, and the City of Linden on January 1, 2015; and</w:t>
      </w:r>
    </w:p>
    <w:p w:rsidR="00713A3B" w:rsidRPr="00713A3B" w:rsidRDefault="00713A3B" w:rsidP="00713A3B">
      <w:pPr>
        <w:spacing w:line="259" w:lineRule="auto"/>
        <w:rPr>
          <w:rFonts w:ascii="Arial" w:eastAsiaTheme="minorHAnsi" w:hAnsi="Arial" w:cs="Arial"/>
          <w:sz w:val="20"/>
          <w:szCs w:val="20"/>
        </w:rPr>
      </w:pPr>
    </w:p>
    <w:p w:rsidR="00713A3B" w:rsidRPr="00713A3B" w:rsidRDefault="00713A3B" w:rsidP="00713A3B">
      <w:pPr>
        <w:spacing w:line="259" w:lineRule="auto"/>
        <w:rPr>
          <w:rFonts w:ascii="Arial" w:eastAsiaTheme="minorHAnsi" w:hAnsi="Arial" w:cs="Arial"/>
          <w:sz w:val="20"/>
          <w:szCs w:val="20"/>
        </w:rPr>
      </w:pPr>
      <w:r w:rsidRPr="00713A3B">
        <w:rPr>
          <w:rFonts w:ascii="Arial" w:eastAsiaTheme="minorHAnsi" w:hAnsi="Arial" w:cs="Arial"/>
          <w:b/>
          <w:sz w:val="20"/>
          <w:szCs w:val="20"/>
        </w:rPr>
        <w:t xml:space="preserve">WHEREAS, </w:t>
      </w:r>
      <w:r w:rsidRPr="00713A3B">
        <w:rPr>
          <w:rFonts w:ascii="Arial" w:eastAsiaTheme="minorHAnsi" w:hAnsi="Arial" w:cs="Arial"/>
          <w:sz w:val="20"/>
          <w:szCs w:val="20"/>
        </w:rPr>
        <w:t>Monty Brooks</w:t>
      </w:r>
      <w:r w:rsidRPr="00713A3B">
        <w:rPr>
          <w:rFonts w:ascii="Arial" w:eastAsiaTheme="minorHAnsi" w:hAnsi="Arial" w:cs="Arial"/>
          <w:b/>
          <w:sz w:val="20"/>
          <w:szCs w:val="20"/>
        </w:rPr>
        <w:t xml:space="preserve"> </w:t>
      </w:r>
      <w:r w:rsidRPr="00713A3B">
        <w:rPr>
          <w:rFonts w:ascii="Arial" w:eastAsiaTheme="minorHAnsi" w:hAnsi="Arial" w:cs="Arial"/>
          <w:sz w:val="20"/>
          <w:szCs w:val="20"/>
        </w:rPr>
        <w:t xml:space="preserve">has served on numerous </w:t>
      </w:r>
      <w:proofErr w:type="spellStart"/>
      <w:r w:rsidRPr="00713A3B">
        <w:rPr>
          <w:rFonts w:ascii="Arial" w:eastAsiaTheme="minorHAnsi" w:hAnsi="Arial" w:cs="Arial"/>
          <w:sz w:val="20"/>
          <w:szCs w:val="20"/>
        </w:rPr>
        <w:t>Councilmanic</w:t>
      </w:r>
      <w:proofErr w:type="spellEnd"/>
      <w:r w:rsidRPr="00713A3B">
        <w:rPr>
          <w:rFonts w:ascii="Arial" w:eastAsiaTheme="minorHAnsi" w:hAnsi="Arial" w:cs="Arial"/>
          <w:sz w:val="20"/>
          <w:szCs w:val="20"/>
        </w:rPr>
        <w:t xml:space="preserve"> Committees including Airport, Fire, Personnel, Linden Roselle Sewerage Authority and negotiations and has chaired various committees including Public Property, Law and City Clerk; and</w:t>
      </w:r>
    </w:p>
    <w:p w:rsidR="00713A3B" w:rsidRPr="00713A3B" w:rsidRDefault="00713A3B" w:rsidP="00713A3B">
      <w:pPr>
        <w:spacing w:line="259" w:lineRule="auto"/>
        <w:rPr>
          <w:rFonts w:ascii="Arial" w:eastAsiaTheme="minorHAnsi" w:hAnsi="Arial" w:cs="Arial"/>
          <w:sz w:val="20"/>
          <w:szCs w:val="20"/>
        </w:rPr>
      </w:pPr>
    </w:p>
    <w:p w:rsidR="00713A3B" w:rsidRPr="00713A3B" w:rsidRDefault="00713A3B" w:rsidP="00713A3B">
      <w:pPr>
        <w:spacing w:line="259" w:lineRule="auto"/>
        <w:rPr>
          <w:rFonts w:ascii="Arial" w:eastAsiaTheme="minorHAnsi" w:hAnsi="Arial" w:cs="Arial"/>
          <w:sz w:val="20"/>
          <w:szCs w:val="20"/>
        </w:rPr>
      </w:pPr>
      <w:r w:rsidRPr="00713A3B">
        <w:rPr>
          <w:rFonts w:ascii="Arial" w:eastAsiaTheme="minorHAnsi" w:hAnsi="Arial" w:cs="Arial"/>
          <w:b/>
          <w:sz w:val="20"/>
          <w:szCs w:val="20"/>
        </w:rPr>
        <w:t xml:space="preserve">WHEREAS, </w:t>
      </w:r>
      <w:r w:rsidRPr="00713A3B">
        <w:rPr>
          <w:rFonts w:ascii="Arial" w:eastAsiaTheme="minorHAnsi" w:hAnsi="Arial" w:cs="Arial"/>
          <w:sz w:val="20"/>
          <w:szCs w:val="20"/>
        </w:rPr>
        <w:t>his dedication and commitment has benefited the Citizens of the Fourth Ward and those of the City of Linden, in many ways, has contributed to the efficiency in the operations of Linden Government and to improving the quality of life for all Linden residents; and</w:t>
      </w:r>
    </w:p>
    <w:p w:rsidR="00713A3B" w:rsidRPr="00713A3B" w:rsidRDefault="00713A3B" w:rsidP="00713A3B">
      <w:pPr>
        <w:spacing w:line="259" w:lineRule="auto"/>
        <w:rPr>
          <w:rFonts w:ascii="Arial" w:eastAsiaTheme="minorHAnsi" w:hAnsi="Arial" w:cs="Arial"/>
          <w:sz w:val="20"/>
          <w:szCs w:val="20"/>
        </w:rPr>
      </w:pPr>
    </w:p>
    <w:p w:rsidR="00713A3B" w:rsidRPr="00713A3B" w:rsidRDefault="00713A3B" w:rsidP="00713A3B">
      <w:pPr>
        <w:spacing w:line="259" w:lineRule="auto"/>
        <w:rPr>
          <w:rFonts w:ascii="Arial" w:eastAsiaTheme="minorHAnsi" w:hAnsi="Arial" w:cs="Arial"/>
          <w:sz w:val="20"/>
          <w:szCs w:val="20"/>
        </w:rPr>
      </w:pPr>
      <w:r w:rsidRPr="00713A3B">
        <w:rPr>
          <w:rFonts w:ascii="Arial" w:eastAsiaTheme="minorHAnsi" w:hAnsi="Arial" w:cs="Arial"/>
          <w:b/>
          <w:sz w:val="20"/>
          <w:szCs w:val="20"/>
        </w:rPr>
        <w:t xml:space="preserve">WHEREAS, </w:t>
      </w:r>
      <w:r w:rsidRPr="00713A3B">
        <w:rPr>
          <w:rFonts w:ascii="Arial" w:eastAsiaTheme="minorHAnsi" w:hAnsi="Arial" w:cs="Arial"/>
          <w:sz w:val="20"/>
          <w:szCs w:val="20"/>
        </w:rPr>
        <w:t xml:space="preserve">Councilman Brooks has discharged his duties with great diligence, compassion, diplomacy and faithful dedication to the residents of the Fourth Ward, and all of Linden. </w:t>
      </w:r>
    </w:p>
    <w:p w:rsidR="00713A3B" w:rsidRPr="00713A3B" w:rsidRDefault="00713A3B" w:rsidP="00713A3B">
      <w:pPr>
        <w:spacing w:line="259" w:lineRule="auto"/>
        <w:rPr>
          <w:rFonts w:ascii="Arial" w:eastAsiaTheme="minorHAnsi" w:hAnsi="Arial" w:cs="Arial"/>
          <w:sz w:val="20"/>
          <w:szCs w:val="20"/>
        </w:rPr>
      </w:pPr>
    </w:p>
    <w:p w:rsidR="00713A3B" w:rsidRPr="00713A3B" w:rsidRDefault="00713A3B" w:rsidP="00713A3B">
      <w:pPr>
        <w:spacing w:line="259" w:lineRule="auto"/>
        <w:rPr>
          <w:rFonts w:ascii="Arial" w:eastAsiaTheme="minorHAnsi" w:hAnsi="Arial" w:cs="Arial"/>
          <w:sz w:val="20"/>
          <w:szCs w:val="20"/>
        </w:rPr>
      </w:pPr>
      <w:r w:rsidRPr="00713A3B">
        <w:rPr>
          <w:rFonts w:ascii="Arial" w:eastAsiaTheme="minorHAnsi" w:hAnsi="Arial" w:cs="Arial"/>
          <w:b/>
          <w:sz w:val="20"/>
          <w:szCs w:val="20"/>
        </w:rPr>
        <w:t xml:space="preserve">NOW, THEREFORE, BE IT RESOLVED </w:t>
      </w:r>
      <w:r w:rsidRPr="00713A3B">
        <w:rPr>
          <w:rFonts w:ascii="Arial" w:eastAsiaTheme="minorHAnsi" w:hAnsi="Arial" w:cs="Arial"/>
          <w:sz w:val="20"/>
          <w:szCs w:val="20"/>
        </w:rPr>
        <w:t>by the Mayor and Council of the City of Linden that Councilman Monty Brooks be and hereby is thanked and congratulated for his years of distinguished public service to the City of Linden; and</w:t>
      </w:r>
    </w:p>
    <w:p w:rsidR="00713A3B" w:rsidRPr="00713A3B" w:rsidRDefault="00713A3B" w:rsidP="00713A3B">
      <w:pPr>
        <w:spacing w:line="259" w:lineRule="auto"/>
        <w:rPr>
          <w:rFonts w:ascii="Arial" w:eastAsiaTheme="minorHAnsi" w:hAnsi="Arial" w:cs="Arial"/>
          <w:sz w:val="20"/>
          <w:szCs w:val="20"/>
        </w:rPr>
      </w:pPr>
    </w:p>
    <w:p w:rsidR="00713A3B" w:rsidRPr="00713A3B" w:rsidRDefault="00713A3B" w:rsidP="00713A3B">
      <w:pPr>
        <w:spacing w:line="259" w:lineRule="auto"/>
        <w:rPr>
          <w:rFonts w:ascii="Arial" w:eastAsiaTheme="minorHAnsi" w:hAnsi="Arial" w:cs="Arial"/>
          <w:sz w:val="20"/>
          <w:szCs w:val="20"/>
        </w:rPr>
      </w:pPr>
      <w:r w:rsidRPr="00713A3B">
        <w:rPr>
          <w:rFonts w:ascii="Arial" w:eastAsiaTheme="minorHAnsi" w:hAnsi="Arial" w:cs="Arial"/>
          <w:b/>
          <w:sz w:val="20"/>
          <w:szCs w:val="20"/>
        </w:rPr>
        <w:t xml:space="preserve">BE IT FURTHER RESOLVED </w:t>
      </w:r>
      <w:r w:rsidRPr="00713A3B">
        <w:rPr>
          <w:rFonts w:ascii="Arial" w:eastAsiaTheme="minorHAnsi" w:hAnsi="Arial" w:cs="Arial"/>
          <w:sz w:val="20"/>
          <w:szCs w:val="20"/>
        </w:rPr>
        <w:t xml:space="preserve">that this Resolution be entered into the minutes of Council of the City of Linden and that a copy be presented to Fourth Ward Councilman Monty Brooks in recognition of the foregoing. </w:t>
      </w:r>
    </w:p>
    <w:p w:rsidR="00713A3B" w:rsidRDefault="00713A3B" w:rsidP="00713A3B">
      <w:pPr>
        <w:spacing w:line="259" w:lineRule="auto"/>
        <w:rPr>
          <w:rFonts w:ascii="Arial" w:eastAsiaTheme="minorHAnsi" w:hAnsi="Arial" w:cs="Arial"/>
          <w:sz w:val="20"/>
          <w:szCs w:val="20"/>
        </w:rPr>
      </w:pPr>
    </w:p>
    <w:p w:rsidR="002933E8" w:rsidRPr="002933E8" w:rsidRDefault="002933E8" w:rsidP="002933E8">
      <w:pPr>
        <w:rPr>
          <w:rFonts w:ascii="Arial" w:hAnsi="Arial" w:cs="Arial"/>
          <w:b/>
          <w:sz w:val="20"/>
          <w:szCs w:val="20"/>
          <w:u w:val="single"/>
        </w:rPr>
      </w:pPr>
      <w:r w:rsidRPr="002933E8">
        <w:rPr>
          <w:rFonts w:ascii="Arial" w:hAnsi="Arial" w:cs="Arial"/>
          <w:b/>
          <w:sz w:val="20"/>
          <w:szCs w:val="20"/>
        </w:rPr>
        <w:t xml:space="preserve">RESOLUTION: </w:t>
      </w:r>
      <w:r w:rsidRPr="002933E8">
        <w:rPr>
          <w:rFonts w:ascii="Arial" w:hAnsi="Arial" w:cs="Arial"/>
          <w:b/>
          <w:sz w:val="20"/>
          <w:szCs w:val="20"/>
          <w:u w:val="single"/>
        </w:rPr>
        <w:t>2017-420</w:t>
      </w:r>
    </w:p>
    <w:p w:rsidR="002933E8" w:rsidRPr="002933E8" w:rsidRDefault="002933E8" w:rsidP="002933E8">
      <w:pPr>
        <w:jc w:val="center"/>
        <w:rPr>
          <w:rFonts w:ascii="Arial" w:hAnsi="Arial" w:cs="Arial"/>
          <w:b/>
          <w:sz w:val="20"/>
          <w:szCs w:val="20"/>
        </w:rPr>
      </w:pPr>
    </w:p>
    <w:p w:rsidR="002933E8" w:rsidRPr="002933E8" w:rsidRDefault="002933E8" w:rsidP="002933E8">
      <w:pPr>
        <w:jc w:val="center"/>
        <w:rPr>
          <w:rFonts w:ascii="Arial" w:hAnsi="Arial" w:cs="Arial"/>
          <w:b/>
          <w:sz w:val="20"/>
          <w:szCs w:val="20"/>
        </w:rPr>
      </w:pPr>
      <w:r w:rsidRPr="002933E8">
        <w:rPr>
          <w:rFonts w:ascii="Arial" w:hAnsi="Arial" w:cs="Arial"/>
          <w:b/>
          <w:sz w:val="20"/>
          <w:szCs w:val="20"/>
        </w:rPr>
        <w:t>RESOLUTION APPROVING A COST SHARING AGREEMENT FOR THE INSTALLATION OF GENERATOR ADAPTOR CONTROLLER CABINETS</w:t>
      </w:r>
    </w:p>
    <w:p w:rsidR="002933E8" w:rsidRPr="002933E8" w:rsidRDefault="002933E8" w:rsidP="002933E8">
      <w:pPr>
        <w:jc w:val="center"/>
        <w:rPr>
          <w:rFonts w:ascii="Arial" w:hAnsi="Arial" w:cs="Arial"/>
          <w:b/>
          <w:sz w:val="20"/>
          <w:szCs w:val="20"/>
        </w:rPr>
      </w:pPr>
      <w:r w:rsidRPr="002933E8">
        <w:rPr>
          <w:rFonts w:ascii="Arial" w:hAnsi="Arial" w:cs="Arial"/>
          <w:b/>
          <w:sz w:val="20"/>
          <w:szCs w:val="20"/>
        </w:rPr>
        <w:t xml:space="preserve">AT VARIOUS INTERSECTIONS IN THE CITY OF LINDEN WITH THE STATE OF </w:t>
      </w:r>
    </w:p>
    <w:p w:rsidR="002933E8" w:rsidRPr="002933E8" w:rsidRDefault="002933E8" w:rsidP="002933E8">
      <w:pPr>
        <w:jc w:val="center"/>
        <w:rPr>
          <w:rFonts w:ascii="Arial" w:hAnsi="Arial" w:cs="Arial"/>
          <w:b/>
          <w:sz w:val="20"/>
          <w:szCs w:val="20"/>
        </w:rPr>
      </w:pPr>
      <w:r w:rsidRPr="002933E8">
        <w:rPr>
          <w:rFonts w:ascii="Arial" w:hAnsi="Arial" w:cs="Arial"/>
          <w:b/>
          <w:sz w:val="20"/>
          <w:szCs w:val="20"/>
        </w:rPr>
        <w:t>NEW JERSEY</w:t>
      </w:r>
    </w:p>
    <w:p w:rsidR="002933E8" w:rsidRPr="002933E8" w:rsidRDefault="002933E8" w:rsidP="002933E8">
      <w:pPr>
        <w:jc w:val="center"/>
        <w:rPr>
          <w:rFonts w:ascii="Arial" w:hAnsi="Arial" w:cs="Arial"/>
          <w:b/>
          <w:sz w:val="20"/>
          <w:szCs w:val="20"/>
        </w:rPr>
      </w:pPr>
    </w:p>
    <w:p w:rsidR="002933E8" w:rsidRPr="002933E8" w:rsidRDefault="002933E8" w:rsidP="002933E8">
      <w:pPr>
        <w:rPr>
          <w:rFonts w:ascii="Arial" w:hAnsi="Arial" w:cs="Arial"/>
          <w:sz w:val="20"/>
          <w:szCs w:val="20"/>
        </w:rPr>
      </w:pPr>
      <w:r w:rsidRPr="002933E8">
        <w:rPr>
          <w:rFonts w:ascii="Arial" w:hAnsi="Arial" w:cs="Arial"/>
          <w:b/>
          <w:sz w:val="20"/>
          <w:szCs w:val="20"/>
        </w:rPr>
        <w:tab/>
        <w:t xml:space="preserve">WHEREAS,  </w:t>
      </w:r>
      <w:r w:rsidRPr="002933E8">
        <w:rPr>
          <w:rFonts w:ascii="Arial" w:hAnsi="Arial" w:cs="Arial"/>
          <w:sz w:val="20"/>
          <w:szCs w:val="20"/>
        </w:rPr>
        <w:t xml:space="preserve">a traffic condition exists at Route 27 &amp; Park Ave., Route 27 &amp; DeWitt St., Route 1 &amp; </w:t>
      </w:r>
      <w:proofErr w:type="spellStart"/>
      <w:r w:rsidRPr="002933E8">
        <w:rPr>
          <w:rFonts w:ascii="Arial" w:hAnsi="Arial" w:cs="Arial"/>
          <w:sz w:val="20"/>
          <w:szCs w:val="20"/>
        </w:rPr>
        <w:t>Morses</w:t>
      </w:r>
      <w:proofErr w:type="spellEnd"/>
      <w:r w:rsidRPr="002933E8">
        <w:rPr>
          <w:rFonts w:ascii="Arial" w:hAnsi="Arial" w:cs="Arial"/>
          <w:sz w:val="20"/>
          <w:szCs w:val="20"/>
        </w:rPr>
        <w:t xml:space="preserve"> Mill, Route 1 &amp; Woodlawn Ave, and Route 1 and Clinton Street, in the City of Linden, in the County of Union, which requires the installation of a Generator Adapted Controller Cabinet; and</w:t>
      </w:r>
    </w:p>
    <w:p w:rsidR="002933E8" w:rsidRPr="002933E8" w:rsidRDefault="002933E8" w:rsidP="002933E8">
      <w:pPr>
        <w:rPr>
          <w:rFonts w:ascii="Arial" w:hAnsi="Arial" w:cs="Arial"/>
          <w:sz w:val="20"/>
          <w:szCs w:val="20"/>
        </w:rPr>
      </w:pPr>
      <w:r w:rsidRPr="002933E8">
        <w:rPr>
          <w:rFonts w:ascii="Arial" w:hAnsi="Arial" w:cs="Arial"/>
          <w:b/>
          <w:sz w:val="20"/>
          <w:szCs w:val="20"/>
        </w:rPr>
        <w:tab/>
        <w:t xml:space="preserve">WHEREAS, </w:t>
      </w:r>
      <w:r w:rsidRPr="002933E8">
        <w:rPr>
          <w:rFonts w:ascii="Arial" w:hAnsi="Arial" w:cs="Arial"/>
          <w:sz w:val="20"/>
          <w:szCs w:val="20"/>
        </w:rPr>
        <w:t xml:space="preserve">it is necessary to expedite the safe movement of vehicular traffic; and </w:t>
      </w:r>
    </w:p>
    <w:p w:rsidR="002933E8" w:rsidRPr="002933E8" w:rsidRDefault="002933E8" w:rsidP="002933E8">
      <w:pPr>
        <w:rPr>
          <w:rFonts w:ascii="Arial" w:hAnsi="Arial" w:cs="Arial"/>
          <w:sz w:val="20"/>
          <w:szCs w:val="20"/>
        </w:rPr>
      </w:pPr>
      <w:r w:rsidRPr="002933E8">
        <w:rPr>
          <w:rFonts w:ascii="Arial" w:hAnsi="Arial" w:cs="Arial"/>
          <w:b/>
          <w:sz w:val="20"/>
          <w:szCs w:val="20"/>
        </w:rPr>
        <w:tab/>
        <w:t xml:space="preserve">WHEREAS, </w:t>
      </w:r>
      <w:r w:rsidRPr="002933E8">
        <w:rPr>
          <w:rFonts w:ascii="Arial" w:hAnsi="Arial" w:cs="Arial"/>
          <w:sz w:val="20"/>
          <w:szCs w:val="20"/>
        </w:rPr>
        <w:t>the State of New Jersey has indicated its willingness to install a Generator Adapted Controller Cabinet at the aforementioned locations; and</w:t>
      </w:r>
    </w:p>
    <w:p w:rsidR="002933E8" w:rsidRPr="002933E8" w:rsidRDefault="002933E8" w:rsidP="002933E8">
      <w:pPr>
        <w:rPr>
          <w:rFonts w:ascii="Arial" w:hAnsi="Arial" w:cs="Arial"/>
          <w:sz w:val="20"/>
          <w:szCs w:val="20"/>
        </w:rPr>
      </w:pPr>
      <w:r w:rsidRPr="002933E8">
        <w:rPr>
          <w:rFonts w:ascii="Arial" w:hAnsi="Arial" w:cs="Arial"/>
          <w:b/>
          <w:sz w:val="20"/>
          <w:szCs w:val="20"/>
        </w:rPr>
        <w:tab/>
        <w:t xml:space="preserve">WHEREAS, </w:t>
      </w:r>
      <w:r w:rsidRPr="002933E8">
        <w:rPr>
          <w:rFonts w:ascii="Arial" w:hAnsi="Arial" w:cs="Arial"/>
          <w:sz w:val="20"/>
          <w:szCs w:val="20"/>
        </w:rPr>
        <w:t xml:space="preserve">the total  estimated cost for the installation of six Generator Adapted Controller Cabinets is $54,406.00, with the State of New Jersey paying 75% of the cost and the City of Linden contributing $25% of the cost with a total contribution of $13,602.00; </w:t>
      </w:r>
    </w:p>
    <w:p w:rsidR="002933E8" w:rsidRPr="002933E8" w:rsidRDefault="002933E8" w:rsidP="002933E8">
      <w:pPr>
        <w:rPr>
          <w:rFonts w:ascii="Arial" w:hAnsi="Arial" w:cs="Arial"/>
          <w:sz w:val="20"/>
          <w:szCs w:val="20"/>
        </w:rPr>
      </w:pPr>
      <w:r w:rsidRPr="002933E8">
        <w:rPr>
          <w:rFonts w:ascii="Arial" w:hAnsi="Arial" w:cs="Arial"/>
          <w:b/>
          <w:sz w:val="20"/>
          <w:szCs w:val="20"/>
        </w:rPr>
        <w:tab/>
        <w:t xml:space="preserve">WHEREAS, </w:t>
      </w:r>
      <w:r w:rsidRPr="002933E8">
        <w:rPr>
          <w:rFonts w:ascii="Arial" w:hAnsi="Arial" w:cs="Arial"/>
          <w:sz w:val="20"/>
          <w:szCs w:val="20"/>
        </w:rPr>
        <w:t>the Chief Financial Officer or her designee has certified as the availability of funds for this purpose, as attached hereto, which will be charged to account/line item No. C-04-55-902-609-919, in the amount of $13,602.00; and</w:t>
      </w:r>
    </w:p>
    <w:p w:rsidR="002933E8" w:rsidRPr="002933E8" w:rsidRDefault="002933E8" w:rsidP="002933E8">
      <w:pPr>
        <w:rPr>
          <w:rFonts w:ascii="Arial" w:hAnsi="Arial" w:cs="Arial"/>
          <w:sz w:val="20"/>
          <w:szCs w:val="20"/>
        </w:rPr>
      </w:pPr>
      <w:r w:rsidRPr="002933E8">
        <w:rPr>
          <w:rFonts w:ascii="Arial" w:hAnsi="Arial" w:cs="Arial"/>
          <w:b/>
          <w:sz w:val="20"/>
          <w:szCs w:val="20"/>
        </w:rPr>
        <w:tab/>
        <w:t xml:space="preserve">WHEREAS, </w:t>
      </w:r>
      <w:r w:rsidRPr="002933E8">
        <w:rPr>
          <w:rFonts w:ascii="Arial" w:hAnsi="Arial" w:cs="Arial"/>
          <w:sz w:val="20"/>
          <w:szCs w:val="20"/>
        </w:rPr>
        <w:t>the City of Linden is desirous of entering into a cost sharing agreement with the State of New Jersey for the installation of Generator Adaptor Controller Cabinets.</w:t>
      </w:r>
    </w:p>
    <w:p w:rsidR="002933E8" w:rsidRPr="002933E8" w:rsidRDefault="002933E8" w:rsidP="002933E8">
      <w:pPr>
        <w:rPr>
          <w:rFonts w:ascii="Arial" w:hAnsi="Arial" w:cs="Arial"/>
          <w:sz w:val="20"/>
          <w:szCs w:val="20"/>
        </w:rPr>
      </w:pPr>
      <w:r w:rsidRPr="002933E8">
        <w:rPr>
          <w:rFonts w:ascii="Arial" w:hAnsi="Arial" w:cs="Arial"/>
          <w:b/>
          <w:sz w:val="20"/>
          <w:szCs w:val="20"/>
        </w:rPr>
        <w:tab/>
        <w:t xml:space="preserve">NOW, THEREFORE, BE IT RESOLVED BY THE CITY COUNCIL OF THE CITY OF LINDEN, </w:t>
      </w:r>
      <w:r w:rsidRPr="002933E8">
        <w:rPr>
          <w:rFonts w:ascii="Arial" w:hAnsi="Arial" w:cs="Arial"/>
          <w:sz w:val="20"/>
          <w:szCs w:val="20"/>
        </w:rPr>
        <w:t>as follows:</w:t>
      </w:r>
    </w:p>
    <w:p w:rsidR="002933E8" w:rsidRPr="002933E8" w:rsidRDefault="002933E8" w:rsidP="002933E8">
      <w:pPr>
        <w:pStyle w:val="ListParagraph"/>
        <w:numPr>
          <w:ilvl w:val="0"/>
          <w:numId w:val="27"/>
        </w:numPr>
        <w:spacing w:line="240" w:lineRule="auto"/>
        <w:rPr>
          <w:rFonts w:ascii="Arial" w:hAnsi="Arial" w:cs="Arial"/>
          <w:sz w:val="20"/>
          <w:szCs w:val="20"/>
        </w:rPr>
      </w:pPr>
      <w:r w:rsidRPr="002933E8">
        <w:rPr>
          <w:rFonts w:ascii="Arial" w:hAnsi="Arial" w:cs="Arial"/>
          <w:sz w:val="20"/>
          <w:szCs w:val="20"/>
        </w:rPr>
        <w:t>The City of Linden is hereby authorized to enter into an agreement with the State of New Jersey, acting through its Commissioner of Transportation, for the purpose aforesaid, a copy of said agreement being attached hereto and made part of; and</w:t>
      </w:r>
    </w:p>
    <w:p w:rsidR="002933E8" w:rsidRPr="002933E8" w:rsidRDefault="002933E8" w:rsidP="002933E8">
      <w:pPr>
        <w:pStyle w:val="ListParagraph"/>
        <w:numPr>
          <w:ilvl w:val="0"/>
          <w:numId w:val="27"/>
        </w:numPr>
        <w:spacing w:line="240" w:lineRule="auto"/>
        <w:rPr>
          <w:rFonts w:ascii="Arial" w:hAnsi="Arial" w:cs="Arial"/>
          <w:sz w:val="20"/>
          <w:szCs w:val="20"/>
        </w:rPr>
      </w:pPr>
      <w:r w:rsidRPr="002933E8">
        <w:rPr>
          <w:rFonts w:ascii="Arial" w:hAnsi="Arial" w:cs="Arial"/>
          <w:sz w:val="20"/>
          <w:szCs w:val="20"/>
        </w:rPr>
        <w:t xml:space="preserve">The Mayor and City Clerk are hereby authorized to execute all documents to effectuate the purposes herein above expressed. </w:t>
      </w:r>
    </w:p>
    <w:p w:rsidR="002933E8" w:rsidRPr="00C8308C" w:rsidRDefault="002933E8" w:rsidP="002933E8">
      <w:pPr>
        <w:pStyle w:val="ListParagraph"/>
        <w:ind w:left="1080"/>
        <w:rPr>
          <w:rFonts w:ascii="Times New Roman" w:hAnsi="Times New Roman"/>
        </w:rPr>
      </w:pPr>
    </w:p>
    <w:p w:rsidR="00ED6D7E" w:rsidRPr="00ED6D7E" w:rsidRDefault="00ED6D7E" w:rsidP="00ED6D7E">
      <w:pPr>
        <w:rPr>
          <w:rFonts w:ascii="Arial" w:hAnsi="Arial" w:cs="Arial"/>
          <w:b/>
          <w:sz w:val="20"/>
          <w:szCs w:val="20"/>
          <w:u w:val="single"/>
        </w:rPr>
      </w:pPr>
      <w:r w:rsidRPr="00ED6D7E">
        <w:rPr>
          <w:rFonts w:ascii="Arial" w:hAnsi="Arial" w:cs="Arial"/>
          <w:b/>
          <w:sz w:val="20"/>
          <w:szCs w:val="20"/>
        </w:rPr>
        <w:t xml:space="preserve">RESOLUTION: </w:t>
      </w:r>
      <w:r w:rsidRPr="00ED6D7E">
        <w:rPr>
          <w:rFonts w:ascii="Arial" w:hAnsi="Arial" w:cs="Arial"/>
          <w:b/>
          <w:sz w:val="20"/>
          <w:szCs w:val="20"/>
          <w:u w:val="single"/>
        </w:rPr>
        <w:t>2017-421</w:t>
      </w:r>
    </w:p>
    <w:p w:rsidR="00ED6D7E" w:rsidRPr="00ED6D7E" w:rsidRDefault="00ED6D7E" w:rsidP="00ED6D7E">
      <w:pPr>
        <w:jc w:val="center"/>
        <w:rPr>
          <w:rFonts w:ascii="Arial" w:hAnsi="Arial" w:cs="Arial"/>
          <w:b/>
          <w:sz w:val="20"/>
          <w:szCs w:val="20"/>
        </w:rPr>
      </w:pPr>
    </w:p>
    <w:p w:rsidR="00ED6D7E" w:rsidRPr="00ED6D7E" w:rsidRDefault="00ED6D7E" w:rsidP="00ED6D7E">
      <w:pPr>
        <w:jc w:val="center"/>
        <w:rPr>
          <w:rFonts w:ascii="Arial" w:hAnsi="Arial" w:cs="Arial"/>
          <w:b/>
          <w:sz w:val="20"/>
          <w:szCs w:val="20"/>
        </w:rPr>
      </w:pPr>
      <w:r w:rsidRPr="00ED6D7E">
        <w:rPr>
          <w:rFonts w:ascii="Arial" w:hAnsi="Arial" w:cs="Arial"/>
          <w:b/>
          <w:sz w:val="20"/>
          <w:szCs w:val="20"/>
        </w:rPr>
        <w:t xml:space="preserve">RESOLTUION AUTHORIZING NEGOTIATIONS AND A SHARED SERVICES AGREEMENT FOR JOBS4BLUE </w:t>
      </w:r>
    </w:p>
    <w:p w:rsidR="00ED6D7E" w:rsidRPr="00ED6D7E" w:rsidRDefault="00ED6D7E" w:rsidP="00ED6D7E">
      <w:pPr>
        <w:rPr>
          <w:rFonts w:ascii="Arial" w:hAnsi="Arial" w:cs="Arial"/>
          <w:sz w:val="20"/>
          <w:szCs w:val="20"/>
        </w:rPr>
      </w:pPr>
      <w:r w:rsidRPr="00ED6D7E">
        <w:rPr>
          <w:rFonts w:ascii="Arial" w:hAnsi="Arial" w:cs="Arial"/>
          <w:b/>
          <w:sz w:val="20"/>
          <w:szCs w:val="20"/>
        </w:rPr>
        <w:tab/>
        <w:t xml:space="preserve">WHEREAS, </w:t>
      </w:r>
      <w:r w:rsidRPr="00ED6D7E">
        <w:rPr>
          <w:rFonts w:ascii="Arial" w:hAnsi="Arial" w:cs="Arial"/>
          <w:sz w:val="20"/>
          <w:szCs w:val="20"/>
        </w:rPr>
        <w:t>the City of Linden has authorized Jobs4Blue to be utilized for police side job dissemination and maintenance; and</w:t>
      </w:r>
    </w:p>
    <w:p w:rsidR="00ED6D7E" w:rsidRPr="00ED6D7E" w:rsidRDefault="00ED6D7E" w:rsidP="00ED6D7E">
      <w:pPr>
        <w:rPr>
          <w:rFonts w:ascii="Arial" w:hAnsi="Arial" w:cs="Arial"/>
          <w:sz w:val="20"/>
          <w:szCs w:val="20"/>
        </w:rPr>
      </w:pPr>
      <w:r w:rsidRPr="00ED6D7E">
        <w:rPr>
          <w:rFonts w:ascii="Arial" w:hAnsi="Arial" w:cs="Arial"/>
          <w:sz w:val="20"/>
          <w:szCs w:val="20"/>
        </w:rPr>
        <w:tab/>
      </w:r>
      <w:r w:rsidRPr="00ED6D7E">
        <w:rPr>
          <w:rFonts w:ascii="Arial" w:hAnsi="Arial" w:cs="Arial"/>
          <w:b/>
          <w:sz w:val="20"/>
          <w:szCs w:val="20"/>
        </w:rPr>
        <w:t>WHEREAS</w:t>
      </w:r>
      <w:r w:rsidRPr="00ED6D7E">
        <w:rPr>
          <w:rFonts w:ascii="Arial" w:hAnsi="Arial" w:cs="Arial"/>
          <w:sz w:val="20"/>
          <w:szCs w:val="20"/>
        </w:rPr>
        <w:t>, occasionally, surrounding police agencies are utilized for said side jobs in the City of Linden; and</w:t>
      </w:r>
    </w:p>
    <w:p w:rsidR="00ED6D7E" w:rsidRPr="00ED6D7E" w:rsidRDefault="00ED6D7E" w:rsidP="00ED6D7E">
      <w:pPr>
        <w:rPr>
          <w:rFonts w:ascii="Arial" w:hAnsi="Arial" w:cs="Arial"/>
          <w:sz w:val="20"/>
          <w:szCs w:val="20"/>
        </w:rPr>
      </w:pPr>
      <w:r w:rsidRPr="00ED6D7E">
        <w:rPr>
          <w:rFonts w:ascii="Arial" w:hAnsi="Arial" w:cs="Arial"/>
          <w:sz w:val="20"/>
          <w:szCs w:val="20"/>
        </w:rPr>
        <w:tab/>
      </w:r>
      <w:r w:rsidRPr="00ED6D7E">
        <w:rPr>
          <w:rFonts w:ascii="Arial" w:hAnsi="Arial" w:cs="Arial"/>
          <w:b/>
          <w:sz w:val="20"/>
          <w:szCs w:val="20"/>
        </w:rPr>
        <w:t>WHEREAS</w:t>
      </w:r>
      <w:r w:rsidRPr="00ED6D7E">
        <w:rPr>
          <w:rFonts w:ascii="Arial" w:hAnsi="Arial" w:cs="Arial"/>
          <w:sz w:val="20"/>
          <w:szCs w:val="20"/>
        </w:rPr>
        <w:t>, it is in the best interests of the City of Linden to create a shared services agreement with said agencies for the usage of Jobs4Blue; and</w:t>
      </w:r>
    </w:p>
    <w:p w:rsidR="00ED6D7E" w:rsidRDefault="00ED6D7E" w:rsidP="00ED6D7E">
      <w:pPr>
        <w:rPr>
          <w:rFonts w:ascii="Arial" w:hAnsi="Arial" w:cs="Arial"/>
          <w:sz w:val="20"/>
          <w:szCs w:val="20"/>
        </w:rPr>
      </w:pPr>
      <w:r w:rsidRPr="00ED6D7E">
        <w:rPr>
          <w:rFonts w:ascii="Arial" w:hAnsi="Arial" w:cs="Arial"/>
          <w:sz w:val="20"/>
          <w:szCs w:val="20"/>
        </w:rPr>
        <w:tab/>
      </w:r>
      <w:r w:rsidRPr="00ED6D7E">
        <w:rPr>
          <w:rFonts w:ascii="Arial" w:hAnsi="Arial" w:cs="Arial"/>
          <w:sz w:val="20"/>
          <w:szCs w:val="20"/>
        </w:rPr>
        <w:tab/>
      </w:r>
      <w:r w:rsidRPr="00ED6D7E">
        <w:rPr>
          <w:rFonts w:ascii="Arial" w:hAnsi="Arial" w:cs="Arial"/>
          <w:b/>
          <w:sz w:val="20"/>
          <w:szCs w:val="20"/>
        </w:rPr>
        <w:t>NOW THEREFORE BY IT RESOLVE BY THE CITY COUNCIL OF THE CITY OF LINDEN</w:t>
      </w:r>
      <w:r w:rsidRPr="00ED6D7E">
        <w:rPr>
          <w:rFonts w:ascii="Arial" w:hAnsi="Arial" w:cs="Arial"/>
          <w:sz w:val="20"/>
          <w:szCs w:val="20"/>
        </w:rPr>
        <w:t xml:space="preserve"> that the City of authorizes the negotiations and agreement with such police agencies as aforementioned, and Mayor hereby be authorized to sign said agreement between the City of Linden and such agencies, as approved by the City Law Department, and the City Clerk is hereby authorized to attest to same and affix the City Seal thereon.</w:t>
      </w:r>
    </w:p>
    <w:p w:rsidR="00207C49" w:rsidRDefault="00207C49" w:rsidP="00ED6D7E">
      <w:pPr>
        <w:rPr>
          <w:rFonts w:ascii="Arial" w:hAnsi="Arial" w:cs="Arial"/>
          <w:sz w:val="20"/>
          <w:szCs w:val="20"/>
        </w:rPr>
      </w:pPr>
    </w:p>
    <w:p w:rsidR="00207C49" w:rsidRPr="00ED6D7E" w:rsidRDefault="00207C49" w:rsidP="00ED6D7E">
      <w:pPr>
        <w:rPr>
          <w:rFonts w:ascii="Arial" w:hAnsi="Arial" w:cs="Arial"/>
          <w:sz w:val="20"/>
          <w:szCs w:val="20"/>
        </w:rPr>
      </w:pPr>
      <w:r>
        <w:rPr>
          <w:rFonts w:ascii="Arial" w:hAnsi="Arial" w:cs="Arial"/>
          <w:sz w:val="20"/>
          <w:szCs w:val="20"/>
        </w:rPr>
        <w:t xml:space="preserve">Virginia Malik, 1633 Lenape Rd. Ms. Malik said her questions were answered by the answers to the previous resolution on this matter. </w:t>
      </w:r>
    </w:p>
    <w:p w:rsidR="004A5DF5" w:rsidRDefault="004A5DF5" w:rsidP="004A5DF5"/>
    <w:p w:rsidR="004A5DF5" w:rsidRPr="004A5DF5" w:rsidRDefault="004A5DF5" w:rsidP="004A5DF5">
      <w:pPr>
        <w:rPr>
          <w:rFonts w:ascii="Arial" w:hAnsi="Arial" w:cs="Arial"/>
          <w:sz w:val="20"/>
          <w:szCs w:val="20"/>
        </w:rPr>
      </w:pPr>
      <w:r w:rsidRPr="004A5DF5">
        <w:rPr>
          <w:rFonts w:ascii="Arial" w:hAnsi="Arial" w:cs="Arial"/>
          <w:sz w:val="20"/>
          <w:szCs w:val="20"/>
        </w:rPr>
        <w:t xml:space="preserve">Ms. Cosby moved for approval of Resolutions #2017-403, #2017-408, #2017-415, #2017-416 and 2017-421. The motion was seconded by Mr. Sadowski and was ordered approved by all voting yes with the exception of Ms. Cosby who abstained on Resolution #2017-416. </w:t>
      </w:r>
    </w:p>
    <w:p w:rsidR="004A5DF5" w:rsidRDefault="004A5DF5" w:rsidP="00ED6D7E">
      <w:pPr>
        <w:spacing w:line="360" w:lineRule="auto"/>
      </w:pPr>
    </w:p>
    <w:p w:rsidR="001F2052" w:rsidRPr="002C5B06" w:rsidRDefault="001F2052" w:rsidP="001F2052">
      <w:pPr>
        <w:rPr>
          <w:rFonts w:ascii="Arial" w:hAnsi="Arial" w:cs="Arial"/>
          <w:b/>
          <w:sz w:val="20"/>
          <w:szCs w:val="20"/>
          <w:u w:val="single"/>
        </w:rPr>
      </w:pPr>
      <w:r w:rsidRPr="002C5B06">
        <w:rPr>
          <w:rFonts w:ascii="Arial" w:hAnsi="Arial" w:cs="Arial"/>
          <w:b/>
          <w:sz w:val="20"/>
          <w:szCs w:val="20"/>
        </w:rPr>
        <w:t xml:space="preserve">RESOLUTION: </w:t>
      </w:r>
      <w:r w:rsidRPr="002C5B06">
        <w:rPr>
          <w:rFonts w:ascii="Arial" w:hAnsi="Arial" w:cs="Arial"/>
          <w:b/>
          <w:sz w:val="20"/>
          <w:szCs w:val="20"/>
          <w:u w:val="single"/>
        </w:rPr>
        <w:t>2017-422</w:t>
      </w:r>
    </w:p>
    <w:p w:rsidR="001F2052" w:rsidRPr="002C5B06" w:rsidRDefault="001F2052" w:rsidP="00ED6D7E">
      <w:pPr>
        <w:spacing w:line="360" w:lineRule="auto"/>
        <w:rPr>
          <w:rFonts w:ascii="Arial" w:hAnsi="Arial" w:cs="Arial"/>
          <w:sz w:val="20"/>
          <w:szCs w:val="20"/>
        </w:rPr>
      </w:pPr>
    </w:p>
    <w:p w:rsidR="001F2052" w:rsidRPr="001F2052" w:rsidRDefault="001F2052" w:rsidP="001F2052">
      <w:pPr>
        <w:spacing w:line="256" w:lineRule="auto"/>
        <w:jc w:val="center"/>
        <w:rPr>
          <w:rFonts w:ascii="Arial" w:eastAsiaTheme="minorHAnsi" w:hAnsi="Arial" w:cs="Arial"/>
          <w:b/>
          <w:sz w:val="20"/>
          <w:szCs w:val="20"/>
        </w:rPr>
      </w:pPr>
      <w:r w:rsidRPr="001F2052">
        <w:rPr>
          <w:rFonts w:ascii="Arial" w:eastAsiaTheme="minorHAnsi" w:hAnsi="Arial" w:cs="Arial"/>
          <w:b/>
          <w:sz w:val="20"/>
          <w:szCs w:val="20"/>
        </w:rPr>
        <w:t xml:space="preserve">Resolution Recognizing Ramses Estrada Sr. as </w:t>
      </w:r>
    </w:p>
    <w:p w:rsidR="001F2052" w:rsidRPr="001F2052" w:rsidRDefault="001F2052" w:rsidP="001F2052">
      <w:pPr>
        <w:spacing w:line="256" w:lineRule="auto"/>
        <w:jc w:val="center"/>
        <w:rPr>
          <w:rFonts w:ascii="Arial" w:eastAsiaTheme="minorHAnsi" w:hAnsi="Arial" w:cs="Arial"/>
          <w:b/>
          <w:sz w:val="20"/>
          <w:szCs w:val="20"/>
        </w:rPr>
      </w:pPr>
      <w:r w:rsidRPr="001F2052">
        <w:rPr>
          <w:rFonts w:ascii="Arial" w:eastAsiaTheme="minorHAnsi" w:hAnsi="Arial" w:cs="Arial"/>
          <w:b/>
          <w:sz w:val="20"/>
          <w:szCs w:val="20"/>
        </w:rPr>
        <w:t xml:space="preserve">2017 Good Neighbor in the Fifth Ward, </w:t>
      </w:r>
    </w:p>
    <w:p w:rsidR="001F2052" w:rsidRPr="001F2052" w:rsidRDefault="001F2052" w:rsidP="001F2052">
      <w:pPr>
        <w:spacing w:line="256" w:lineRule="auto"/>
        <w:jc w:val="center"/>
        <w:rPr>
          <w:rFonts w:ascii="Arial" w:eastAsiaTheme="minorHAnsi" w:hAnsi="Arial" w:cs="Arial"/>
          <w:b/>
          <w:sz w:val="20"/>
          <w:szCs w:val="20"/>
        </w:rPr>
      </w:pPr>
      <w:r w:rsidRPr="001F2052">
        <w:rPr>
          <w:rFonts w:ascii="Arial" w:eastAsiaTheme="minorHAnsi" w:hAnsi="Arial" w:cs="Arial"/>
          <w:b/>
          <w:sz w:val="20"/>
          <w:szCs w:val="20"/>
        </w:rPr>
        <w:t>City of Linden</w:t>
      </w:r>
    </w:p>
    <w:p w:rsidR="001F2052" w:rsidRPr="001F2052" w:rsidRDefault="001F2052" w:rsidP="001F2052">
      <w:pPr>
        <w:spacing w:line="256" w:lineRule="auto"/>
        <w:rPr>
          <w:rFonts w:ascii="Arial" w:eastAsiaTheme="minorHAnsi" w:hAnsi="Arial" w:cs="Arial"/>
          <w:sz w:val="20"/>
          <w:szCs w:val="20"/>
        </w:rPr>
      </w:pPr>
    </w:p>
    <w:p w:rsidR="001F2052" w:rsidRPr="001F2052" w:rsidRDefault="001F2052" w:rsidP="001F2052">
      <w:pPr>
        <w:rPr>
          <w:rFonts w:ascii="Arial" w:eastAsiaTheme="minorHAnsi" w:hAnsi="Arial" w:cs="Arial"/>
          <w:color w:val="333333"/>
          <w:sz w:val="20"/>
          <w:szCs w:val="20"/>
          <w:shd w:val="clear" w:color="auto" w:fill="FFFFFF"/>
        </w:rPr>
      </w:pPr>
      <w:r w:rsidRPr="001F2052">
        <w:rPr>
          <w:rFonts w:ascii="Arial" w:eastAsiaTheme="minorHAnsi" w:hAnsi="Arial" w:cs="Arial"/>
          <w:b/>
          <w:sz w:val="20"/>
          <w:szCs w:val="20"/>
        </w:rPr>
        <w:t xml:space="preserve">WHEREAS, </w:t>
      </w:r>
      <w:r w:rsidRPr="001F2052">
        <w:rPr>
          <w:rFonts w:ascii="Arial" w:eastAsiaTheme="minorHAnsi" w:hAnsi="Arial" w:cs="Arial"/>
          <w:sz w:val="20"/>
          <w:szCs w:val="20"/>
        </w:rPr>
        <w:t>Nelson Mandela once said “</w:t>
      </w:r>
      <w:r w:rsidRPr="001F2052">
        <w:rPr>
          <w:rFonts w:ascii="Arial" w:eastAsiaTheme="minorHAnsi" w:hAnsi="Arial" w:cs="Arial"/>
          <w:color w:val="333333"/>
          <w:sz w:val="20"/>
          <w:szCs w:val="20"/>
          <w:shd w:val="clear" w:color="auto" w:fill="FFFFFF"/>
        </w:rPr>
        <w:t>Safety and security don't just happen, they are the result of collective consensus and public investment. We owe our children, the most vulnerable citizens in our society, a life free of violence and fear</w:t>
      </w:r>
      <w:r w:rsidRPr="001F2052">
        <w:rPr>
          <w:rFonts w:ascii="Arial" w:eastAsiaTheme="minorHAnsi" w:hAnsi="Arial" w:cs="Arial"/>
          <w:sz w:val="20"/>
          <w:szCs w:val="20"/>
        </w:rPr>
        <w:t>;” and</w:t>
      </w:r>
    </w:p>
    <w:p w:rsidR="001F2052" w:rsidRPr="001F2052" w:rsidRDefault="001F2052" w:rsidP="001F2052">
      <w:pPr>
        <w:spacing w:line="256" w:lineRule="auto"/>
        <w:rPr>
          <w:rFonts w:ascii="Arial" w:eastAsiaTheme="minorHAnsi" w:hAnsi="Arial" w:cs="Arial"/>
          <w:b/>
          <w:sz w:val="20"/>
          <w:szCs w:val="20"/>
        </w:rPr>
      </w:pPr>
    </w:p>
    <w:p w:rsidR="001F2052" w:rsidRPr="001F2052" w:rsidRDefault="001F2052" w:rsidP="001F2052">
      <w:pPr>
        <w:spacing w:line="256" w:lineRule="auto"/>
        <w:rPr>
          <w:rFonts w:ascii="Arial" w:eastAsiaTheme="minorHAnsi" w:hAnsi="Arial" w:cs="Arial"/>
          <w:sz w:val="20"/>
          <w:szCs w:val="20"/>
        </w:rPr>
      </w:pPr>
      <w:r w:rsidRPr="001F2052">
        <w:rPr>
          <w:rFonts w:ascii="Arial" w:eastAsiaTheme="minorHAnsi" w:hAnsi="Arial" w:cs="Arial"/>
          <w:b/>
          <w:sz w:val="20"/>
          <w:szCs w:val="20"/>
        </w:rPr>
        <w:t xml:space="preserve">WHEREAS, </w:t>
      </w:r>
      <w:r w:rsidRPr="001F2052">
        <w:rPr>
          <w:rFonts w:ascii="Arial" w:eastAsiaTheme="minorHAnsi" w:hAnsi="Arial" w:cs="Arial"/>
          <w:sz w:val="20"/>
          <w:szCs w:val="20"/>
        </w:rPr>
        <w:t xml:space="preserve">many of our fellow citizens have adopted this philosophy, doing things, not for recognition but as a statement about the type of community they want to live in; and </w:t>
      </w:r>
    </w:p>
    <w:p w:rsidR="001F2052" w:rsidRPr="001F2052" w:rsidRDefault="001F2052" w:rsidP="001F2052">
      <w:pPr>
        <w:spacing w:line="256" w:lineRule="auto"/>
        <w:rPr>
          <w:rFonts w:ascii="Arial" w:eastAsiaTheme="minorHAnsi" w:hAnsi="Arial" w:cs="Arial"/>
          <w:sz w:val="20"/>
          <w:szCs w:val="20"/>
        </w:rPr>
      </w:pPr>
    </w:p>
    <w:p w:rsidR="001F2052" w:rsidRPr="001F2052" w:rsidRDefault="001F2052" w:rsidP="001F2052">
      <w:pPr>
        <w:spacing w:line="256" w:lineRule="auto"/>
        <w:rPr>
          <w:rFonts w:ascii="Arial" w:eastAsiaTheme="minorHAnsi" w:hAnsi="Arial" w:cs="Arial"/>
          <w:sz w:val="20"/>
          <w:szCs w:val="20"/>
        </w:rPr>
      </w:pPr>
      <w:r w:rsidRPr="001F2052">
        <w:rPr>
          <w:rFonts w:ascii="Arial" w:eastAsiaTheme="minorHAnsi" w:hAnsi="Arial" w:cs="Arial"/>
          <w:b/>
          <w:sz w:val="20"/>
          <w:szCs w:val="20"/>
        </w:rPr>
        <w:t xml:space="preserve">WHEREAS, </w:t>
      </w:r>
      <w:r w:rsidRPr="001F2052">
        <w:rPr>
          <w:rFonts w:ascii="Arial" w:eastAsiaTheme="minorHAnsi" w:hAnsi="Arial" w:cs="Arial"/>
          <w:sz w:val="20"/>
          <w:szCs w:val="20"/>
        </w:rPr>
        <w:t>Ramses Estrada Sr. joined the 5</w:t>
      </w:r>
      <w:r w:rsidRPr="001F2052">
        <w:rPr>
          <w:rFonts w:ascii="Arial" w:eastAsiaTheme="minorHAnsi" w:hAnsi="Arial" w:cs="Arial"/>
          <w:sz w:val="20"/>
          <w:szCs w:val="20"/>
          <w:vertAlign w:val="superscript"/>
        </w:rPr>
        <w:t>th</w:t>
      </w:r>
      <w:r w:rsidRPr="001F2052">
        <w:rPr>
          <w:rFonts w:ascii="Arial" w:eastAsiaTheme="minorHAnsi" w:hAnsi="Arial" w:cs="Arial"/>
          <w:sz w:val="20"/>
          <w:szCs w:val="20"/>
        </w:rPr>
        <w:t xml:space="preserve"> ward community in 1998 and he has for many years been looking out for his neighbors.  Ramses shares all suspicious activity, quality of life matters, matters that he thinks should be addressed to his Councilwoman thus, making his neighborhood, and the City of Linden a better place for its residents; and </w:t>
      </w:r>
    </w:p>
    <w:p w:rsidR="001F2052" w:rsidRPr="001F2052" w:rsidRDefault="001F2052" w:rsidP="001F2052">
      <w:pPr>
        <w:spacing w:line="256" w:lineRule="auto"/>
        <w:rPr>
          <w:rFonts w:ascii="Arial" w:eastAsiaTheme="minorHAnsi" w:hAnsi="Arial" w:cs="Arial"/>
          <w:sz w:val="20"/>
          <w:szCs w:val="20"/>
        </w:rPr>
      </w:pPr>
    </w:p>
    <w:p w:rsidR="001F2052" w:rsidRPr="001F2052" w:rsidRDefault="001F2052" w:rsidP="001F2052">
      <w:pPr>
        <w:spacing w:line="256" w:lineRule="auto"/>
        <w:rPr>
          <w:rFonts w:ascii="Arial" w:eastAsiaTheme="minorHAnsi" w:hAnsi="Arial" w:cs="Arial"/>
          <w:sz w:val="20"/>
          <w:szCs w:val="20"/>
        </w:rPr>
      </w:pPr>
      <w:r w:rsidRPr="001F2052">
        <w:rPr>
          <w:rFonts w:ascii="Arial" w:eastAsiaTheme="minorHAnsi" w:hAnsi="Arial" w:cs="Arial"/>
          <w:b/>
          <w:sz w:val="20"/>
          <w:szCs w:val="20"/>
        </w:rPr>
        <w:t xml:space="preserve">WHEREAS, </w:t>
      </w:r>
      <w:r w:rsidRPr="001F2052">
        <w:rPr>
          <w:rFonts w:ascii="Arial" w:eastAsiaTheme="minorHAnsi" w:hAnsi="Arial" w:cs="Arial"/>
          <w:sz w:val="20"/>
          <w:szCs w:val="20"/>
        </w:rPr>
        <w:t>Ramses Estrada has assisted with the minimizing the level of fear felt by his neighbors and the reduction of litter thus, improving the overall quality of life, not just for himself and his family, but for the entire community; and</w:t>
      </w:r>
    </w:p>
    <w:p w:rsidR="001F2052" w:rsidRPr="001F2052" w:rsidRDefault="001F2052" w:rsidP="001F2052">
      <w:pPr>
        <w:spacing w:line="256" w:lineRule="auto"/>
        <w:rPr>
          <w:rFonts w:ascii="Arial" w:eastAsiaTheme="minorHAnsi" w:hAnsi="Arial" w:cs="Arial"/>
          <w:sz w:val="20"/>
          <w:szCs w:val="20"/>
        </w:rPr>
      </w:pPr>
    </w:p>
    <w:p w:rsidR="001F2052" w:rsidRPr="001F2052" w:rsidRDefault="001F2052" w:rsidP="001F2052">
      <w:pPr>
        <w:spacing w:line="256" w:lineRule="auto"/>
        <w:rPr>
          <w:rFonts w:ascii="Arial" w:eastAsiaTheme="minorHAnsi" w:hAnsi="Arial" w:cs="Arial"/>
          <w:sz w:val="20"/>
          <w:szCs w:val="20"/>
        </w:rPr>
      </w:pPr>
      <w:r w:rsidRPr="001F2052">
        <w:rPr>
          <w:rFonts w:ascii="Arial" w:eastAsiaTheme="minorHAnsi" w:hAnsi="Arial" w:cs="Arial"/>
          <w:b/>
          <w:sz w:val="20"/>
          <w:szCs w:val="20"/>
        </w:rPr>
        <w:t xml:space="preserve">WHEREAS, </w:t>
      </w:r>
      <w:r w:rsidRPr="001F2052">
        <w:rPr>
          <w:rFonts w:ascii="Arial" w:eastAsiaTheme="minorHAnsi" w:hAnsi="Arial" w:cs="Arial"/>
          <w:sz w:val="20"/>
          <w:szCs w:val="20"/>
        </w:rPr>
        <w:t>Ramses’ unselfish actions have made the Fifth Ward a better place and Councilwoman Rhashonna Cosby wishes to acknowledge Ramses Estrada Sr. as Good Neighbor for his initiative and consistence in helping to report these issues to  her and the Linden Police and</w:t>
      </w:r>
    </w:p>
    <w:p w:rsidR="001F2052" w:rsidRPr="001F2052" w:rsidRDefault="001F2052" w:rsidP="001F2052">
      <w:pPr>
        <w:spacing w:line="256" w:lineRule="auto"/>
        <w:rPr>
          <w:rFonts w:ascii="Arial" w:eastAsiaTheme="minorHAnsi" w:hAnsi="Arial" w:cs="Arial"/>
          <w:sz w:val="20"/>
          <w:szCs w:val="20"/>
        </w:rPr>
      </w:pPr>
    </w:p>
    <w:p w:rsidR="001F2052" w:rsidRPr="001F2052" w:rsidRDefault="001F2052" w:rsidP="001F2052">
      <w:pPr>
        <w:spacing w:line="256" w:lineRule="auto"/>
        <w:rPr>
          <w:rFonts w:ascii="Arial" w:eastAsiaTheme="minorHAnsi" w:hAnsi="Arial" w:cs="Arial"/>
          <w:sz w:val="20"/>
          <w:szCs w:val="20"/>
        </w:rPr>
      </w:pPr>
      <w:r w:rsidRPr="001F2052">
        <w:rPr>
          <w:rFonts w:ascii="Arial" w:eastAsiaTheme="minorHAnsi" w:hAnsi="Arial" w:cs="Arial"/>
          <w:b/>
          <w:sz w:val="20"/>
          <w:szCs w:val="20"/>
        </w:rPr>
        <w:t xml:space="preserve">WHEREAS, </w:t>
      </w:r>
      <w:r w:rsidRPr="001F2052">
        <w:rPr>
          <w:rFonts w:ascii="Arial" w:eastAsiaTheme="minorHAnsi" w:hAnsi="Arial" w:cs="Arial"/>
          <w:sz w:val="20"/>
          <w:szCs w:val="20"/>
        </w:rPr>
        <w:t>the Mayor and Council of the City of Linden wish to express their heartfelt appreciation to Ramses Estrada for his neighborhood watch efforts.</w:t>
      </w:r>
    </w:p>
    <w:p w:rsidR="001F2052" w:rsidRPr="001F2052" w:rsidRDefault="001F2052" w:rsidP="001F2052">
      <w:pPr>
        <w:spacing w:line="256" w:lineRule="auto"/>
        <w:rPr>
          <w:rFonts w:ascii="Arial" w:eastAsiaTheme="minorHAnsi" w:hAnsi="Arial" w:cs="Arial"/>
          <w:sz w:val="20"/>
          <w:szCs w:val="20"/>
        </w:rPr>
      </w:pPr>
    </w:p>
    <w:p w:rsidR="001F2052" w:rsidRPr="001F2052" w:rsidRDefault="001F2052" w:rsidP="001F2052">
      <w:pPr>
        <w:spacing w:line="256" w:lineRule="auto"/>
        <w:rPr>
          <w:rFonts w:ascii="Arial" w:eastAsiaTheme="minorHAnsi" w:hAnsi="Arial" w:cs="Arial"/>
          <w:sz w:val="20"/>
          <w:szCs w:val="20"/>
        </w:rPr>
      </w:pPr>
      <w:r w:rsidRPr="001F2052">
        <w:rPr>
          <w:rFonts w:ascii="Arial" w:eastAsiaTheme="minorHAnsi" w:hAnsi="Arial" w:cs="Arial"/>
          <w:b/>
          <w:sz w:val="20"/>
          <w:szCs w:val="20"/>
        </w:rPr>
        <w:t xml:space="preserve">NOW THEREFORE BE IT RESOLVED </w:t>
      </w:r>
      <w:r w:rsidRPr="001F2052">
        <w:rPr>
          <w:rFonts w:ascii="Arial" w:eastAsiaTheme="minorHAnsi" w:hAnsi="Arial" w:cs="Arial"/>
          <w:sz w:val="20"/>
          <w:szCs w:val="20"/>
        </w:rPr>
        <w:t>by the Mayor and Council of the City of Linden that they hereby thank Ramses Estrada, Sr. for his unsolicited efforts that have made the area safer, for no other reason than the desire to have and maintain a safe and clean community and expressing the city’s gratitude for his efforts in making Linden a better place; and</w:t>
      </w:r>
    </w:p>
    <w:p w:rsidR="001F2052" w:rsidRPr="001F2052" w:rsidRDefault="001F2052" w:rsidP="001F2052">
      <w:pPr>
        <w:spacing w:line="256" w:lineRule="auto"/>
        <w:rPr>
          <w:rFonts w:ascii="Arial" w:eastAsiaTheme="minorHAnsi" w:hAnsi="Arial" w:cs="Arial"/>
          <w:sz w:val="20"/>
          <w:szCs w:val="20"/>
        </w:rPr>
      </w:pPr>
    </w:p>
    <w:p w:rsidR="001F2052" w:rsidRPr="001F2052" w:rsidRDefault="001F2052" w:rsidP="001F2052">
      <w:pPr>
        <w:spacing w:line="256" w:lineRule="auto"/>
        <w:rPr>
          <w:rFonts w:ascii="Arial" w:eastAsiaTheme="minorHAnsi" w:hAnsi="Arial" w:cs="Arial"/>
          <w:sz w:val="20"/>
          <w:szCs w:val="20"/>
        </w:rPr>
      </w:pPr>
      <w:r w:rsidRPr="001F2052">
        <w:rPr>
          <w:rFonts w:ascii="Arial" w:eastAsiaTheme="minorHAnsi" w:hAnsi="Arial" w:cs="Arial"/>
          <w:b/>
          <w:sz w:val="20"/>
          <w:szCs w:val="20"/>
        </w:rPr>
        <w:t xml:space="preserve">BE IT FURTHER RESOLVED, </w:t>
      </w:r>
      <w:r w:rsidRPr="001F2052">
        <w:rPr>
          <w:rFonts w:ascii="Arial" w:eastAsiaTheme="minorHAnsi" w:hAnsi="Arial" w:cs="Arial"/>
          <w:sz w:val="20"/>
          <w:szCs w:val="20"/>
        </w:rPr>
        <w:t xml:space="preserve">that this Resolution be entered into the minutes of the Council of the City of Linden and that a copies be presented Ramses Estrada. Sr. in permanent recognition of the foregoing. </w:t>
      </w:r>
    </w:p>
    <w:p w:rsidR="001F2052" w:rsidRPr="001F2052" w:rsidRDefault="001F2052" w:rsidP="001F2052">
      <w:pPr>
        <w:spacing w:line="256" w:lineRule="auto"/>
        <w:rPr>
          <w:rFonts w:asciiTheme="minorHAnsi" w:eastAsiaTheme="minorHAnsi" w:hAnsiTheme="minorHAnsi" w:cstheme="minorBidi"/>
          <w:sz w:val="22"/>
          <w:szCs w:val="22"/>
        </w:rPr>
      </w:pPr>
    </w:p>
    <w:p w:rsidR="005B4B60" w:rsidRDefault="005B4B60" w:rsidP="005B4B60">
      <w:pPr>
        <w:spacing w:line="256" w:lineRule="auto"/>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 xml:space="preserve">PUBLIC COMMENT </w:t>
      </w:r>
    </w:p>
    <w:p w:rsidR="00C82C49" w:rsidRPr="009F5F51" w:rsidRDefault="00C82C49" w:rsidP="005B4B60">
      <w:pPr>
        <w:spacing w:line="256" w:lineRule="auto"/>
        <w:jc w:val="center"/>
        <w:rPr>
          <w:rFonts w:ascii="Arial" w:eastAsiaTheme="minorHAnsi" w:hAnsi="Arial" w:cs="Arial"/>
          <w:b/>
          <w:sz w:val="20"/>
          <w:szCs w:val="20"/>
          <w:u w:val="single"/>
        </w:rPr>
      </w:pPr>
    </w:p>
    <w:p w:rsidR="00C82C49" w:rsidRDefault="005F7262" w:rsidP="00C82C49">
      <w:pPr>
        <w:spacing w:line="256" w:lineRule="auto"/>
        <w:rPr>
          <w:rFonts w:ascii="Arial" w:eastAsiaTheme="minorHAnsi" w:hAnsi="Arial" w:cs="Arial"/>
          <w:sz w:val="20"/>
          <w:szCs w:val="20"/>
        </w:rPr>
      </w:pPr>
      <w:r w:rsidRPr="009F5F51">
        <w:rPr>
          <w:rFonts w:ascii="Arial" w:eastAsiaTheme="minorHAnsi" w:hAnsi="Arial" w:cs="Arial"/>
          <w:sz w:val="20"/>
          <w:szCs w:val="20"/>
        </w:rPr>
        <w:t>Darlene Brown and Roy Ga</w:t>
      </w:r>
      <w:r w:rsidR="009F5F51" w:rsidRPr="009F5F51">
        <w:rPr>
          <w:rFonts w:ascii="Arial" w:eastAsiaTheme="minorHAnsi" w:hAnsi="Arial" w:cs="Arial"/>
          <w:sz w:val="20"/>
          <w:szCs w:val="20"/>
        </w:rPr>
        <w:t>rcia of 1199 SCIU</w:t>
      </w:r>
      <w:r w:rsidRPr="009F5F51">
        <w:rPr>
          <w:rFonts w:ascii="Arial" w:eastAsiaTheme="minorHAnsi" w:hAnsi="Arial" w:cs="Arial"/>
          <w:sz w:val="20"/>
          <w:szCs w:val="20"/>
        </w:rPr>
        <w:t xml:space="preserve">. </w:t>
      </w:r>
      <w:r w:rsidR="009F5F51" w:rsidRPr="009F5F51">
        <w:rPr>
          <w:rFonts w:ascii="Arial" w:eastAsiaTheme="minorHAnsi" w:hAnsi="Arial" w:cs="Arial"/>
          <w:sz w:val="20"/>
          <w:szCs w:val="20"/>
        </w:rPr>
        <w:t xml:space="preserve">Mr. Garcia noted that his union represents health care workers. He informed Council that they have a new neighbor coming in, Aristacare, who will be taking over Delaire Nursing Home, and that 1199 represents the 150 employees that work there. He noted that Aristacare has slashed the benefits of those who take care of some of the most vulnerable in our population. He spoke about how the new health insurance, being offered, is no longer affordable to the employees, and as a result the workers have voted to go on strike. He invited the council to support the workers and ensure they get quality care. </w:t>
      </w:r>
      <w:r w:rsidR="009F5F51">
        <w:rPr>
          <w:rFonts w:ascii="Arial" w:eastAsiaTheme="minorHAnsi" w:hAnsi="Arial" w:cs="Arial"/>
          <w:sz w:val="20"/>
          <w:szCs w:val="20"/>
        </w:rPr>
        <w:t xml:space="preserve">Ms. Brown then spoke next, reading a statement about her situation and the cutting of benefits by Aristacare, leaving her with no health insurance. She requested that Council support them, with a resolution, to Aristacare, asking them to treat the workers, with dignity. She thanked the Mayor for sending a letter to the owner of Aristacare on their behalf. </w:t>
      </w:r>
    </w:p>
    <w:p w:rsidR="009F5F51" w:rsidRDefault="009F5F51" w:rsidP="00C82C49">
      <w:pPr>
        <w:spacing w:line="256" w:lineRule="auto"/>
        <w:rPr>
          <w:rFonts w:ascii="Arial" w:eastAsiaTheme="minorHAnsi" w:hAnsi="Arial" w:cs="Arial"/>
          <w:sz w:val="20"/>
          <w:szCs w:val="20"/>
        </w:rPr>
      </w:pPr>
    </w:p>
    <w:p w:rsidR="009F5F51" w:rsidRDefault="009F5F51" w:rsidP="00C82C49">
      <w:pPr>
        <w:spacing w:line="256" w:lineRule="auto"/>
        <w:rPr>
          <w:rFonts w:ascii="Arial" w:eastAsiaTheme="minorHAnsi" w:hAnsi="Arial" w:cs="Arial"/>
          <w:sz w:val="20"/>
          <w:szCs w:val="20"/>
        </w:rPr>
      </w:pPr>
      <w:r>
        <w:rPr>
          <w:rFonts w:ascii="Arial" w:eastAsiaTheme="minorHAnsi" w:hAnsi="Arial" w:cs="Arial"/>
          <w:sz w:val="20"/>
          <w:szCs w:val="20"/>
        </w:rPr>
        <w:t xml:space="preserve">Tanya Grissett, 422 S. Wood Ave. </w:t>
      </w:r>
      <w:r w:rsidR="000F07B2">
        <w:rPr>
          <w:rFonts w:ascii="Arial" w:eastAsiaTheme="minorHAnsi" w:hAnsi="Arial" w:cs="Arial"/>
          <w:sz w:val="20"/>
          <w:szCs w:val="20"/>
        </w:rPr>
        <w:t>Ms. Grissett noted that she is a mother with a son who has just started S</w:t>
      </w:r>
      <w:r w:rsidR="00E5385F">
        <w:rPr>
          <w:rFonts w:ascii="Arial" w:eastAsiaTheme="minorHAnsi" w:hAnsi="Arial" w:cs="Arial"/>
          <w:sz w:val="20"/>
          <w:szCs w:val="20"/>
        </w:rPr>
        <w:t>oeh</w:t>
      </w:r>
      <w:r w:rsidR="000F07B2">
        <w:rPr>
          <w:rFonts w:ascii="Arial" w:eastAsiaTheme="minorHAnsi" w:hAnsi="Arial" w:cs="Arial"/>
          <w:sz w:val="20"/>
          <w:szCs w:val="20"/>
        </w:rPr>
        <w:t>l Middle School. She thanked Mr. Sadowski for his support at School #6. She then proposed that the Elm St. and Henry St., around S</w:t>
      </w:r>
      <w:r w:rsidR="00E5385F">
        <w:rPr>
          <w:rFonts w:ascii="Arial" w:eastAsiaTheme="minorHAnsi" w:hAnsi="Arial" w:cs="Arial"/>
          <w:sz w:val="20"/>
          <w:szCs w:val="20"/>
        </w:rPr>
        <w:t>oehl</w:t>
      </w:r>
      <w:r w:rsidR="000F07B2">
        <w:rPr>
          <w:rFonts w:ascii="Arial" w:eastAsiaTheme="minorHAnsi" w:hAnsi="Arial" w:cs="Arial"/>
          <w:sz w:val="20"/>
          <w:szCs w:val="20"/>
        </w:rPr>
        <w:t xml:space="preserve">, be made one ways in each direction. Mr. Brown responded that it has been looked at, noted that traffic is bad in the area, and that the residents, on those streets, are not in favor of it. President Alvarez asked the police to look into the matter. Next Ms. Grissett spoke about traffic on South Wood Ave, and the traffic nightmare it is. </w:t>
      </w:r>
      <w:r w:rsidR="00877934">
        <w:rPr>
          <w:rFonts w:ascii="Arial" w:eastAsiaTheme="minorHAnsi" w:hAnsi="Arial" w:cs="Arial"/>
          <w:sz w:val="20"/>
          <w:szCs w:val="20"/>
        </w:rPr>
        <w:t xml:space="preserve">She then brought up a number of other areas, with traffic concerns to her, and offered suggestions on addressing them. She then discussed snow removal, around Firehouse #1, the blocking of crosswalks, with mounds of snow, and the dedication of the crossing guards in trying to address the situation. </w:t>
      </w:r>
      <w:r w:rsidR="00940ABF">
        <w:rPr>
          <w:rFonts w:ascii="Arial" w:eastAsiaTheme="minorHAnsi" w:hAnsi="Arial" w:cs="Arial"/>
          <w:sz w:val="20"/>
          <w:szCs w:val="20"/>
        </w:rPr>
        <w:t xml:space="preserve">Lastly she suggested a City wide walk-a-thon be done to benefit the children of Linden. </w:t>
      </w:r>
    </w:p>
    <w:p w:rsidR="00940ABF" w:rsidRDefault="00940ABF" w:rsidP="00C82C49">
      <w:pPr>
        <w:spacing w:line="256" w:lineRule="auto"/>
        <w:rPr>
          <w:rFonts w:ascii="Arial" w:eastAsiaTheme="minorHAnsi" w:hAnsi="Arial" w:cs="Arial"/>
          <w:sz w:val="20"/>
          <w:szCs w:val="20"/>
        </w:rPr>
      </w:pPr>
    </w:p>
    <w:p w:rsidR="00940ABF" w:rsidRDefault="00940ABF" w:rsidP="00C82C49">
      <w:pPr>
        <w:spacing w:line="256" w:lineRule="auto"/>
        <w:rPr>
          <w:rFonts w:ascii="Arial" w:eastAsiaTheme="minorHAnsi" w:hAnsi="Arial" w:cs="Arial"/>
          <w:sz w:val="20"/>
          <w:szCs w:val="20"/>
        </w:rPr>
      </w:pPr>
      <w:r>
        <w:rPr>
          <w:rFonts w:ascii="Arial" w:eastAsiaTheme="minorHAnsi" w:hAnsi="Arial" w:cs="Arial"/>
          <w:sz w:val="20"/>
          <w:szCs w:val="20"/>
        </w:rPr>
        <w:t xml:space="preserve">Fred Potter, President of Teamsters Local 469. He noted that the Union represents City employees, and the employees of the library. He explained that the library employees have been without a contract since December 31, 2013. He spoke about the efforts, through PERK, to address the issue. He detailed the latest order of PERK with regard to this. He went on to state that the library is blaming the City for not funding them, and noted some of what the union is being told. He asked Council to do the right thing for the workers of the library. Mr. Potter stated he would love to hear from the Council, on this issue, and hope that they take care of their workers. </w:t>
      </w:r>
    </w:p>
    <w:p w:rsidR="00940ABF" w:rsidRDefault="00940ABF" w:rsidP="00C82C49">
      <w:pPr>
        <w:spacing w:line="256" w:lineRule="auto"/>
        <w:rPr>
          <w:rFonts w:ascii="Arial" w:eastAsiaTheme="minorHAnsi" w:hAnsi="Arial" w:cs="Arial"/>
          <w:sz w:val="20"/>
          <w:szCs w:val="20"/>
        </w:rPr>
      </w:pPr>
    </w:p>
    <w:p w:rsidR="00940ABF" w:rsidRDefault="00940ABF" w:rsidP="00C82C49">
      <w:pPr>
        <w:spacing w:line="256" w:lineRule="auto"/>
        <w:rPr>
          <w:rFonts w:ascii="Arial" w:eastAsiaTheme="minorHAnsi" w:hAnsi="Arial" w:cs="Arial"/>
          <w:sz w:val="20"/>
          <w:szCs w:val="20"/>
        </w:rPr>
      </w:pPr>
      <w:r>
        <w:rPr>
          <w:rFonts w:ascii="Arial" w:eastAsiaTheme="minorHAnsi" w:hAnsi="Arial" w:cs="Arial"/>
          <w:sz w:val="20"/>
          <w:szCs w:val="20"/>
        </w:rPr>
        <w:t>Mike Broderick</w:t>
      </w:r>
      <w:r w:rsidR="00126A4C">
        <w:rPr>
          <w:rFonts w:ascii="Arial" w:eastAsiaTheme="minorHAnsi" w:hAnsi="Arial" w:cs="Arial"/>
          <w:sz w:val="20"/>
          <w:szCs w:val="20"/>
        </w:rPr>
        <w:t xml:space="preserve">, Teamsters Local 469. </w:t>
      </w:r>
      <w:r w:rsidR="00C84732">
        <w:rPr>
          <w:rFonts w:ascii="Arial" w:eastAsiaTheme="minorHAnsi" w:hAnsi="Arial" w:cs="Arial"/>
          <w:sz w:val="20"/>
          <w:szCs w:val="20"/>
        </w:rPr>
        <w:t xml:space="preserve">Mr. Broderick began by congratulating Frank Dann on his appointment as head of Community Services. Next Mr. Broderick stated that there seems to be a difficulty in entering into collective negotiations with the City, and noted which group he represents. He stated that despite his notices to the City, there has not been one meeting. He reviewed the details of the attempts to have collective negotiations. This is a first to not have a negotiations in place, before the old one expired. </w:t>
      </w:r>
      <w:r w:rsidR="002B40AF">
        <w:rPr>
          <w:rFonts w:ascii="Arial" w:eastAsiaTheme="minorHAnsi" w:hAnsi="Arial" w:cs="Arial"/>
          <w:sz w:val="20"/>
          <w:szCs w:val="20"/>
        </w:rPr>
        <w:t>There was a discussion, between Mr. Broderick and President Alvarez over the time that the meetings should be held. Mr. Broderick concluded by requesting a waiver of the City residency requirements for his memb</w:t>
      </w:r>
      <w:r w:rsidR="00BF3E25">
        <w:rPr>
          <w:rFonts w:ascii="Arial" w:eastAsiaTheme="minorHAnsi" w:hAnsi="Arial" w:cs="Arial"/>
          <w:sz w:val="20"/>
          <w:szCs w:val="20"/>
        </w:rPr>
        <w:t>ers</w:t>
      </w:r>
      <w:r w:rsidR="002B40AF">
        <w:rPr>
          <w:rFonts w:ascii="Arial" w:eastAsiaTheme="minorHAnsi" w:hAnsi="Arial" w:cs="Arial"/>
          <w:sz w:val="20"/>
          <w:szCs w:val="20"/>
        </w:rPr>
        <w:t xml:space="preserve">. </w:t>
      </w:r>
    </w:p>
    <w:p w:rsidR="00DA00D8" w:rsidRDefault="00DA00D8" w:rsidP="00C82C49">
      <w:pPr>
        <w:spacing w:line="256" w:lineRule="auto"/>
        <w:rPr>
          <w:rFonts w:ascii="Arial" w:eastAsiaTheme="minorHAnsi" w:hAnsi="Arial" w:cs="Arial"/>
          <w:sz w:val="20"/>
          <w:szCs w:val="20"/>
        </w:rPr>
      </w:pPr>
    </w:p>
    <w:p w:rsidR="00DA00D8" w:rsidRDefault="00DA00D8" w:rsidP="00C82C49">
      <w:pPr>
        <w:spacing w:line="256" w:lineRule="auto"/>
        <w:rPr>
          <w:rFonts w:ascii="Arial" w:eastAsiaTheme="minorHAnsi" w:hAnsi="Arial" w:cs="Arial"/>
          <w:sz w:val="20"/>
          <w:szCs w:val="20"/>
        </w:rPr>
      </w:pPr>
      <w:r>
        <w:rPr>
          <w:rFonts w:ascii="Arial" w:eastAsiaTheme="minorHAnsi" w:hAnsi="Arial" w:cs="Arial"/>
          <w:sz w:val="20"/>
          <w:szCs w:val="20"/>
        </w:rPr>
        <w:t xml:space="preserve">Alfred </w:t>
      </w:r>
      <w:r w:rsidR="000B3F2F">
        <w:rPr>
          <w:rFonts w:ascii="Arial" w:eastAsiaTheme="minorHAnsi" w:hAnsi="Arial" w:cs="Arial"/>
          <w:sz w:val="20"/>
          <w:szCs w:val="20"/>
        </w:rPr>
        <w:t xml:space="preserve">D </w:t>
      </w:r>
      <w:r>
        <w:rPr>
          <w:rFonts w:ascii="Arial" w:eastAsiaTheme="minorHAnsi" w:hAnsi="Arial" w:cs="Arial"/>
          <w:sz w:val="20"/>
          <w:szCs w:val="20"/>
        </w:rPr>
        <w:t xml:space="preserve">Mohammed, 817 Jackson Ave. Mr. Mohammed stated that he was here, tonight, to introduce himself as the new Councilman of the Fourth Ward. </w:t>
      </w:r>
      <w:r w:rsidR="000B3F2F">
        <w:rPr>
          <w:rFonts w:ascii="Arial" w:eastAsiaTheme="minorHAnsi" w:hAnsi="Arial" w:cs="Arial"/>
          <w:sz w:val="20"/>
          <w:szCs w:val="20"/>
        </w:rPr>
        <w:t>Mr. Mohammed stated that he not only represents the residents of the Fourth Ward, but the residents of the greatest City in the United State</w:t>
      </w:r>
      <w:r w:rsidR="00C37431">
        <w:rPr>
          <w:rFonts w:ascii="Arial" w:eastAsiaTheme="minorHAnsi" w:hAnsi="Arial" w:cs="Arial"/>
          <w:sz w:val="20"/>
          <w:szCs w:val="20"/>
        </w:rPr>
        <w:t xml:space="preserve">s, and in the world. He noted that he has been observing Council for six months and stated his observations. He urged council to follow decorum, and that there should be time limits. He noted his expectations for the coming year. </w:t>
      </w:r>
      <w:r w:rsidR="00705453">
        <w:rPr>
          <w:rFonts w:ascii="Arial" w:eastAsiaTheme="minorHAnsi" w:hAnsi="Arial" w:cs="Arial"/>
          <w:sz w:val="20"/>
          <w:szCs w:val="20"/>
        </w:rPr>
        <w:t xml:space="preserve">He also urged residents, to come to these meetings, with respect. </w:t>
      </w:r>
    </w:p>
    <w:p w:rsidR="00705453" w:rsidRDefault="00705453" w:rsidP="00C82C49">
      <w:pPr>
        <w:spacing w:line="256" w:lineRule="auto"/>
        <w:rPr>
          <w:rFonts w:ascii="Arial" w:eastAsiaTheme="minorHAnsi" w:hAnsi="Arial" w:cs="Arial"/>
          <w:sz w:val="20"/>
          <w:szCs w:val="20"/>
        </w:rPr>
      </w:pPr>
    </w:p>
    <w:p w:rsidR="00705453" w:rsidRDefault="00705453" w:rsidP="00C82C49">
      <w:pPr>
        <w:spacing w:line="256" w:lineRule="auto"/>
        <w:rPr>
          <w:rFonts w:ascii="Arial" w:eastAsiaTheme="minorHAnsi" w:hAnsi="Arial" w:cs="Arial"/>
          <w:sz w:val="20"/>
          <w:szCs w:val="20"/>
        </w:rPr>
      </w:pPr>
      <w:r>
        <w:rPr>
          <w:rFonts w:ascii="Arial" w:eastAsiaTheme="minorHAnsi" w:hAnsi="Arial" w:cs="Arial"/>
          <w:sz w:val="20"/>
          <w:szCs w:val="20"/>
        </w:rPr>
        <w:t>Craig Halloran, 120 Donaldson Place. Mr. Halloran wished all a happy holiday. He noted ordinance #61-75 and hoped it addressed the iss</w:t>
      </w:r>
      <w:r w:rsidR="00E5385F">
        <w:rPr>
          <w:rFonts w:ascii="Arial" w:eastAsiaTheme="minorHAnsi" w:hAnsi="Arial" w:cs="Arial"/>
          <w:sz w:val="20"/>
          <w:szCs w:val="20"/>
        </w:rPr>
        <w:t>ue of pulling out of Donaldson P</w:t>
      </w:r>
      <w:r>
        <w:rPr>
          <w:rFonts w:ascii="Arial" w:eastAsiaTheme="minorHAnsi" w:hAnsi="Arial" w:cs="Arial"/>
          <w:sz w:val="20"/>
          <w:szCs w:val="20"/>
        </w:rPr>
        <w:t xml:space="preserve">lace, </w:t>
      </w:r>
      <w:r w:rsidR="00E5385F">
        <w:rPr>
          <w:rFonts w:ascii="Arial" w:eastAsiaTheme="minorHAnsi" w:hAnsi="Arial" w:cs="Arial"/>
          <w:sz w:val="20"/>
          <w:szCs w:val="20"/>
        </w:rPr>
        <w:t>due to the obstruction when pulling</w:t>
      </w:r>
      <w:r>
        <w:rPr>
          <w:rFonts w:ascii="Arial" w:eastAsiaTheme="minorHAnsi" w:hAnsi="Arial" w:cs="Arial"/>
          <w:sz w:val="20"/>
          <w:szCs w:val="20"/>
        </w:rPr>
        <w:t xml:space="preserve"> out to Elizabeth Ave. </w:t>
      </w:r>
      <w:r w:rsidR="00BB7C15">
        <w:rPr>
          <w:rFonts w:ascii="Arial" w:eastAsiaTheme="minorHAnsi" w:hAnsi="Arial" w:cs="Arial"/>
          <w:sz w:val="20"/>
          <w:szCs w:val="20"/>
        </w:rPr>
        <w:t>He added that he was also asked to mention the safety concerns in the are</w:t>
      </w:r>
      <w:r w:rsidR="00E5385F">
        <w:rPr>
          <w:rFonts w:ascii="Arial" w:eastAsiaTheme="minorHAnsi" w:hAnsi="Arial" w:cs="Arial"/>
          <w:sz w:val="20"/>
          <w:szCs w:val="20"/>
        </w:rPr>
        <w:t>a</w:t>
      </w:r>
      <w:r w:rsidR="00BB7C15">
        <w:rPr>
          <w:rFonts w:ascii="Arial" w:eastAsiaTheme="minorHAnsi" w:hAnsi="Arial" w:cs="Arial"/>
          <w:sz w:val="20"/>
          <w:szCs w:val="20"/>
        </w:rPr>
        <w:t xml:space="preserve"> of DeWitt and McManus Middle School. Mr. Halloran, that he has been bringing up issues, since the October Council meeting, and he wondered how long it takes the Council to address these issues. He reviewed some of these issues. He also asked several questions regarding some additional matters that have come to his attention, and were of concern. </w:t>
      </w:r>
    </w:p>
    <w:p w:rsidR="009D75BA" w:rsidRDefault="009D75BA" w:rsidP="00C82C49">
      <w:pPr>
        <w:spacing w:line="256" w:lineRule="auto"/>
        <w:rPr>
          <w:rFonts w:ascii="Arial" w:eastAsiaTheme="minorHAnsi" w:hAnsi="Arial" w:cs="Arial"/>
          <w:sz w:val="20"/>
          <w:szCs w:val="20"/>
        </w:rPr>
      </w:pPr>
    </w:p>
    <w:p w:rsidR="009D75BA" w:rsidRDefault="009D75BA" w:rsidP="00C82C49">
      <w:pPr>
        <w:spacing w:line="256" w:lineRule="auto"/>
        <w:rPr>
          <w:rFonts w:ascii="Arial" w:eastAsiaTheme="minorHAnsi" w:hAnsi="Arial" w:cs="Arial"/>
          <w:sz w:val="20"/>
          <w:szCs w:val="20"/>
        </w:rPr>
      </w:pPr>
      <w:r>
        <w:rPr>
          <w:rFonts w:ascii="Arial" w:eastAsiaTheme="minorHAnsi" w:hAnsi="Arial" w:cs="Arial"/>
          <w:sz w:val="20"/>
          <w:szCs w:val="20"/>
        </w:rPr>
        <w:t xml:space="preserve">Henry Mack. Mr. Mack stated that he was asking the City attorney for legal advice. He spoke about the last meeting of City Council, and how it was 11 O’clock and we have accomplished nothing. He thanked Mayor Armstead on behalf of the people. He praised the work of Mr. Brooks and Mr. Sadowski for their work. He addressed each member of Council and spoke about the good they do in their ward. </w:t>
      </w:r>
    </w:p>
    <w:p w:rsidR="000154E0" w:rsidRDefault="000154E0" w:rsidP="00C82C49">
      <w:pPr>
        <w:spacing w:line="256" w:lineRule="auto"/>
        <w:rPr>
          <w:rFonts w:ascii="Arial" w:eastAsiaTheme="minorHAnsi" w:hAnsi="Arial" w:cs="Arial"/>
          <w:sz w:val="20"/>
          <w:szCs w:val="20"/>
        </w:rPr>
      </w:pPr>
    </w:p>
    <w:p w:rsidR="000154E0" w:rsidRDefault="000154E0" w:rsidP="00C82C49">
      <w:pPr>
        <w:spacing w:line="256" w:lineRule="auto"/>
        <w:rPr>
          <w:rFonts w:ascii="Arial" w:eastAsiaTheme="minorHAnsi" w:hAnsi="Arial" w:cs="Arial"/>
          <w:sz w:val="20"/>
          <w:szCs w:val="20"/>
        </w:rPr>
      </w:pPr>
      <w:r>
        <w:rPr>
          <w:rFonts w:ascii="Arial" w:eastAsiaTheme="minorHAnsi" w:hAnsi="Arial" w:cs="Arial"/>
          <w:sz w:val="20"/>
          <w:szCs w:val="20"/>
        </w:rPr>
        <w:t xml:space="preserve">John Principato, 1706 Westover Rd. Mr. Principato began by wishing good luck to Mr. Sadowski, adding that Mr. Sadowski, and Mr. Brooks served their wards eloquently. He noted that we are losing two great men. Next he congratulated the new Police Chief. Mr. Principato stated he wanted to address something, said by Mr. Brown, at the last meeting. He noted Mr. Brown’s comment, and offered his prospective on it. He then addressed the Mayor and stated that he would not be bullied by him. He commented on the situation. </w:t>
      </w:r>
    </w:p>
    <w:p w:rsidR="000154E0" w:rsidRDefault="000154E0" w:rsidP="00C82C49">
      <w:pPr>
        <w:spacing w:line="256" w:lineRule="auto"/>
        <w:rPr>
          <w:rFonts w:ascii="Arial" w:eastAsiaTheme="minorHAnsi" w:hAnsi="Arial" w:cs="Arial"/>
          <w:sz w:val="20"/>
          <w:szCs w:val="20"/>
        </w:rPr>
      </w:pPr>
    </w:p>
    <w:p w:rsidR="000154E0" w:rsidRDefault="000154E0" w:rsidP="00C82C49">
      <w:pPr>
        <w:spacing w:line="256" w:lineRule="auto"/>
        <w:rPr>
          <w:rFonts w:ascii="Arial" w:eastAsiaTheme="minorHAnsi" w:hAnsi="Arial" w:cs="Arial"/>
          <w:sz w:val="20"/>
          <w:szCs w:val="20"/>
        </w:rPr>
      </w:pPr>
      <w:r>
        <w:rPr>
          <w:rFonts w:ascii="Arial" w:eastAsiaTheme="minorHAnsi" w:hAnsi="Arial" w:cs="Arial"/>
          <w:sz w:val="20"/>
          <w:szCs w:val="20"/>
        </w:rPr>
        <w:t xml:space="preserve">Don </w:t>
      </w:r>
      <w:proofErr w:type="spellStart"/>
      <w:r>
        <w:rPr>
          <w:rFonts w:ascii="Arial" w:eastAsiaTheme="minorHAnsi" w:hAnsi="Arial" w:cs="Arial"/>
          <w:sz w:val="20"/>
          <w:szCs w:val="20"/>
        </w:rPr>
        <w:t>Travisano</w:t>
      </w:r>
      <w:proofErr w:type="spellEnd"/>
      <w:r>
        <w:rPr>
          <w:rFonts w:ascii="Arial" w:eastAsiaTheme="minorHAnsi" w:hAnsi="Arial" w:cs="Arial"/>
          <w:sz w:val="20"/>
          <w:szCs w:val="20"/>
        </w:rPr>
        <w:t xml:space="preserve">, 685 River Rd., Chatham. Mr. </w:t>
      </w:r>
      <w:proofErr w:type="spellStart"/>
      <w:r>
        <w:rPr>
          <w:rFonts w:ascii="Arial" w:eastAsiaTheme="minorHAnsi" w:hAnsi="Arial" w:cs="Arial"/>
          <w:sz w:val="20"/>
          <w:szCs w:val="20"/>
        </w:rPr>
        <w:t>Travisano</w:t>
      </w:r>
      <w:proofErr w:type="spellEnd"/>
      <w:r>
        <w:rPr>
          <w:rFonts w:ascii="Arial" w:eastAsiaTheme="minorHAnsi" w:hAnsi="Arial" w:cs="Arial"/>
          <w:sz w:val="20"/>
          <w:szCs w:val="20"/>
        </w:rPr>
        <w:t xml:space="preserve"> stated that he was here to support his friend, Frank Dann, adding that up till, a half-hour ago he was Mr. </w:t>
      </w:r>
      <w:proofErr w:type="spellStart"/>
      <w:r>
        <w:rPr>
          <w:rFonts w:ascii="Arial" w:eastAsiaTheme="minorHAnsi" w:hAnsi="Arial" w:cs="Arial"/>
          <w:sz w:val="20"/>
          <w:szCs w:val="20"/>
        </w:rPr>
        <w:t>Dann’s</w:t>
      </w:r>
      <w:proofErr w:type="spellEnd"/>
      <w:r>
        <w:rPr>
          <w:rFonts w:ascii="Arial" w:eastAsiaTheme="minorHAnsi" w:hAnsi="Arial" w:cs="Arial"/>
          <w:sz w:val="20"/>
          <w:szCs w:val="20"/>
        </w:rPr>
        <w:t xml:space="preserve"> employer, as Mr. </w:t>
      </w:r>
      <w:proofErr w:type="spellStart"/>
      <w:r>
        <w:rPr>
          <w:rFonts w:ascii="Arial" w:eastAsiaTheme="minorHAnsi" w:hAnsi="Arial" w:cs="Arial"/>
          <w:sz w:val="20"/>
          <w:szCs w:val="20"/>
        </w:rPr>
        <w:t>Travisano</w:t>
      </w:r>
      <w:proofErr w:type="spellEnd"/>
      <w:r>
        <w:rPr>
          <w:rFonts w:ascii="Arial" w:eastAsiaTheme="minorHAnsi" w:hAnsi="Arial" w:cs="Arial"/>
          <w:sz w:val="20"/>
          <w:szCs w:val="20"/>
        </w:rPr>
        <w:t xml:space="preserve"> was the town administrator for the Town of Dover. He spoke about Mr. Dann, and his reputation, and the problems faced by the Dover Public Works Department. He compared it to the situation faced by Linden. He told Council that </w:t>
      </w:r>
      <w:r w:rsidR="00C82653">
        <w:rPr>
          <w:rFonts w:ascii="Arial" w:eastAsiaTheme="minorHAnsi" w:hAnsi="Arial" w:cs="Arial"/>
          <w:sz w:val="20"/>
          <w:szCs w:val="20"/>
        </w:rPr>
        <w:t xml:space="preserve">they made the right decision tonight. </w:t>
      </w:r>
    </w:p>
    <w:p w:rsidR="00C82653" w:rsidRDefault="00C82653" w:rsidP="00C82C49">
      <w:pPr>
        <w:spacing w:line="256" w:lineRule="auto"/>
        <w:rPr>
          <w:rFonts w:ascii="Arial" w:eastAsiaTheme="minorHAnsi" w:hAnsi="Arial" w:cs="Arial"/>
          <w:sz w:val="20"/>
          <w:szCs w:val="20"/>
        </w:rPr>
      </w:pPr>
    </w:p>
    <w:p w:rsidR="007747F8" w:rsidRDefault="00C82653" w:rsidP="00C82653">
      <w:pPr>
        <w:spacing w:line="256" w:lineRule="auto"/>
        <w:rPr>
          <w:rFonts w:asciiTheme="minorHAnsi" w:eastAsiaTheme="minorHAnsi" w:hAnsiTheme="minorHAnsi" w:cstheme="minorBidi"/>
          <w:b/>
          <w:sz w:val="22"/>
          <w:szCs w:val="22"/>
          <w:u w:val="single"/>
        </w:rPr>
      </w:pPr>
      <w:r>
        <w:rPr>
          <w:rFonts w:ascii="Arial" w:eastAsiaTheme="minorHAnsi" w:hAnsi="Arial" w:cs="Arial"/>
          <w:sz w:val="20"/>
          <w:szCs w:val="20"/>
        </w:rPr>
        <w:t xml:space="preserve">Mrs. Ormon made a motion to close the public comment. The motion was seconded by Mrs. Hickey and was unanimously ordered approved by a roll call vote. </w:t>
      </w:r>
    </w:p>
    <w:p w:rsidR="005B4B60" w:rsidRDefault="005B4B60" w:rsidP="005B4B60">
      <w:pPr>
        <w:pStyle w:val="ListParagraph"/>
        <w:spacing w:line="254" w:lineRule="auto"/>
        <w:ind w:left="0"/>
        <w:jc w:val="center"/>
        <w:rPr>
          <w:rFonts w:ascii="Arial" w:hAnsi="Arial" w:cs="Arial"/>
          <w:b/>
          <w:sz w:val="20"/>
          <w:szCs w:val="20"/>
          <w:u w:val="single"/>
        </w:rPr>
      </w:pPr>
    </w:p>
    <w:p w:rsidR="005B4B60" w:rsidRDefault="005B4B60" w:rsidP="005B4B60">
      <w:pPr>
        <w:pStyle w:val="ListParagraph"/>
        <w:spacing w:line="254" w:lineRule="auto"/>
        <w:ind w:left="0"/>
        <w:jc w:val="center"/>
        <w:rPr>
          <w:rFonts w:ascii="Arial" w:hAnsi="Arial" w:cs="Arial"/>
          <w:b/>
          <w:sz w:val="20"/>
          <w:szCs w:val="20"/>
          <w:u w:val="single"/>
        </w:rPr>
      </w:pPr>
      <w:r>
        <w:rPr>
          <w:rFonts w:ascii="Arial" w:hAnsi="Arial" w:cs="Arial"/>
          <w:b/>
          <w:sz w:val="20"/>
          <w:szCs w:val="20"/>
          <w:u w:val="single"/>
        </w:rPr>
        <w:t>COMMENTS FROM MEMBERS OF THE GOVERNING BODY</w:t>
      </w:r>
    </w:p>
    <w:p w:rsidR="00953B92" w:rsidRDefault="00953B92" w:rsidP="005B4B60">
      <w:pPr>
        <w:pStyle w:val="ListParagraph"/>
        <w:spacing w:line="254" w:lineRule="auto"/>
        <w:ind w:left="0"/>
        <w:jc w:val="center"/>
        <w:rPr>
          <w:rFonts w:ascii="Arial" w:hAnsi="Arial" w:cs="Arial"/>
          <w:b/>
          <w:sz w:val="20"/>
          <w:szCs w:val="20"/>
          <w:u w:val="single"/>
        </w:rPr>
      </w:pPr>
    </w:p>
    <w:p w:rsidR="00953B92" w:rsidRDefault="00953B92" w:rsidP="00953B92">
      <w:pPr>
        <w:pStyle w:val="ListParagraph"/>
        <w:spacing w:line="254" w:lineRule="auto"/>
        <w:ind w:left="0"/>
        <w:rPr>
          <w:rFonts w:ascii="Arial" w:hAnsi="Arial" w:cs="Arial"/>
          <w:sz w:val="20"/>
          <w:szCs w:val="20"/>
        </w:rPr>
      </w:pPr>
      <w:r>
        <w:rPr>
          <w:rFonts w:ascii="Arial" w:hAnsi="Arial" w:cs="Arial"/>
          <w:sz w:val="20"/>
          <w:szCs w:val="20"/>
        </w:rPr>
        <w:t xml:space="preserve">Mr. Brown </w:t>
      </w:r>
      <w:r w:rsidR="00F51399">
        <w:rPr>
          <w:rFonts w:ascii="Arial" w:hAnsi="Arial" w:cs="Arial"/>
          <w:sz w:val="20"/>
          <w:szCs w:val="20"/>
        </w:rPr>
        <w:t xml:space="preserve">addressed the comments made by Mr. Principato, regarding the time it takes to hire an employee. He noted that Mr. Principato has left. </w:t>
      </w:r>
    </w:p>
    <w:p w:rsidR="00F51399" w:rsidRDefault="00F51399" w:rsidP="00953B92">
      <w:pPr>
        <w:pStyle w:val="ListParagraph"/>
        <w:spacing w:line="254" w:lineRule="auto"/>
        <w:ind w:left="0"/>
        <w:rPr>
          <w:rFonts w:ascii="Arial" w:hAnsi="Arial" w:cs="Arial"/>
          <w:sz w:val="20"/>
          <w:szCs w:val="20"/>
        </w:rPr>
      </w:pPr>
    </w:p>
    <w:p w:rsidR="00F51399" w:rsidRDefault="00F51399" w:rsidP="00953B92">
      <w:pPr>
        <w:pStyle w:val="ListParagraph"/>
        <w:spacing w:line="254" w:lineRule="auto"/>
        <w:ind w:left="0"/>
        <w:rPr>
          <w:rFonts w:ascii="Arial" w:hAnsi="Arial" w:cs="Arial"/>
          <w:sz w:val="20"/>
          <w:szCs w:val="20"/>
        </w:rPr>
      </w:pPr>
      <w:r>
        <w:rPr>
          <w:rFonts w:ascii="Arial" w:hAnsi="Arial" w:cs="Arial"/>
          <w:sz w:val="20"/>
          <w:szCs w:val="20"/>
        </w:rPr>
        <w:t xml:space="preserve">Ms. </w:t>
      </w:r>
      <w:r w:rsidR="000B1AE5">
        <w:rPr>
          <w:rFonts w:ascii="Arial" w:hAnsi="Arial" w:cs="Arial"/>
          <w:sz w:val="20"/>
          <w:szCs w:val="20"/>
        </w:rPr>
        <w:t xml:space="preserve">Cosby spoke about Mr. Halloran, about not getting answers to his inquiries. She also spoke about his comments about community gardens, and noted some that are located in the City. She urged him to link up with those who run them. Ms. Cosby stated that Mr. Brooks and Mr. Sadowski both served well, and that they would be missed. She knows that she will continue to see them in the community, as they will not stop serving the community. </w:t>
      </w:r>
    </w:p>
    <w:p w:rsidR="000B1AE5" w:rsidRDefault="000B1AE5" w:rsidP="00953B92">
      <w:pPr>
        <w:pStyle w:val="ListParagraph"/>
        <w:spacing w:line="254" w:lineRule="auto"/>
        <w:ind w:left="0"/>
        <w:rPr>
          <w:rFonts w:ascii="Arial" w:hAnsi="Arial" w:cs="Arial"/>
          <w:sz w:val="20"/>
          <w:szCs w:val="20"/>
        </w:rPr>
      </w:pPr>
    </w:p>
    <w:p w:rsidR="000B1AE5" w:rsidRDefault="000B1AE5" w:rsidP="00953B92">
      <w:pPr>
        <w:pStyle w:val="ListParagraph"/>
        <w:spacing w:line="254" w:lineRule="auto"/>
        <w:ind w:left="0"/>
        <w:rPr>
          <w:rFonts w:ascii="Arial" w:hAnsi="Arial" w:cs="Arial"/>
          <w:sz w:val="20"/>
          <w:szCs w:val="20"/>
        </w:rPr>
      </w:pPr>
      <w:r>
        <w:rPr>
          <w:rFonts w:ascii="Arial" w:hAnsi="Arial" w:cs="Arial"/>
          <w:sz w:val="20"/>
          <w:szCs w:val="20"/>
        </w:rPr>
        <w:t xml:space="preserve">Mr. Medina stated that on behalf of himself and Mrs. Hickey he wanted to wish the Deputy Clerk, Jennifer Honan, a happy birthday. </w:t>
      </w:r>
    </w:p>
    <w:p w:rsidR="000B1AE5" w:rsidRDefault="000B1AE5" w:rsidP="00953B92">
      <w:pPr>
        <w:pStyle w:val="ListParagraph"/>
        <w:spacing w:line="254" w:lineRule="auto"/>
        <w:ind w:left="0"/>
        <w:rPr>
          <w:rFonts w:ascii="Arial" w:hAnsi="Arial" w:cs="Arial"/>
          <w:sz w:val="20"/>
          <w:szCs w:val="20"/>
        </w:rPr>
      </w:pPr>
    </w:p>
    <w:p w:rsidR="005B4B60" w:rsidRDefault="000B1AE5" w:rsidP="000B1AE5">
      <w:pPr>
        <w:pStyle w:val="ListParagraph"/>
        <w:spacing w:line="254" w:lineRule="auto"/>
        <w:ind w:left="0"/>
        <w:rPr>
          <w:rFonts w:ascii="Arial" w:hAnsi="Arial" w:cs="Arial"/>
          <w:b/>
          <w:bCs/>
          <w:iCs/>
          <w:sz w:val="20"/>
          <w:szCs w:val="20"/>
        </w:rPr>
      </w:pPr>
      <w:r>
        <w:rPr>
          <w:rFonts w:ascii="Arial" w:hAnsi="Arial" w:cs="Arial"/>
          <w:sz w:val="20"/>
          <w:szCs w:val="20"/>
        </w:rPr>
        <w:t xml:space="preserve">Mr. Sadowski thanked the citizens for putting him up here for a little over nine years. He complimented this council, and thanked them. </w:t>
      </w:r>
    </w:p>
    <w:p w:rsidR="005B4B60" w:rsidRDefault="005B4B60" w:rsidP="00547456">
      <w:pPr>
        <w:contextualSpacing/>
        <w:rPr>
          <w:rFonts w:ascii="Arial" w:eastAsiaTheme="minorHAnsi" w:hAnsi="Arial" w:cs="Arial"/>
          <w:b/>
          <w:bCs/>
          <w:iCs/>
          <w:sz w:val="20"/>
          <w:szCs w:val="20"/>
        </w:rPr>
      </w:pPr>
    </w:p>
    <w:p w:rsidR="005B4B60" w:rsidRDefault="005B4B60" w:rsidP="005B4B60">
      <w:pPr>
        <w:pStyle w:val="ListParagraph"/>
        <w:spacing w:line="254" w:lineRule="auto"/>
        <w:ind w:left="0"/>
        <w:jc w:val="center"/>
        <w:rPr>
          <w:rFonts w:ascii="Arial" w:hAnsi="Arial" w:cs="Arial"/>
          <w:b/>
          <w:sz w:val="20"/>
          <w:szCs w:val="20"/>
          <w:u w:val="single"/>
        </w:rPr>
      </w:pPr>
      <w:r>
        <w:rPr>
          <w:rFonts w:ascii="Arial" w:hAnsi="Arial" w:cs="Arial"/>
          <w:b/>
          <w:sz w:val="20"/>
          <w:szCs w:val="20"/>
          <w:u w:val="single"/>
        </w:rPr>
        <w:t>ANNOUNCEMENTS</w:t>
      </w:r>
    </w:p>
    <w:p w:rsidR="005B4B60" w:rsidRDefault="005B4B60" w:rsidP="005B4B60">
      <w:pPr>
        <w:pStyle w:val="ListParagraph"/>
        <w:spacing w:line="254" w:lineRule="auto"/>
        <w:ind w:left="0"/>
        <w:jc w:val="center"/>
        <w:rPr>
          <w:rFonts w:ascii="Arial" w:hAnsi="Arial" w:cs="Arial"/>
          <w:b/>
          <w:sz w:val="20"/>
          <w:szCs w:val="20"/>
          <w:u w:val="single"/>
        </w:rPr>
      </w:pPr>
    </w:p>
    <w:p w:rsidR="005B4B60" w:rsidRPr="00992FC6" w:rsidRDefault="005B4B60" w:rsidP="005B4B6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sidRPr="00992FC6">
        <w:rPr>
          <w:rFonts w:ascii="Arial" w:hAnsi="Arial" w:cs="Arial"/>
          <w:bCs/>
          <w:sz w:val="20"/>
          <w:szCs w:val="20"/>
        </w:rPr>
        <w:t xml:space="preserve"> </w:t>
      </w:r>
      <w:r>
        <w:rPr>
          <w:rFonts w:ascii="Arial" w:hAnsi="Arial" w:cs="Arial"/>
          <w:bCs/>
          <w:sz w:val="20"/>
          <w:szCs w:val="20"/>
        </w:rPr>
        <w:t>President Alvarez announced that t</w:t>
      </w:r>
      <w:r w:rsidRPr="00992FC6">
        <w:rPr>
          <w:rFonts w:ascii="Arial" w:hAnsi="Arial" w:cs="Arial"/>
          <w:bCs/>
          <w:sz w:val="20"/>
          <w:szCs w:val="20"/>
        </w:rPr>
        <w:t>he following Council Meetings:</w:t>
      </w:r>
    </w:p>
    <w:p w:rsidR="005B4B60" w:rsidRPr="00992FC6" w:rsidRDefault="005B4B60" w:rsidP="005B4B6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992FC6">
        <w:rPr>
          <w:rFonts w:ascii="Arial" w:hAnsi="Arial" w:cs="Arial"/>
          <w:bCs/>
          <w:sz w:val="20"/>
          <w:szCs w:val="20"/>
        </w:rPr>
        <w:t xml:space="preserve">              </w:t>
      </w:r>
      <w:r w:rsidRPr="00992FC6">
        <w:rPr>
          <w:rFonts w:ascii="Arial" w:hAnsi="Arial" w:cs="Arial"/>
          <w:bCs/>
          <w:sz w:val="20"/>
          <w:szCs w:val="20"/>
        </w:rPr>
        <w:tab/>
      </w:r>
    </w:p>
    <w:p w:rsidR="005B4B60" w:rsidRPr="00992FC6" w:rsidRDefault="00C82653" w:rsidP="005B4B6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Cs/>
          <w:sz w:val="20"/>
          <w:szCs w:val="20"/>
        </w:rPr>
        <w:tab/>
        <w:t>Conference meeting prior to the organization meeting of the 2018 Council, Tuesday, January 2, 2018m at 6:00 pm in the Council Conference Room, City Hall, 301 N. Wood Ave.</w:t>
      </w:r>
    </w:p>
    <w:p w:rsidR="005B4B60" w:rsidRPr="00992FC6" w:rsidRDefault="005B4B60" w:rsidP="005B4B60">
      <w:pPr>
        <w:ind w:left="-450" w:right="-90"/>
        <w:rPr>
          <w:rFonts w:ascii="Arial" w:hAnsi="Arial" w:cs="Arial"/>
          <w:bCs/>
          <w:sz w:val="20"/>
          <w:szCs w:val="20"/>
        </w:rPr>
      </w:pPr>
    </w:p>
    <w:p w:rsidR="005B4B60" w:rsidRDefault="005B4B60" w:rsidP="005B4B60">
      <w:pPr>
        <w:pStyle w:val="ListParagraph"/>
        <w:spacing w:line="254" w:lineRule="auto"/>
        <w:ind w:left="0"/>
        <w:rPr>
          <w:rFonts w:ascii="Arial" w:hAnsi="Arial" w:cs="Arial"/>
          <w:bCs/>
          <w:sz w:val="20"/>
          <w:szCs w:val="20"/>
        </w:rPr>
      </w:pPr>
      <w:r w:rsidRPr="00992FC6">
        <w:rPr>
          <w:rFonts w:ascii="Arial" w:hAnsi="Arial" w:cs="Arial"/>
          <w:bCs/>
          <w:sz w:val="20"/>
          <w:szCs w:val="20"/>
        </w:rPr>
        <w:t xml:space="preserve">  </w:t>
      </w:r>
      <w:r w:rsidR="00C82653">
        <w:rPr>
          <w:rFonts w:ascii="Arial" w:hAnsi="Arial" w:cs="Arial"/>
          <w:bCs/>
          <w:sz w:val="20"/>
          <w:szCs w:val="20"/>
        </w:rPr>
        <w:t xml:space="preserve"> Organization meeting of the 2018 Council, Tuesday, January 2, 2018</w:t>
      </w:r>
      <w:r w:rsidRPr="00992FC6">
        <w:rPr>
          <w:rFonts w:ascii="Arial" w:hAnsi="Arial" w:cs="Arial"/>
          <w:bCs/>
          <w:sz w:val="20"/>
          <w:szCs w:val="20"/>
        </w:rPr>
        <w:t xml:space="preserve"> at 7:00 p.m. in the Council</w:t>
      </w:r>
      <w:r w:rsidR="00C82653">
        <w:rPr>
          <w:rFonts w:ascii="Arial" w:hAnsi="Arial" w:cs="Arial"/>
          <w:bCs/>
          <w:sz w:val="20"/>
          <w:szCs w:val="20"/>
        </w:rPr>
        <w:t xml:space="preserve"> Chambers, City Hall, 301 N. Wood Ave. </w:t>
      </w:r>
    </w:p>
    <w:p w:rsidR="005B4B60" w:rsidRDefault="005B4B60" w:rsidP="005B4B60">
      <w:pPr>
        <w:pStyle w:val="ListParagraph"/>
        <w:spacing w:line="254" w:lineRule="auto"/>
        <w:ind w:left="0"/>
        <w:rPr>
          <w:rFonts w:ascii="Arial" w:hAnsi="Arial" w:cs="Arial"/>
          <w:bCs/>
          <w:sz w:val="20"/>
          <w:szCs w:val="20"/>
        </w:rPr>
      </w:pPr>
    </w:p>
    <w:p w:rsidR="005B4B60" w:rsidRDefault="005B4B60" w:rsidP="005B4B60">
      <w:pPr>
        <w:pStyle w:val="ListParagraph"/>
        <w:spacing w:line="254" w:lineRule="auto"/>
        <w:ind w:left="0"/>
        <w:rPr>
          <w:rFonts w:ascii="Arial" w:hAnsi="Arial" w:cs="Arial"/>
          <w:bCs/>
          <w:sz w:val="20"/>
          <w:szCs w:val="20"/>
        </w:rPr>
      </w:pPr>
      <w:r>
        <w:rPr>
          <w:rFonts w:ascii="Arial" w:hAnsi="Arial" w:cs="Arial"/>
          <w:bCs/>
          <w:sz w:val="20"/>
          <w:szCs w:val="20"/>
        </w:rPr>
        <w:t>There being no further business to come befo</w:t>
      </w:r>
      <w:r w:rsidR="00C82653">
        <w:rPr>
          <w:rFonts w:ascii="Arial" w:hAnsi="Arial" w:cs="Arial"/>
          <w:bCs/>
          <w:sz w:val="20"/>
          <w:szCs w:val="20"/>
        </w:rPr>
        <w:t>re the governing body, Mr. Brown</w:t>
      </w:r>
      <w:r>
        <w:rPr>
          <w:rFonts w:ascii="Arial" w:hAnsi="Arial" w:cs="Arial"/>
          <w:bCs/>
          <w:sz w:val="20"/>
          <w:szCs w:val="20"/>
        </w:rPr>
        <w:t xml:space="preserve"> moved to adjourn the meeting. The m</w:t>
      </w:r>
      <w:r w:rsidR="00C82653">
        <w:rPr>
          <w:rFonts w:ascii="Arial" w:hAnsi="Arial" w:cs="Arial"/>
          <w:bCs/>
          <w:sz w:val="20"/>
          <w:szCs w:val="20"/>
        </w:rPr>
        <w:t>otion was seconded by Mrs. Ormon</w:t>
      </w:r>
      <w:r>
        <w:rPr>
          <w:rFonts w:ascii="Arial" w:hAnsi="Arial" w:cs="Arial"/>
          <w:bCs/>
          <w:sz w:val="20"/>
          <w:szCs w:val="20"/>
        </w:rPr>
        <w:t xml:space="preserve"> and was </w:t>
      </w:r>
      <w:r w:rsidR="00C82653">
        <w:rPr>
          <w:rFonts w:ascii="Arial" w:hAnsi="Arial" w:cs="Arial"/>
          <w:bCs/>
          <w:sz w:val="20"/>
          <w:szCs w:val="20"/>
        </w:rPr>
        <w:t xml:space="preserve">unanimously </w:t>
      </w:r>
      <w:r>
        <w:rPr>
          <w:rFonts w:ascii="Arial" w:hAnsi="Arial" w:cs="Arial"/>
          <w:bCs/>
          <w:sz w:val="20"/>
          <w:szCs w:val="20"/>
        </w:rPr>
        <w:t>ordered ap</w:t>
      </w:r>
      <w:r w:rsidR="00C82653">
        <w:rPr>
          <w:rFonts w:ascii="Arial" w:hAnsi="Arial" w:cs="Arial"/>
          <w:bCs/>
          <w:sz w:val="20"/>
          <w:szCs w:val="20"/>
        </w:rPr>
        <w:t>proved by a roll call vote.</w:t>
      </w:r>
      <w:r>
        <w:rPr>
          <w:rFonts w:ascii="Arial" w:hAnsi="Arial" w:cs="Arial"/>
          <w:bCs/>
          <w:sz w:val="20"/>
          <w:szCs w:val="20"/>
        </w:rPr>
        <w:t xml:space="preserve"> T</w:t>
      </w:r>
      <w:r w:rsidR="00C82653">
        <w:rPr>
          <w:rFonts w:ascii="Arial" w:hAnsi="Arial" w:cs="Arial"/>
          <w:bCs/>
          <w:sz w:val="20"/>
          <w:szCs w:val="20"/>
        </w:rPr>
        <w:t>he meeting was adjourned at 11:24</w:t>
      </w:r>
      <w:r>
        <w:rPr>
          <w:rFonts w:ascii="Arial" w:hAnsi="Arial" w:cs="Arial"/>
          <w:bCs/>
          <w:sz w:val="20"/>
          <w:szCs w:val="20"/>
        </w:rPr>
        <w:t xml:space="preserve"> pm. </w:t>
      </w:r>
    </w:p>
    <w:p w:rsidR="005B4B60" w:rsidRDefault="005B4B60" w:rsidP="005B4B60">
      <w:pPr>
        <w:pStyle w:val="ListParagraph"/>
        <w:spacing w:line="254" w:lineRule="auto"/>
        <w:ind w:left="0"/>
        <w:rPr>
          <w:rFonts w:ascii="Arial" w:hAnsi="Arial" w:cs="Arial"/>
          <w:bCs/>
          <w:sz w:val="20"/>
          <w:szCs w:val="20"/>
        </w:rPr>
      </w:pPr>
    </w:p>
    <w:p w:rsidR="005B4B60" w:rsidRDefault="005B4B60" w:rsidP="005B4B60">
      <w:pPr>
        <w:pStyle w:val="ListParagraph"/>
        <w:spacing w:line="254" w:lineRule="auto"/>
        <w:ind w:left="0"/>
        <w:rPr>
          <w:rFonts w:ascii="Arial" w:hAnsi="Arial" w:cs="Arial"/>
          <w:bCs/>
          <w:sz w:val="20"/>
          <w:szCs w:val="20"/>
        </w:rPr>
      </w:pPr>
    </w:p>
    <w:p w:rsidR="005B4B60" w:rsidRDefault="005B4B60" w:rsidP="005B4B60">
      <w:pPr>
        <w:pStyle w:val="ListParagraph"/>
        <w:spacing w:line="254" w:lineRule="auto"/>
        <w:ind w:left="0"/>
        <w:rPr>
          <w:rFonts w:ascii="Arial" w:hAnsi="Arial" w:cs="Arial"/>
          <w:bCs/>
          <w:sz w:val="20"/>
          <w:szCs w:val="20"/>
        </w:rPr>
      </w:pPr>
      <w:r>
        <w:rPr>
          <w:rFonts w:ascii="Arial" w:hAnsi="Arial" w:cs="Arial"/>
          <w:bCs/>
          <w:sz w:val="20"/>
          <w:szCs w:val="20"/>
        </w:rPr>
        <w:t xml:space="preserve">Respectfully submitted, </w:t>
      </w:r>
    </w:p>
    <w:p w:rsidR="005B4B60" w:rsidRDefault="005B4B60" w:rsidP="005B4B60">
      <w:pPr>
        <w:pStyle w:val="ListParagraph"/>
        <w:spacing w:line="254" w:lineRule="auto"/>
        <w:ind w:left="0"/>
        <w:rPr>
          <w:rFonts w:ascii="Arial" w:hAnsi="Arial" w:cs="Arial"/>
          <w:bCs/>
          <w:sz w:val="20"/>
          <w:szCs w:val="20"/>
        </w:rPr>
      </w:pPr>
    </w:p>
    <w:p w:rsidR="005B4B60" w:rsidRDefault="005B4B60" w:rsidP="005B4B60">
      <w:pPr>
        <w:pStyle w:val="ListParagraph"/>
        <w:spacing w:line="254" w:lineRule="auto"/>
        <w:ind w:left="0"/>
        <w:rPr>
          <w:rFonts w:ascii="Arial" w:hAnsi="Arial" w:cs="Arial"/>
          <w:bCs/>
          <w:sz w:val="20"/>
          <w:szCs w:val="20"/>
        </w:rPr>
      </w:pPr>
    </w:p>
    <w:p w:rsidR="005B4B60" w:rsidRDefault="005B4B60" w:rsidP="005B4B60">
      <w:pPr>
        <w:pStyle w:val="ListParagraph"/>
        <w:spacing w:line="254" w:lineRule="auto"/>
        <w:ind w:left="0"/>
        <w:rPr>
          <w:rFonts w:ascii="Arial" w:hAnsi="Arial" w:cs="Arial"/>
          <w:bCs/>
          <w:sz w:val="20"/>
          <w:szCs w:val="20"/>
        </w:rPr>
      </w:pPr>
    </w:p>
    <w:p w:rsidR="005B4B60" w:rsidRDefault="005B4B60" w:rsidP="005B4B60">
      <w:pPr>
        <w:pStyle w:val="ListParagraph"/>
        <w:spacing w:line="254" w:lineRule="auto"/>
        <w:ind w:left="0"/>
        <w:rPr>
          <w:rFonts w:ascii="Arial" w:hAnsi="Arial" w:cs="Arial"/>
          <w:bCs/>
          <w:sz w:val="20"/>
          <w:szCs w:val="20"/>
        </w:rPr>
      </w:pPr>
      <w:r>
        <w:rPr>
          <w:rFonts w:ascii="Arial" w:hAnsi="Arial" w:cs="Arial"/>
          <w:bCs/>
          <w:sz w:val="20"/>
          <w:szCs w:val="20"/>
        </w:rPr>
        <w:t xml:space="preserve">Joseph C. Bodek </w:t>
      </w:r>
    </w:p>
    <w:p w:rsidR="005B4B60" w:rsidRPr="00992FC6" w:rsidRDefault="005B4B60" w:rsidP="005B4B60">
      <w:pPr>
        <w:pStyle w:val="ListParagraph"/>
        <w:spacing w:line="254" w:lineRule="auto"/>
        <w:ind w:left="0"/>
        <w:rPr>
          <w:rFonts w:ascii="Arial" w:hAnsi="Arial" w:cs="Arial"/>
          <w:sz w:val="20"/>
          <w:szCs w:val="20"/>
          <w:u w:val="single"/>
        </w:rPr>
      </w:pPr>
      <w:r>
        <w:rPr>
          <w:rFonts w:ascii="Arial" w:hAnsi="Arial" w:cs="Arial"/>
          <w:bCs/>
          <w:sz w:val="20"/>
          <w:szCs w:val="20"/>
        </w:rPr>
        <w:t xml:space="preserve">City Clerk </w:t>
      </w:r>
    </w:p>
    <w:p w:rsidR="005B4B60" w:rsidRPr="00992FC6" w:rsidRDefault="005B4B60" w:rsidP="005B4B60">
      <w:pPr>
        <w:rPr>
          <w:rFonts w:ascii="Arial" w:hAnsi="Arial" w:cs="Arial"/>
          <w:sz w:val="20"/>
          <w:szCs w:val="20"/>
          <w:u w:val="single"/>
        </w:rPr>
      </w:pPr>
    </w:p>
    <w:p w:rsidR="005B4B60" w:rsidRPr="0046427A" w:rsidRDefault="005B4B60" w:rsidP="005B4B60">
      <w:pPr>
        <w:ind w:firstLine="720"/>
        <w:rPr>
          <w:rFonts w:ascii="Arial" w:hAnsi="Arial" w:cs="Arial"/>
          <w:sz w:val="20"/>
          <w:szCs w:val="20"/>
        </w:rPr>
      </w:pPr>
    </w:p>
    <w:p w:rsidR="005B4B60" w:rsidRPr="006429FA" w:rsidRDefault="005B4B60" w:rsidP="005B4B60">
      <w:pPr>
        <w:spacing w:line="256" w:lineRule="auto"/>
        <w:jc w:val="center"/>
        <w:rPr>
          <w:rFonts w:asciiTheme="minorHAnsi" w:eastAsiaTheme="minorHAnsi" w:hAnsiTheme="minorHAnsi" w:cstheme="minorBidi"/>
          <w:b/>
          <w:sz w:val="22"/>
          <w:szCs w:val="22"/>
          <w:u w:val="single"/>
        </w:rPr>
      </w:pPr>
    </w:p>
    <w:p w:rsidR="005B4B60" w:rsidRPr="00B861DA" w:rsidRDefault="005B4B60" w:rsidP="00547456">
      <w:pPr>
        <w:contextualSpacing/>
        <w:rPr>
          <w:rFonts w:ascii="Arial" w:eastAsiaTheme="minorHAnsi" w:hAnsi="Arial" w:cs="Arial"/>
          <w:b/>
          <w:bCs/>
          <w:iCs/>
          <w:sz w:val="20"/>
          <w:szCs w:val="20"/>
        </w:rPr>
      </w:pPr>
    </w:p>
    <w:sectPr w:rsidR="005B4B60" w:rsidRPr="00B861DA" w:rsidSect="00215EF3">
      <w:headerReference w:type="default" r:id="rId8"/>
      <w:footerReference w:type="default" r:id="rId9"/>
      <w:pgSz w:w="12240" w:h="20160" w:code="5"/>
      <w:pgMar w:top="1440" w:right="1440" w:bottom="1440" w:left="1440" w:header="720" w:footer="720" w:gutter="0"/>
      <w:pgNumType w:start="34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D55" w:rsidRDefault="007F1D55">
      <w:r>
        <w:separator/>
      </w:r>
    </w:p>
  </w:endnote>
  <w:endnote w:type="continuationSeparator" w:id="0">
    <w:p w:rsidR="007F1D55" w:rsidRDefault="007F1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w:altName w:val="Bookman Old Style"/>
    <w:panose1 w:val="00000000000000000000"/>
    <w:charset w:val="00"/>
    <w:family w:val="roman"/>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571344"/>
      <w:docPartObj>
        <w:docPartGallery w:val="Page Numbers (Bottom of Page)"/>
        <w:docPartUnique/>
      </w:docPartObj>
    </w:sdtPr>
    <w:sdtEndPr>
      <w:rPr>
        <w:noProof/>
      </w:rPr>
    </w:sdtEndPr>
    <w:sdtContent>
      <w:p w:rsidR="00215EF3" w:rsidRDefault="00215EF3">
        <w:pPr>
          <w:pStyle w:val="Footer"/>
          <w:jc w:val="center"/>
        </w:pPr>
        <w:r>
          <w:fldChar w:fldCharType="begin"/>
        </w:r>
        <w:r>
          <w:instrText xml:space="preserve"> PAGE   \* MERGEFORMAT </w:instrText>
        </w:r>
        <w:r>
          <w:fldChar w:fldCharType="separate"/>
        </w:r>
        <w:r>
          <w:rPr>
            <w:noProof/>
          </w:rPr>
          <w:t>389</w:t>
        </w:r>
        <w:r>
          <w:rPr>
            <w:noProof/>
          </w:rPr>
          <w:fldChar w:fldCharType="end"/>
        </w:r>
      </w:p>
    </w:sdtContent>
  </w:sdt>
  <w:p w:rsidR="007F1D55" w:rsidRDefault="007F1D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D55" w:rsidRDefault="007F1D55">
      <w:r>
        <w:separator/>
      </w:r>
    </w:p>
  </w:footnote>
  <w:footnote w:type="continuationSeparator" w:id="0">
    <w:p w:rsidR="007F1D55" w:rsidRDefault="007F1D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EF3" w:rsidRDefault="00215EF3" w:rsidP="00215EF3">
    <w:pPr>
      <w:pStyle w:val="Header"/>
      <w:jc w:val="center"/>
    </w:pPr>
    <w:r>
      <w:t>December 19, 2017</w:t>
    </w:r>
  </w:p>
  <w:p w:rsidR="00215EF3" w:rsidRDefault="00215E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B03168"/>
    <w:multiLevelType w:val="hybridMultilevel"/>
    <w:tmpl w:val="4C5A8CF6"/>
    <w:lvl w:ilvl="0" w:tplc="0808612C">
      <w:start w:val="1"/>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nsid w:val="0FD8161A"/>
    <w:multiLevelType w:val="hybridMultilevel"/>
    <w:tmpl w:val="83EC8C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2656C0D"/>
    <w:multiLevelType w:val="hybridMultilevel"/>
    <w:tmpl w:val="3DA43EB0"/>
    <w:lvl w:ilvl="0" w:tplc="E46E064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6555FBE"/>
    <w:multiLevelType w:val="hybridMultilevel"/>
    <w:tmpl w:val="C9EC1E6C"/>
    <w:lvl w:ilvl="0" w:tplc="860C216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6920D16"/>
    <w:multiLevelType w:val="hybridMultilevel"/>
    <w:tmpl w:val="40545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511F13"/>
    <w:multiLevelType w:val="hybridMultilevel"/>
    <w:tmpl w:val="18363CA4"/>
    <w:lvl w:ilvl="0" w:tplc="FBFA2B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B5D7C93"/>
    <w:multiLevelType w:val="hybridMultilevel"/>
    <w:tmpl w:val="D1727D0A"/>
    <w:lvl w:ilvl="0" w:tplc="2DBCFD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0D5BDB"/>
    <w:multiLevelType w:val="hybridMultilevel"/>
    <w:tmpl w:val="9B2A02D2"/>
    <w:lvl w:ilvl="0" w:tplc="8F7CFDD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9B6758B"/>
    <w:multiLevelType w:val="hybridMultilevel"/>
    <w:tmpl w:val="C75CAC74"/>
    <w:lvl w:ilvl="0" w:tplc="EBACB4AC">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343054E0"/>
    <w:multiLevelType w:val="hybridMultilevel"/>
    <w:tmpl w:val="5ACA7AB0"/>
    <w:lvl w:ilvl="0" w:tplc="CE72A18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F67201"/>
    <w:multiLevelType w:val="hybridMultilevel"/>
    <w:tmpl w:val="39C2383E"/>
    <w:lvl w:ilvl="0" w:tplc="0409000F">
      <w:start w:val="1"/>
      <w:numFmt w:val="decimal"/>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5">
    <w:nsid w:val="3B4F0A4E"/>
    <w:multiLevelType w:val="hybridMultilevel"/>
    <w:tmpl w:val="DB1EC71A"/>
    <w:lvl w:ilvl="0" w:tplc="C9D46D2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6E7810"/>
    <w:multiLevelType w:val="hybridMultilevel"/>
    <w:tmpl w:val="DCB83F4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4190870"/>
    <w:multiLevelType w:val="hybridMultilevel"/>
    <w:tmpl w:val="B1746142"/>
    <w:lvl w:ilvl="0" w:tplc="46385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99325F3"/>
    <w:multiLevelType w:val="hybridMultilevel"/>
    <w:tmpl w:val="8D7A1608"/>
    <w:lvl w:ilvl="0" w:tplc="570CCF7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8303C47"/>
    <w:multiLevelType w:val="hybridMultilevel"/>
    <w:tmpl w:val="C2F4BC1C"/>
    <w:lvl w:ilvl="0" w:tplc="8F40EBC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90F23FE"/>
    <w:multiLevelType w:val="hybridMultilevel"/>
    <w:tmpl w:val="3C701F86"/>
    <w:lvl w:ilvl="0" w:tplc="A0405CC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62F3FA3"/>
    <w:multiLevelType w:val="multilevel"/>
    <w:tmpl w:val="2340A5F8"/>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24">
    <w:nsid w:val="76C64C4D"/>
    <w:multiLevelType w:val="hybridMultilevel"/>
    <w:tmpl w:val="DBB09D58"/>
    <w:lvl w:ilvl="0" w:tplc="7DEE8B5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7B53726C"/>
    <w:multiLevelType w:val="hybridMultilevel"/>
    <w:tmpl w:val="F626939E"/>
    <w:lvl w:ilvl="0" w:tplc="BA6C434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nsid w:val="7BB810F8"/>
    <w:multiLevelType w:val="hybridMultilevel"/>
    <w:tmpl w:val="CC08E68E"/>
    <w:lvl w:ilvl="0" w:tplc="167265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16"/>
  </w:num>
  <w:num w:numId="4">
    <w:abstractNumId w:val="19"/>
  </w:num>
  <w:num w:numId="5">
    <w:abstractNumId w:val="11"/>
  </w:num>
  <w:num w:numId="6">
    <w:abstractNumId w:val="8"/>
  </w:num>
  <w:num w:numId="7">
    <w:abstractNumId w:val="23"/>
    <w:lvlOverride w:ilvl="0">
      <w:startOverride w:val="1"/>
    </w:lvlOverride>
  </w:num>
  <w:num w:numId="8">
    <w:abstractNumId w:val="18"/>
  </w:num>
  <w:num w:numId="9">
    <w:abstractNumId w:val="7"/>
  </w:num>
  <w:num w:numId="10">
    <w:abstractNumId w:val="1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6"/>
  </w:num>
  <w:num w:numId="17">
    <w:abstractNumId w:val="5"/>
  </w:num>
  <w:num w:numId="18">
    <w:abstractNumId w:val="3"/>
  </w:num>
  <w:num w:numId="19">
    <w:abstractNumId w:val="22"/>
  </w:num>
  <w:num w:numId="20">
    <w:abstractNumId w:val="20"/>
  </w:num>
  <w:num w:numId="21">
    <w:abstractNumId w:val="15"/>
  </w:num>
  <w:num w:numId="22">
    <w:abstractNumId w:val="24"/>
  </w:num>
  <w:num w:numId="23">
    <w:abstractNumId w:val="10"/>
  </w:num>
  <w:num w:numId="24">
    <w:abstractNumId w:val="21"/>
  </w:num>
  <w:num w:numId="25">
    <w:abstractNumId w:val="9"/>
  </w:num>
  <w:num w:numId="26">
    <w:abstractNumId w:val="4"/>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7C2"/>
    <w:rsid w:val="0000059B"/>
    <w:rsid w:val="000154E0"/>
    <w:rsid w:val="0002416E"/>
    <w:rsid w:val="00025DF2"/>
    <w:rsid w:val="000524F0"/>
    <w:rsid w:val="000608A3"/>
    <w:rsid w:val="00071904"/>
    <w:rsid w:val="000833F0"/>
    <w:rsid w:val="000848F9"/>
    <w:rsid w:val="00093CBE"/>
    <w:rsid w:val="000942A6"/>
    <w:rsid w:val="00097C87"/>
    <w:rsid w:val="000A2FFA"/>
    <w:rsid w:val="000A6FFB"/>
    <w:rsid w:val="000B1AE5"/>
    <w:rsid w:val="000B3F2F"/>
    <w:rsid w:val="000C1C80"/>
    <w:rsid w:val="000D3D83"/>
    <w:rsid w:val="000D4064"/>
    <w:rsid w:val="000D42E9"/>
    <w:rsid w:val="000E1C51"/>
    <w:rsid w:val="000E6CF7"/>
    <w:rsid w:val="000F07B2"/>
    <w:rsid w:val="000F16D3"/>
    <w:rsid w:val="00102EEC"/>
    <w:rsid w:val="0012399C"/>
    <w:rsid w:val="00126A4C"/>
    <w:rsid w:val="00134A7C"/>
    <w:rsid w:val="001437C2"/>
    <w:rsid w:val="00145E65"/>
    <w:rsid w:val="00147DC6"/>
    <w:rsid w:val="001765B7"/>
    <w:rsid w:val="00182822"/>
    <w:rsid w:val="00184036"/>
    <w:rsid w:val="001857C3"/>
    <w:rsid w:val="00195E07"/>
    <w:rsid w:val="001B3134"/>
    <w:rsid w:val="001B6633"/>
    <w:rsid w:val="001C0DC7"/>
    <w:rsid w:val="001C21B9"/>
    <w:rsid w:val="001D3940"/>
    <w:rsid w:val="001D5C09"/>
    <w:rsid w:val="001F2052"/>
    <w:rsid w:val="00206E18"/>
    <w:rsid w:val="00207C49"/>
    <w:rsid w:val="00214AD9"/>
    <w:rsid w:val="00215EF3"/>
    <w:rsid w:val="00217343"/>
    <w:rsid w:val="00246214"/>
    <w:rsid w:val="00267F14"/>
    <w:rsid w:val="00272FB5"/>
    <w:rsid w:val="00275FD1"/>
    <w:rsid w:val="00281DC6"/>
    <w:rsid w:val="00282DB0"/>
    <w:rsid w:val="002933E8"/>
    <w:rsid w:val="002B18A2"/>
    <w:rsid w:val="002B2AD8"/>
    <w:rsid w:val="002B40AF"/>
    <w:rsid w:val="002C1323"/>
    <w:rsid w:val="002C5B06"/>
    <w:rsid w:val="002E4970"/>
    <w:rsid w:val="002E61E5"/>
    <w:rsid w:val="002F386E"/>
    <w:rsid w:val="0030248A"/>
    <w:rsid w:val="00305BDF"/>
    <w:rsid w:val="003126A1"/>
    <w:rsid w:val="00314F0F"/>
    <w:rsid w:val="00315312"/>
    <w:rsid w:val="003164B1"/>
    <w:rsid w:val="00342588"/>
    <w:rsid w:val="00343327"/>
    <w:rsid w:val="00343E1A"/>
    <w:rsid w:val="00345127"/>
    <w:rsid w:val="00381796"/>
    <w:rsid w:val="003822AB"/>
    <w:rsid w:val="00387532"/>
    <w:rsid w:val="003A02A0"/>
    <w:rsid w:val="003A2C77"/>
    <w:rsid w:val="003B366A"/>
    <w:rsid w:val="003E5BF2"/>
    <w:rsid w:val="003E7887"/>
    <w:rsid w:val="003F2961"/>
    <w:rsid w:val="003F63FF"/>
    <w:rsid w:val="004144C0"/>
    <w:rsid w:val="00426130"/>
    <w:rsid w:val="00443AD2"/>
    <w:rsid w:val="00475DA1"/>
    <w:rsid w:val="004832A4"/>
    <w:rsid w:val="004850EA"/>
    <w:rsid w:val="00493EBD"/>
    <w:rsid w:val="004A5DF5"/>
    <w:rsid w:val="004B279C"/>
    <w:rsid w:val="004B343E"/>
    <w:rsid w:val="004D47B4"/>
    <w:rsid w:val="004E23CA"/>
    <w:rsid w:val="004E4BF2"/>
    <w:rsid w:val="00513610"/>
    <w:rsid w:val="00515F8F"/>
    <w:rsid w:val="00516D7C"/>
    <w:rsid w:val="00521C1E"/>
    <w:rsid w:val="00522754"/>
    <w:rsid w:val="0052536C"/>
    <w:rsid w:val="0053757A"/>
    <w:rsid w:val="00547456"/>
    <w:rsid w:val="00551C5F"/>
    <w:rsid w:val="00562EA2"/>
    <w:rsid w:val="0056382C"/>
    <w:rsid w:val="00564551"/>
    <w:rsid w:val="00566E39"/>
    <w:rsid w:val="005675E5"/>
    <w:rsid w:val="0057072F"/>
    <w:rsid w:val="00575BA4"/>
    <w:rsid w:val="005804EB"/>
    <w:rsid w:val="005827D7"/>
    <w:rsid w:val="005A7255"/>
    <w:rsid w:val="005B4B60"/>
    <w:rsid w:val="005B69FC"/>
    <w:rsid w:val="005C1A59"/>
    <w:rsid w:val="005E3A75"/>
    <w:rsid w:val="005F1BBF"/>
    <w:rsid w:val="005F42C0"/>
    <w:rsid w:val="005F4FE0"/>
    <w:rsid w:val="005F7262"/>
    <w:rsid w:val="00601A32"/>
    <w:rsid w:val="0062415C"/>
    <w:rsid w:val="00626958"/>
    <w:rsid w:val="00637321"/>
    <w:rsid w:val="00653DBB"/>
    <w:rsid w:val="006777BF"/>
    <w:rsid w:val="00682EED"/>
    <w:rsid w:val="006961B5"/>
    <w:rsid w:val="00697062"/>
    <w:rsid w:val="006A5ECA"/>
    <w:rsid w:val="006B1C92"/>
    <w:rsid w:val="006B421D"/>
    <w:rsid w:val="006C5EE3"/>
    <w:rsid w:val="006E7CB0"/>
    <w:rsid w:val="00700E2B"/>
    <w:rsid w:val="007045C3"/>
    <w:rsid w:val="00705453"/>
    <w:rsid w:val="00713A3B"/>
    <w:rsid w:val="00717F44"/>
    <w:rsid w:val="007366F0"/>
    <w:rsid w:val="007406D0"/>
    <w:rsid w:val="00742131"/>
    <w:rsid w:val="00745265"/>
    <w:rsid w:val="0074567E"/>
    <w:rsid w:val="007552B9"/>
    <w:rsid w:val="00772C56"/>
    <w:rsid w:val="007747F8"/>
    <w:rsid w:val="00777986"/>
    <w:rsid w:val="00781F50"/>
    <w:rsid w:val="00783E9B"/>
    <w:rsid w:val="00787354"/>
    <w:rsid w:val="007A1757"/>
    <w:rsid w:val="007B672A"/>
    <w:rsid w:val="007C1B3D"/>
    <w:rsid w:val="007D7084"/>
    <w:rsid w:val="007E3DE1"/>
    <w:rsid w:val="007F1D55"/>
    <w:rsid w:val="00800C64"/>
    <w:rsid w:val="00816101"/>
    <w:rsid w:val="0082575F"/>
    <w:rsid w:val="0082786A"/>
    <w:rsid w:val="008318A4"/>
    <w:rsid w:val="00833A19"/>
    <w:rsid w:val="0087230C"/>
    <w:rsid w:val="00877934"/>
    <w:rsid w:val="00886197"/>
    <w:rsid w:val="00887F41"/>
    <w:rsid w:val="0089035E"/>
    <w:rsid w:val="008C644D"/>
    <w:rsid w:val="008E004D"/>
    <w:rsid w:val="008E1D9B"/>
    <w:rsid w:val="008F4DE3"/>
    <w:rsid w:val="009052CA"/>
    <w:rsid w:val="009115A8"/>
    <w:rsid w:val="009337D2"/>
    <w:rsid w:val="00940ABF"/>
    <w:rsid w:val="00943C49"/>
    <w:rsid w:val="00953A8E"/>
    <w:rsid w:val="00953B92"/>
    <w:rsid w:val="009722EA"/>
    <w:rsid w:val="00973573"/>
    <w:rsid w:val="00977FEB"/>
    <w:rsid w:val="00996C3B"/>
    <w:rsid w:val="009A0F30"/>
    <w:rsid w:val="009B151D"/>
    <w:rsid w:val="009B1DD2"/>
    <w:rsid w:val="009C6AD8"/>
    <w:rsid w:val="009D75BA"/>
    <w:rsid w:val="009E2C25"/>
    <w:rsid w:val="009E5689"/>
    <w:rsid w:val="009F3296"/>
    <w:rsid w:val="009F5F51"/>
    <w:rsid w:val="00A0139C"/>
    <w:rsid w:val="00A052E2"/>
    <w:rsid w:val="00A11F73"/>
    <w:rsid w:val="00A1606C"/>
    <w:rsid w:val="00A42B74"/>
    <w:rsid w:val="00A436A7"/>
    <w:rsid w:val="00A54FF7"/>
    <w:rsid w:val="00A743E6"/>
    <w:rsid w:val="00A75BFE"/>
    <w:rsid w:val="00A75DAA"/>
    <w:rsid w:val="00A83DC5"/>
    <w:rsid w:val="00A86669"/>
    <w:rsid w:val="00A86DF6"/>
    <w:rsid w:val="00A93277"/>
    <w:rsid w:val="00A97656"/>
    <w:rsid w:val="00AA2773"/>
    <w:rsid w:val="00AB17E0"/>
    <w:rsid w:val="00AC08C8"/>
    <w:rsid w:val="00AC388B"/>
    <w:rsid w:val="00AC4653"/>
    <w:rsid w:val="00AE65A7"/>
    <w:rsid w:val="00AF0D35"/>
    <w:rsid w:val="00AF686E"/>
    <w:rsid w:val="00B157C5"/>
    <w:rsid w:val="00B20413"/>
    <w:rsid w:val="00B3031F"/>
    <w:rsid w:val="00B446D5"/>
    <w:rsid w:val="00B60519"/>
    <w:rsid w:val="00B61036"/>
    <w:rsid w:val="00B836C1"/>
    <w:rsid w:val="00B861DA"/>
    <w:rsid w:val="00B916E9"/>
    <w:rsid w:val="00B9738E"/>
    <w:rsid w:val="00BA532D"/>
    <w:rsid w:val="00BB34ED"/>
    <w:rsid w:val="00BB7C15"/>
    <w:rsid w:val="00BC2DB4"/>
    <w:rsid w:val="00BD4A83"/>
    <w:rsid w:val="00BD5FD3"/>
    <w:rsid w:val="00BD7ACA"/>
    <w:rsid w:val="00BE6C3B"/>
    <w:rsid w:val="00BE6DC7"/>
    <w:rsid w:val="00BF3E25"/>
    <w:rsid w:val="00C0029E"/>
    <w:rsid w:val="00C02EC1"/>
    <w:rsid w:val="00C04239"/>
    <w:rsid w:val="00C10725"/>
    <w:rsid w:val="00C138D2"/>
    <w:rsid w:val="00C26F0D"/>
    <w:rsid w:val="00C31B0F"/>
    <w:rsid w:val="00C37431"/>
    <w:rsid w:val="00C408AA"/>
    <w:rsid w:val="00C565FD"/>
    <w:rsid w:val="00C62B83"/>
    <w:rsid w:val="00C81CF4"/>
    <w:rsid w:val="00C82653"/>
    <w:rsid w:val="00C82C49"/>
    <w:rsid w:val="00C839E9"/>
    <w:rsid w:val="00C84732"/>
    <w:rsid w:val="00C93A5D"/>
    <w:rsid w:val="00C960F5"/>
    <w:rsid w:val="00CE1B1A"/>
    <w:rsid w:val="00D14BB6"/>
    <w:rsid w:val="00D17F24"/>
    <w:rsid w:val="00D267D1"/>
    <w:rsid w:val="00D30447"/>
    <w:rsid w:val="00D30469"/>
    <w:rsid w:val="00D33B04"/>
    <w:rsid w:val="00D36F2C"/>
    <w:rsid w:val="00D4144C"/>
    <w:rsid w:val="00D42CBF"/>
    <w:rsid w:val="00D62567"/>
    <w:rsid w:val="00D62873"/>
    <w:rsid w:val="00D66B74"/>
    <w:rsid w:val="00D70735"/>
    <w:rsid w:val="00D71D10"/>
    <w:rsid w:val="00D74E8F"/>
    <w:rsid w:val="00D82A31"/>
    <w:rsid w:val="00D836C4"/>
    <w:rsid w:val="00D92C0B"/>
    <w:rsid w:val="00DA00D8"/>
    <w:rsid w:val="00DA3F41"/>
    <w:rsid w:val="00DB35F0"/>
    <w:rsid w:val="00DB798C"/>
    <w:rsid w:val="00DC7D9D"/>
    <w:rsid w:val="00DE62FB"/>
    <w:rsid w:val="00E0279A"/>
    <w:rsid w:val="00E06E39"/>
    <w:rsid w:val="00E07E12"/>
    <w:rsid w:val="00E20E5E"/>
    <w:rsid w:val="00E24F39"/>
    <w:rsid w:val="00E33D71"/>
    <w:rsid w:val="00E35BA3"/>
    <w:rsid w:val="00E417E9"/>
    <w:rsid w:val="00E4461E"/>
    <w:rsid w:val="00E44FD4"/>
    <w:rsid w:val="00E5385F"/>
    <w:rsid w:val="00E65E56"/>
    <w:rsid w:val="00E703FF"/>
    <w:rsid w:val="00E803B4"/>
    <w:rsid w:val="00E87A9F"/>
    <w:rsid w:val="00E91597"/>
    <w:rsid w:val="00E97A55"/>
    <w:rsid w:val="00EA1FA3"/>
    <w:rsid w:val="00EA3BB5"/>
    <w:rsid w:val="00EA740E"/>
    <w:rsid w:val="00ED4021"/>
    <w:rsid w:val="00ED6D7E"/>
    <w:rsid w:val="00EE0EAF"/>
    <w:rsid w:val="00EE4ED4"/>
    <w:rsid w:val="00EE5724"/>
    <w:rsid w:val="00EF3551"/>
    <w:rsid w:val="00F11195"/>
    <w:rsid w:val="00F17A78"/>
    <w:rsid w:val="00F20127"/>
    <w:rsid w:val="00F44594"/>
    <w:rsid w:val="00F46264"/>
    <w:rsid w:val="00F466CF"/>
    <w:rsid w:val="00F51399"/>
    <w:rsid w:val="00F53ACE"/>
    <w:rsid w:val="00F55184"/>
    <w:rsid w:val="00F73693"/>
    <w:rsid w:val="00F73B74"/>
    <w:rsid w:val="00F9121D"/>
    <w:rsid w:val="00F96172"/>
    <w:rsid w:val="00FB02CE"/>
    <w:rsid w:val="00FB7312"/>
    <w:rsid w:val="00FC2CA6"/>
    <w:rsid w:val="00FC31B9"/>
    <w:rsid w:val="00FD01C2"/>
    <w:rsid w:val="00FE2CEC"/>
    <w:rsid w:val="00FF6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96430C-3273-4AE8-B86A-87B2B0F2B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7C2"/>
    <w:pPr>
      <w:spacing w:after="0" w:after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1D9B"/>
    <w:pPr>
      <w:keepNext/>
      <w:jc w:val="center"/>
      <w:outlineLvl w:val="0"/>
    </w:pPr>
    <w:rPr>
      <w:rFonts w:ascii="Bookman" w:hAnsi="Book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757"/>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7A1757"/>
  </w:style>
  <w:style w:type="paragraph" w:styleId="Footer">
    <w:name w:val="footer"/>
    <w:basedOn w:val="Normal"/>
    <w:link w:val="FooterChar"/>
    <w:uiPriority w:val="99"/>
    <w:unhideWhenUsed/>
    <w:rsid w:val="007A1757"/>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7A1757"/>
  </w:style>
  <w:style w:type="paragraph" w:styleId="ListParagraph">
    <w:name w:val="List Paragraph"/>
    <w:basedOn w:val="Normal"/>
    <w:uiPriority w:val="34"/>
    <w:qFormat/>
    <w:rsid w:val="00B20413"/>
    <w:pPr>
      <w:spacing w:line="259" w:lineRule="auto"/>
      <w:ind w:left="720"/>
      <w:contextualSpacing/>
    </w:pPr>
    <w:rPr>
      <w:rFonts w:asciiTheme="minorHAnsi" w:eastAsiaTheme="minorHAnsi" w:hAnsiTheme="minorHAnsi" w:cstheme="minorBidi"/>
      <w:sz w:val="22"/>
      <w:szCs w:val="22"/>
    </w:rPr>
  </w:style>
  <w:style w:type="paragraph" w:customStyle="1" w:styleId="msolistparagraph0">
    <w:name w:val="msolistparagraph"/>
    <w:basedOn w:val="Normal"/>
    <w:rsid w:val="00B20413"/>
    <w:pPr>
      <w:ind w:left="720"/>
    </w:pPr>
    <w:rPr>
      <w:rFonts w:ascii="Calibri" w:hAnsi="Calibri"/>
      <w:sz w:val="22"/>
      <w:szCs w:val="22"/>
    </w:rPr>
  </w:style>
  <w:style w:type="paragraph" w:styleId="BodyText">
    <w:name w:val="Body Text"/>
    <w:basedOn w:val="Normal"/>
    <w:link w:val="BodyTextChar"/>
    <w:rsid w:val="00F466CF"/>
    <w:pPr>
      <w:tabs>
        <w:tab w:val="left" w:pos="0"/>
        <w:tab w:val="left" w:pos="3420"/>
        <w:tab w:val="left" w:pos="7560"/>
        <w:tab w:val="left" w:pos="7920"/>
        <w:tab w:val="left" w:pos="8640"/>
        <w:tab w:val="left" w:pos="9360"/>
        <w:tab w:val="left" w:pos="10080"/>
        <w:tab w:val="left" w:pos="10800"/>
      </w:tabs>
      <w:autoSpaceDE w:val="0"/>
      <w:autoSpaceDN w:val="0"/>
      <w:adjustRightInd w:val="0"/>
    </w:pPr>
    <w:rPr>
      <w:rFonts w:ascii="CG Omega" w:hAnsi="CG Omega" w:cs="CG Omega"/>
      <w:b/>
      <w:bCs/>
    </w:rPr>
  </w:style>
  <w:style w:type="character" w:customStyle="1" w:styleId="BodyTextChar">
    <w:name w:val="Body Text Char"/>
    <w:basedOn w:val="DefaultParagraphFont"/>
    <w:link w:val="BodyText"/>
    <w:rsid w:val="00F466CF"/>
    <w:rPr>
      <w:rFonts w:ascii="CG Omega" w:eastAsia="Times New Roman" w:hAnsi="CG Omega" w:cs="CG Omega"/>
      <w:b/>
      <w:bCs/>
      <w:sz w:val="24"/>
      <w:szCs w:val="24"/>
    </w:rPr>
  </w:style>
  <w:style w:type="paragraph" w:styleId="BodyTextIndent">
    <w:name w:val="Body Text Indent"/>
    <w:basedOn w:val="Normal"/>
    <w:link w:val="BodyTextIndentChar"/>
    <w:uiPriority w:val="99"/>
    <w:unhideWhenUsed/>
    <w:rsid w:val="00C408AA"/>
    <w:pPr>
      <w:spacing w:after="120"/>
      <w:ind w:left="360"/>
    </w:pPr>
  </w:style>
  <w:style w:type="character" w:customStyle="1" w:styleId="BodyTextIndentChar">
    <w:name w:val="Body Text Indent Char"/>
    <w:basedOn w:val="DefaultParagraphFont"/>
    <w:link w:val="BodyTextIndent"/>
    <w:uiPriority w:val="99"/>
    <w:rsid w:val="00C408A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F1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6D3"/>
    <w:rPr>
      <w:rFonts w:ascii="Segoe UI" w:eastAsia="Times New Roman" w:hAnsi="Segoe UI" w:cs="Segoe UI"/>
      <w:sz w:val="18"/>
      <w:szCs w:val="18"/>
    </w:rPr>
  </w:style>
  <w:style w:type="character" w:customStyle="1" w:styleId="Heading1Char">
    <w:name w:val="Heading 1 Char"/>
    <w:basedOn w:val="DefaultParagraphFont"/>
    <w:link w:val="Heading1"/>
    <w:rsid w:val="008E1D9B"/>
    <w:rPr>
      <w:rFonts w:ascii="Bookman" w:eastAsia="Times New Roman" w:hAnsi="Bookman" w:cs="Times New Roman"/>
      <w:sz w:val="40"/>
      <w:szCs w:val="20"/>
    </w:rPr>
  </w:style>
  <w:style w:type="paragraph" w:styleId="NormalWeb">
    <w:name w:val="Normal (Web)"/>
    <w:basedOn w:val="Normal"/>
    <w:rsid w:val="00343E1A"/>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w:altName w:val="Bookman Old Style"/>
    <w:panose1 w:val="00000000000000000000"/>
    <w:charset w:val="00"/>
    <w:family w:val="roman"/>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35C"/>
    <w:rsid w:val="00A51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98AF80CA8C452CBE0C6667CA797B4D">
    <w:name w:val="D098AF80CA8C452CBE0C6667CA797B4D"/>
    <w:rsid w:val="00A513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BD4BC-BB43-42BD-9BE6-4FDBB5FEC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45</Pages>
  <Words>20971</Words>
  <Characters>119536</Characters>
  <Application>Microsoft Office Word</Application>
  <DocSecurity>0</DocSecurity>
  <Lines>996</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155</cp:revision>
  <cp:lastPrinted>2018-02-13T15:39:00Z</cp:lastPrinted>
  <dcterms:created xsi:type="dcterms:W3CDTF">2018-01-05T17:35:00Z</dcterms:created>
  <dcterms:modified xsi:type="dcterms:W3CDTF">2018-02-13T15:42:00Z</dcterms:modified>
</cp:coreProperties>
</file>